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BC" w:rsidRDefault="00F97EBC" w:rsidP="00F97EB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01343A">
        <w:rPr>
          <w:color w:val="auto"/>
          <w:sz w:val="28"/>
          <w:szCs w:val="28"/>
        </w:rPr>
        <w:t>14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F27494">
        <w:t>0</w:t>
      </w:r>
      <w:r w:rsidR="0001343A">
        <w:t>8</w:t>
      </w:r>
      <w:r w:rsidR="00F27494">
        <w:t>.</w:t>
      </w:r>
      <w:r w:rsidR="00727798">
        <w:t>0</w:t>
      </w:r>
      <w:r w:rsidR="0001343A">
        <w:t>4</w:t>
      </w:r>
      <w:r w:rsidR="000C7E25">
        <w:t>.202</w:t>
      </w:r>
      <w:r w:rsidR="00B832EB">
        <w:t>4</w:t>
      </w:r>
      <w:r>
        <w:t xml:space="preserve"> г. №</w:t>
      </w:r>
      <w:r w:rsidR="0001343A">
        <w:t>14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1234C" w:rsidP="00B832EB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</w:t>
            </w:r>
            <w:r w:rsidR="00F27494">
              <w:rPr>
                <w:sz w:val="28"/>
                <w:szCs w:val="28"/>
              </w:rPr>
              <w:t xml:space="preserve"> решения об упрощенном осуществлении внутреннего финансового аудита 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27494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858" w:rsidRDefault="00F2749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94">
        <w:rPr>
          <w:rFonts w:ascii="Times New Roman" w:hAnsi="Times New Roman" w:cs="Times New Roman"/>
          <w:sz w:val="28"/>
          <w:szCs w:val="28"/>
        </w:rPr>
        <w:t>5 стать</w:t>
      </w:r>
      <w:r>
        <w:rPr>
          <w:rFonts w:ascii="Times New Roman" w:hAnsi="Times New Roman" w:cs="Times New Roman"/>
          <w:sz w:val="28"/>
          <w:szCs w:val="28"/>
        </w:rPr>
        <w:t xml:space="preserve">и 160.2-1 Бюджетного кодекса Российской Федерации, приказом Министерства финансов Российской Федерации от 18.12.2019 №237н «Об утверждении федерального </w:t>
      </w:r>
      <w:bookmarkStart w:id="0" w:name="_Hlk125642718"/>
      <w:r>
        <w:rPr>
          <w:rFonts w:ascii="Times New Roman" w:hAnsi="Times New Roman" w:cs="Times New Roman"/>
          <w:sz w:val="28"/>
          <w:szCs w:val="28"/>
        </w:rPr>
        <w:t xml:space="preserve"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bookmarkEnd w:id="0"/>
    <w:p w:rsidR="00C83E62" w:rsidRP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83E62" w:rsidRPr="00142175" w:rsidRDefault="00C83E62" w:rsidP="00142175">
      <w:pPr>
        <w:pStyle w:val="ConsPlusNormal"/>
        <w:numPr>
          <w:ilvl w:val="0"/>
          <w:numId w:val="4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 xml:space="preserve">Принять решение об упрощенном осуществлении внутреннего финансового аудита с учетом положений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в Финансовом управлении Администрации муниципального образования «Шумячский район» Смоленской области. </w:t>
      </w:r>
    </w:p>
    <w:p w:rsidR="00F22858" w:rsidRPr="00142175" w:rsidRDefault="00142175" w:rsidP="00F5735F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«Шумячский район» Смоленской области от 09.01.2024 года № 2 «О принятии решения об упрощенном осуществлении внутреннего финансового аудита на 2024 год»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62" w:rsidRDefault="00142175" w:rsidP="00F22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E62" w:rsidRPr="001421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="00C83E62" w:rsidRPr="00142175">
        <w:rPr>
          <w:sz w:val="28"/>
          <w:szCs w:val="28"/>
        </w:rPr>
        <w:t>Контроль за исполнением настоящего   приказа оставляю за собой.</w:t>
      </w:r>
    </w:p>
    <w:p w:rsidR="00CC4294" w:rsidRPr="00142175" w:rsidRDefault="00CC4294" w:rsidP="00F22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  Настоящий приказ вступает в силу со дня его подписания.</w:t>
      </w:r>
    </w:p>
    <w:p w:rsidR="00F22858" w:rsidRPr="00142175" w:rsidRDefault="00F22858" w:rsidP="00F22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                </w:t>
      </w:r>
      <w:proofErr w:type="spellStart"/>
      <w:r w:rsidR="00142175">
        <w:rPr>
          <w:sz w:val="28"/>
          <w:szCs w:val="28"/>
        </w:rPr>
        <w:t>Т.В.Павлова</w:t>
      </w:r>
      <w:proofErr w:type="spellEnd"/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4C4B4A" w:rsidRDefault="004C4B4A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C4B4A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5268"/>
    <w:multiLevelType w:val="hybridMultilevel"/>
    <w:tmpl w:val="A0648CE0"/>
    <w:lvl w:ilvl="0" w:tplc="0268C3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9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7"/>
  </w:num>
  <w:num w:numId="8">
    <w:abstractNumId w:val="5"/>
  </w:num>
  <w:num w:numId="9">
    <w:abstractNumId w:val="25"/>
  </w:num>
  <w:num w:numId="10">
    <w:abstractNumId w:val="16"/>
  </w:num>
  <w:num w:numId="11">
    <w:abstractNumId w:val="35"/>
  </w:num>
  <w:num w:numId="12">
    <w:abstractNumId w:val="6"/>
  </w:num>
  <w:num w:numId="13">
    <w:abstractNumId w:val="12"/>
  </w:num>
  <w:num w:numId="14">
    <w:abstractNumId w:val="24"/>
  </w:num>
  <w:num w:numId="15">
    <w:abstractNumId w:val="28"/>
  </w:num>
  <w:num w:numId="16">
    <w:abstractNumId w:val="40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32"/>
  </w:num>
  <w:num w:numId="23">
    <w:abstractNumId w:val="38"/>
  </w:num>
  <w:num w:numId="24">
    <w:abstractNumId w:val="36"/>
  </w:num>
  <w:num w:numId="25">
    <w:abstractNumId w:val="3"/>
  </w:num>
  <w:num w:numId="26">
    <w:abstractNumId w:val="8"/>
  </w:num>
  <w:num w:numId="27">
    <w:abstractNumId w:val="41"/>
  </w:num>
  <w:num w:numId="28">
    <w:abstractNumId w:val="33"/>
  </w:num>
  <w:num w:numId="29">
    <w:abstractNumId w:val="11"/>
  </w:num>
  <w:num w:numId="30">
    <w:abstractNumId w:val="30"/>
  </w:num>
  <w:num w:numId="31">
    <w:abstractNumId w:val="15"/>
  </w:num>
  <w:num w:numId="32">
    <w:abstractNumId w:val="3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34"/>
  </w:num>
  <w:num w:numId="37">
    <w:abstractNumId w:val="13"/>
  </w:num>
  <w:num w:numId="38">
    <w:abstractNumId w:val="4"/>
  </w:num>
  <w:num w:numId="39">
    <w:abstractNumId w:val="39"/>
  </w:num>
  <w:num w:numId="40">
    <w:abstractNumId w:val="20"/>
  </w:num>
  <w:num w:numId="41">
    <w:abstractNumId w:val="0"/>
  </w:num>
  <w:num w:numId="42">
    <w:abstractNumId w:val="17"/>
  </w:num>
  <w:num w:numId="43">
    <w:abstractNumId w:val="1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8D"/>
    <w:rsid w:val="00002E7A"/>
    <w:rsid w:val="000044B5"/>
    <w:rsid w:val="00006B60"/>
    <w:rsid w:val="0001343A"/>
    <w:rsid w:val="000148E6"/>
    <w:rsid w:val="00017659"/>
    <w:rsid w:val="00017DDD"/>
    <w:rsid w:val="000240A5"/>
    <w:rsid w:val="00034107"/>
    <w:rsid w:val="00035FA0"/>
    <w:rsid w:val="000364A2"/>
    <w:rsid w:val="00040F2E"/>
    <w:rsid w:val="00041C38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2175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289"/>
    <w:rsid w:val="002B4357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234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32EB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3E62"/>
    <w:rsid w:val="00C840C1"/>
    <w:rsid w:val="00C854DD"/>
    <w:rsid w:val="00C85D80"/>
    <w:rsid w:val="00C863E5"/>
    <w:rsid w:val="00C86C8D"/>
    <w:rsid w:val="00C92748"/>
    <w:rsid w:val="00CB1FC3"/>
    <w:rsid w:val="00CB4902"/>
    <w:rsid w:val="00CB4CA1"/>
    <w:rsid w:val="00CB7D71"/>
    <w:rsid w:val="00CC1F35"/>
    <w:rsid w:val="00CC4294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27494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3287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7DE32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EE46-364A-463B-8E79-21359E3E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Admin</cp:lastModifiedBy>
  <cp:revision>7</cp:revision>
  <cp:lastPrinted>2023-01-27T11:11:00Z</cp:lastPrinted>
  <dcterms:created xsi:type="dcterms:W3CDTF">2024-01-17T06:48:00Z</dcterms:created>
  <dcterms:modified xsi:type="dcterms:W3CDTF">2024-04-12T07:46:00Z</dcterms:modified>
</cp:coreProperties>
</file>