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Pr="00A94307" w:rsidRDefault="001529AF" w:rsidP="005F3018">
      <w:pPr>
        <w:rPr>
          <w:rFonts w:ascii="Times New Roman" w:hAnsi="Times New Roman"/>
          <w:b/>
          <w:sz w:val="28"/>
          <w:szCs w:val="28"/>
        </w:rPr>
      </w:pPr>
      <w:r w:rsidRPr="00F64B0E">
        <w:rPr>
          <w:sz w:val="24"/>
        </w:rPr>
        <w:t xml:space="preserve">   </w:t>
      </w:r>
      <w:r w:rsidRPr="00A94307">
        <w:rPr>
          <w:rFonts w:ascii="Times New Roman" w:hAnsi="Times New Roman"/>
          <w:b/>
          <w:sz w:val="28"/>
          <w:szCs w:val="28"/>
        </w:rPr>
        <w:t xml:space="preserve">от </w:t>
      </w:r>
      <w:r w:rsidR="00ED278E">
        <w:rPr>
          <w:rFonts w:ascii="Times New Roman" w:hAnsi="Times New Roman"/>
          <w:b/>
          <w:sz w:val="28"/>
          <w:szCs w:val="28"/>
        </w:rPr>
        <w:t>02</w:t>
      </w:r>
      <w:r w:rsidR="00C704A4" w:rsidRPr="00A94307">
        <w:rPr>
          <w:rFonts w:ascii="Times New Roman" w:hAnsi="Times New Roman"/>
          <w:b/>
          <w:sz w:val="28"/>
          <w:szCs w:val="28"/>
        </w:rPr>
        <w:t xml:space="preserve"> </w:t>
      </w:r>
      <w:r w:rsidR="00ED278E">
        <w:rPr>
          <w:rFonts w:ascii="Times New Roman" w:hAnsi="Times New Roman"/>
          <w:b/>
          <w:sz w:val="28"/>
          <w:szCs w:val="28"/>
        </w:rPr>
        <w:t>апреля</w:t>
      </w:r>
      <w:r w:rsidRPr="00A94307">
        <w:rPr>
          <w:rFonts w:ascii="Times New Roman" w:hAnsi="Times New Roman"/>
          <w:b/>
          <w:sz w:val="28"/>
          <w:szCs w:val="28"/>
        </w:rPr>
        <w:t xml:space="preserve"> 20</w:t>
      </w:r>
      <w:r w:rsidR="00A043A4" w:rsidRPr="00A94307">
        <w:rPr>
          <w:rFonts w:ascii="Times New Roman" w:hAnsi="Times New Roman"/>
          <w:b/>
          <w:sz w:val="28"/>
          <w:szCs w:val="28"/>
        </w:rPr>
        <w:t>2</w:t>
      </w:r>
      <w:r w:rsidR="00ED278E"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A94307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Pr="00A94307">
        <w:rPr>
          <w:rFonts w:ascii="Times New Roman" w:hAnsi="Times New Roman"/>
          <w:b/>
          <w:sz w:val="28"/>
          <w:szCs w:val="28"/>
        </w:rPr>
        <w:t xml:space="preserve"> </w:t>
      </w:r>
      <w:r w:rsidR="00ED278E">
        <w:rPr>
          <w:rFonts w:ascii="Times New Roman" w:hAnsi="Times New Roman"/>
          <w:b/>
          <w:sz w:val="28"/>
          <w:szCs w:val="28"/>
        </w:rPr>
        <w:t>13</w:t>
      </w:r>
    </w:p>
    <w:p w:rsidR="00FF0CC3" w:rsidRPr="00A94307" w:rsidRDefault="00FF0CC3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4887"/>
      </w:tblGrid>
      <w:tr w:rsidR="004C0B94" w:rsidRPr="00705B03" w:rsidTr="005F3018">
        <w:trPr>
          <w:trHeight w:val="1375"/>
        </w:trPr>
        <w:tc>
          <w:tcPr>
            <w:tcW w:w="5282" w:type="dxa"/>
          </w:tcPr>
          <w:p w:rsidR="00F95298" w:rsidRPr="00705B03" w:rsidRDefault="00834F97" w:rsidP="005F30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B03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 w:rsidR="00570075" w:rsidRPr="00705B03">
              <w:rPr>
                <w:rFonts w:ascii="Times New Roman" w:hAnsi="Times New Roman"/>
                <w:sz w:val="26"/>
                <w:szCs w:val="26"/>
              </w:rPr>
              <w:t>й</w:t>
            </w:r>
            <w:r w:rsidRPr="00705B03">
              <w:rPr>
                <w:rFonts w:ascii="Times New Roman" w:hAnsi="Times New Roman"/>
                <w:sz w:val="26"/>
                <w:szCs w:val="26"/>
              </w:rPr>
              <w:t xml:space="preserve"> в перечень главных администраторов доходов </w:t>
            </w:r>
            <w:r w:rsidR="005468D7" w:rsidRPr="00705B03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705B03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5468D7" w:rsidRPr="00705B03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«Шумячский район» Смоленской области</w:t>
            </w:r>
          </w:p>
          <w:p w:rsidR="00A94307" w:rsidRPr="00705B03" w:rsidRDefault="00A94307" w:rsidP="005F30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2" w:type="dxa"/>
          </w:tcPr>
          <w:p w:rsidR="004C0B94" w:rsidRPr="00705B03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4B0E" w:rsidRPr="00705B03" w:rsidRDefault="00A516EA" w:rsidP="00F64B0E">
      <w:pPr>
        <w:tabs>
          <w:tab w:val="left" w:pos="567"/>
        </w:tabs>
        <w:jc w:val="both"/>
        <w:rPr>
          <w:b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 xml:space="preserve">   </w:t>
      </w:r>
      <w:r w:rsidR="00F64B0E" w:rsidRPr="00705B03">
        <w:rPr>
          <w:rFonts w:ascii="Times New Roman" w:hAnsi="Times New Roman"/>
          <w:sz w:val="26"/>
          <w:szCs w:val="26"/>
        </w:rPr>
        <w:t xml:space="preserve">     </w:t>
      </w:r>
      <w:r w:rsidRPr="00705B03">
        <w:rPr>
          <w:rFonts w:ascii="Times New Roman" w:hAnsi="Times New Roman"/>
          <w:sz w:val="26"/>
          <w:szCs w:val="26"/>
        </w:rPr>
        <w:t xml:space="preserve"> </w:t>
      </w:r>
      <w:r w:rsidR="00F64B0E" w:rsidRPr="00705B03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муниципального образования «Шумячский район» Смоленской области от </w:t>
      </w:r>
      <w:r w:rsidR="00ED278E">
        <w:rPr>
          <w:rFonts w:ascii="Times New Roman" w:hAnsi="Times New Roman"/>
          <w:sz w:val="26"/>
          <w:szCs w:val="26"/>
        </w:rPr>
        <w:t>25.12.</w:t>
      </w:r>
      <w:r w:rsidR="00F64B0E" w:rsidRPr="00705B03">
        <w:rPr>
          <w:rFonts w:ascii="Times New Roman" w:hAnsi="Times New Roman"/>
          <w:sz w:val="26"/>
          <w:szCs w:val="26"/>
        </w:rPr>
        <w:t xml:space="preserve">2023 года № </w:t>
      </w:r>
      <w:r w:rsidR="00ED278E">
        <w:rPr>
          <w:rFonts w:ascii="Times New Roman" w:hAnsi="Times New Roman"/>
          <w:sz w:val="26"/>
          <w:szCs w:val="26"/>
        </w:rPr>
        <w:t>61</w:t>
      </w:r>
      <w:r w:rsidR="00F64B0E" w:rsidRPr="00705B03">
        <w:rPr>
          <w:rFonts w:ascii="Times New Roman" w:hAnsi="Times New Roman"/>
          <w:sz w:val="26"/>
          <w:szCs w:val="26"/>
        </w:rPr>
        <w:t xml:space="preserve">7 «Об утверждении Порядка внесения изменений в перечень главных администраторов доходов бюджета муниципального образования «Шумячский </w:t>
      </w:r>
      <w:proofErr w:type="gramStart"/>
      <w:r w:rsidR="00F64B0E" w:rsidRPr="00705B03">
        <w:rPr>
          <w:rFonts w:ascii="Times New Roman" w:hAnsi="Times New Roman"/>
          <w:sz w:val="26"/>
          <w:szCs w:val="26"/>
        </w:rPr>
        <w:t>район»  Смоленской</w:t>
      </w:r>
      <w:proofErr w:type="gramEnd"/>
      <w:r w:rsidR="00F64B0E" w:rsidRPr="00705B03">
        <w:rPr>
          <w:rFonts w:ascii="Times New Roman" w:hAnsi="Times New Roman"/>
          <w:sz w:val="26"/>
          <w:szCs w:val="26"/>
        </w:rPr>
        <w:t xml:space="preserve"> области»</w:t>
      </w:r>
      <w:r w:rsidR="00F64B0E" w:rsidRPr="00705B03">
        <w:rPr>
          <w:b/>
          <w:sz w:val="26"/>
          <w:szCs w:val="26"/>
        </w:rPr>
        <w:t xml:space="preserve"> </w:t>
      </w:r>
    </w:p>
    <w:p w:rsidR="00F64B0E" w:rsidRPr="00705B03" w:rsidRDefault="00F64B0E" w:rsidP="00F64B0E">
      <w:pPr>
        <w:ind w:right="-55"/>
        <w:jc w:val="both"/>
        <w:rPr>
          <w:rFonts w:ascii="Times New Roman" w:hAnsi="Times New Roman"/>
          <w:sz w:val="26"/>
          <w:szCs w:val="26"/>
        </w:rPr>
      </w:pPr>
    </w:p>
    <w:p w:rsidR="00F64B0E" w:rsidRPr="00705B03" w:rsidRDefault="00F64B0E" w:rsidP="00F64B0E">
      <w:pPr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ПРИКАЗЫВАЮ:</w:t>
      </w:r>
    </w:p>
    <w:p w:rsidR="00F64B0E" w:rsidRPr="00705B03" w:rsidRDefault="00F64B0E" w:rsidP="00F64B0E">
      <w:pPr>
        <w:rPr>
          <w:rFonts w:ascii="Times New Roman" w:hAnsi="Times New Roman"/>
          <w:sz w:val="26"/>
          <w:szCs w:val="26"/>
        </w:rPr>
      </w:pPr>
    </w:p>
    <w:p w:rsidR="00F64B0E" w:rsidRDefault="00F64B0E" w:rsidP="00F64B0E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1. Внести в перечень главных администраторов доходов бюджета муниципального образования «Шумячский район» Смоленской области на 202</w:t>
      </w:r>
      <w:r w:rsidR="00ED278E">
        <w:rPr>
          <w:rFonts w:ascii="Times New Roman" w:hAnsi="Times New Roman"/>
          <w:sz w:val="26"/>
          <w:szCs w:val="26"/>
        </w:rPr>
        <w:t>4</w:t>
      </w:r>
      <w:r w:rsidRPr="00705B03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ED278E">
        <w:rPr>
          <w:rFonts w:ascii="Times New Roman" w:hAnsi="Times New Roman"/>
          <w:sz w:val="26"/>
          <w:szCs w:val="26"/>
        </w:rPr>
        <w:t>5</w:t>
      </w:r>
      <w:r w:rsidRPr="00705B03">
        <w:rPr>
          <w:rFonts w:ascii="Times New Roman" w:hAnsi="Times New Roman"/>
          <w:sz w:val="26"/>
          <w:szCs w:val="26"/>
        </w:rPr>
        <w:t xml:space="preserve"> и 202</w:t>
      </w:r>
      <w:r w:rsidR="00ED278E">
        <w:rPr>
          <w:rFonts w:ascii="Times New Roman" w:hAnsi="Times New Roman"/>
          <w:sz w:val="26"/>
          <w:szCs w:val="26"/>
        </w:rPr>
        <w:t>6</w:t>
      </w:r>
      <w:r w:rsidRPr="00705B03">
        <w:rPr>
          <w:rFonts w:ascii="Times New Roman" w:hAnsi="Times New Roman"/>
          <w:sz w:val="26"/>
          <w:szCs w:val="26"/>
        </w:rPr>
        <w:t xml:space="preserve"> годов, утвержденный постановлением Администрации муниципального образования «Шумячский район» Смоленской области от 2</w:t>
      </w:r>
      <w:r w:rsidR="00ED278E">
        <w:rPr>
          <w:rFonts w:ascii="Times New Roman" w:hAnsi="Times New Roman"/>
          <w:sz w:val="26"/>
          <w:szCs w:val="26"/>
        </w:rPr>
        <w:t>5</w:t>
      </w:r>
      <w:r w:rsidRPr="00705B03">
        <w:rPr>
          <w:rFonts w:ascii="Times New Roman" w:hAnsi="Times New Roman"/>
          <w:sz w:val="26"/>
          <w:szCs w:val="26"/>
        </w:rPr>
        <w:t>.12.202</w:t>
      </w:r>
      <w:r w:rsidR="00ED278E">
        <w:rPr>
          <w:rFonts w:ascii="Times New Roman" w:hAnsi="Times New Roman"/>
          <w:sz w:val="26"/>
          <w:szCs w:val="26"/>
        </w:rPr>
        <w:t>3</w:t>
      </w:r>
      <w:r w:rsidRPr="00705B03">
        <w:rPr>
          <w:rFonts w:ascii="Times New Roman" w:hAnsi="Times New Roman"/>
          <w:sz w:val="26"/>
          <w:szCs w:val="26"/>
        </w:rPr>
        <w:t xml:space="preserve"> года № </w:t>
      </w:r>
      <w:r w:rsidR="00ED278E">
        <w:rPr>
          <w:rFonts w:ascii="Times New Roman" w:hAnsi="Times New Roman"/>
          <w:sz w:val="26"/>
          <w:szCs w:val="26"/>
        </w:rPr>
        <w:t>6</w:t>
      </w:r>
      <w:r w:rsidRPr="00705B03">
        <w:rPr>
          <w:rFonts w:ascii="Times New Roman" w:hAnsi="Times New Roman"/>
          <w:sz w:val="26"/>
          <w:szCs w:val="26"/>
        </w:rPr>
        <w:t>1</w:t>
      </w:r>
      <w:r w:rsidR="00ED278E">
        <w:rPr>
          <w:rFonts w:ascii="Times New Roman" w:hAnsi="Times New Roman"/>
          <w:sz w:val="26"/>
          <w:szCs w:val="26"/>
        </w:rPr>
        <w:t>5</w:t>
      </w:r>
      <w:r w:rsidRPr="00705B03">
        <w:rPr>
          <w:rFonts w:ascii="Times New Roman" w:hAnsi="Times New Roman"/>
          <w:sz w:val="26"/>
          <w:szCs w:val="26"/>
        </w:rPr>
        <w:t xml:space="preserve"> «Об утверждении перечней главных администраторов доходов и источников финансирования дефицита бюджета муниципального образования «Шумячский район» Смоленской области на 202</w:t>
      </w:r>
      <w:r w:rsidR="00ED278E">
        <w:rPr>
          <w:rFonts w:ascii="Times New Roman" w:hAnsi="Times New Roman"/>
          <w:sz w:val="26"/>
          <w:szCs w:val="26"/>
        </w:rPr>
        <w:t>4</w:t>
      </w:r>
      <w:r w:rsidRPr="00705B03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ED278E">
        <w:rPr>
          <w:rFonts w:ascii="Times New Roman" w:hAnsi="Times New Roman"/>
          <w:sz w:val="26"/>
          <w:szCs w:val="26"/>
        </w:rPr>
        <w:t>5</w:t>
      </w:r>
      <w:r w:rsidRPr="00705B03">
        <w:rPr>
          <w:rFonts w:ascii="Times New Roman" w:hAnsi="Times New Roman"/>
          <w:sz w:val="26"/>
          <w:szCs w:val="26"/>
        </w:rPr>
        <w:t xml:space="preserve"> и 202</w:t>
      </w:r>
      <w:r w:rsidR="00ED278E">
        <w:rPr>
          <w:rFonts w:ascii="Times New Roman" w:hAnsi="Times New Roman"/>
          <w:sz w:val="26"/>
          <w:szCs w:val="26"/>
        </w:rPr>
        <w:t>6</w:t>
      </w:r>
      <w:r w:rsidRPr="00705B03">
        <w:rPr>
          <w:rFonts w:ascii="Times New Roman" w:hAnsi="Times New Roman"/>
          <w:sz w:val="26"/>
          <w:szCs w:val="26"/>
        </w:rPr>
        <w:t xml:space="preserve"> годов» (приложение 1), следующие изменения:</w:t>
      </w:r>
    </w:p>
    <w:p w:rsidR="00DB22E6" w:rsidRPr="00705B03" w:rsidRDefault="00814F4F" w:rsidP="00A94307">
      <w:pPr>
        <w:autoSpaceDE w:val="0"/>
        <w:autoSpaceDN w:val="0"/>
        <w:adjustRightInd w:val="0"/>
        <w:ind w:right="-5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05B03">
        <w:rPr>
          <w:rFonts w:ascii="Times New Roman" w:hAnsi="Times New Roman"/>
          <w:sz w:val="26"/>
          <w:szCs w:val="26"/>
        </w:rPr>
        <w:t xml:space="preserve"> </w:t>
      </w:r>
      <w:r w:rsidR="007F1CFF">
        <w:rPr>
          <w:rFonts w:ascii="Times New Roman" w:hAnsi="Times New Roman"/>
          <w:sz w:val="26"/>
          <w:szCs w:val="26"/>
        </w:rPr>
        <w:t xml:space="preserve">       </w:t>
      </w:r>
      <w:r w:rsidR="00DB22E6" w:rsidRPr="00705B03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26"/>
        <w:gridCol w:w="2888"/>
        <w:gridCol w:w="6200"/>
      </w:tblGrid>
      <w:tr w:rsidR="00814F4F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</w:t>
            </w:r>
            <w:r w:rsidR="00ED278E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2 02 3</w:t>
            </w:r>
            <w:r w:rsidR="00F56A6E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5930</w:t>
            </w: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 xml:space="preserve"> 05 0000</w:t>
            </w:r>
            <w:r w:rsidR="00F56A6E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 xml:space="preserve"> </w:t>
            </w: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 xml:space="preserve">150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4F" w:rsidRPr="00F56A6E" w:rsidRDefault="00F56A6E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F56A6E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</w:tbl>
    <w:p w:rsidR="00814F4F" w:rsidRPr="00705B03" w:rsidRDefault="00814F4F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добавить строки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26"/>
        <w:gridCol w:w="2888"/>
        <w:gridCol w:w="6200"/>
      </w:tblGrid>
      <w:tr w:rsidR="0093665C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705B03" w:rsidRDefault="0093665C" w:rsidP="0093665C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2 02 40014 05 0951 150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бюджету муниципального района из бюджета Надейковичского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665C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705B03" w:rsidRDefault="0093665C" w:rsidP="0093665C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2 02 40014 05 0952 150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бюджету муниципального района из бюджета Озерного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665C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705B03" w:rsidRDefault="0093665C" w:rsidP="0093665C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2 02 40014 05 0953 150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бюджету муниципального района из бюджета Первомайского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665C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705B03" w:rsidRDefault="0093665C" w:rsidP="0093665C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lastRenderedPageBreak/>
              <w:t>901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2 02 40014 05 0954 150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бюджету муниципального района из бюджета Понятовского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665C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705B03" w:rsidRDefault="0093665C" w:rsidP="0093665C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2 02 40014 05 0955 150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бюджету муниципального района из бюджета Руссковского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665C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705B03" w:rsidRDefault="0093665C" w:rsidP="0093665C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2 02 40014 05 0956 150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бюджету муниципального района из бюджета Снегиревского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665C" w:rsidRPr="00705B03" w:rsidTr="0093665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705B03" w:rsidRDefault="0093665C" w:rsidP="0093665C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2 02 40014 05 0957 150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5C" w:rsidRPr="0093665C" w:rsidRDefault="0093665C" w:rsidP="0093665C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665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бюджету муниципального района из бюджета Студенецкого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14F4F" w:rsidRPr="00705B03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</w:p>
    <w:p w:rsidR="009544BD" w:rsidRPr="00705B03" w:rsidRDefault="009544BD" w:rsidP="00A94307">
      <w:pPr>
        <w:tabs>
          <w:tab w:val="left" w:pos="567"/>
        </w:tabs>
        <w:autoSpaceDE w:val="0"/>
        <w:autoSpaceDN w:val="0"/>
        <w:adjustRightInd w:val="0"/>
        <w:ind w:firstLine="426"/>
        <w:rPr>
          <w:rFonts w:ascii="Times New Roman" w:eastAsia="Calibri" w:hAnsi="Times New Roman"/>
          <w:sz w:val="26"/>
          <w:szCs w:val="26"/>
          <w:lang w:eastAsia="en-US"/>
        </w:rPr>
      </w:pPr>
      <w:r w:rsidRPr="00705B03">
        <w:rPr>
          <w:rFonts w:ascii="Times New Roman" w:hAnsi="Times New Roman"/>
          <w:sz w:val="26"/>
          <w:szCs w:val="26"/>
        </w:rPr>
        <w:t xml:space="preserve">2. </w:t>
      </w:r>
      <w:r w:rsidR="006F5D5C" w:rsidRPr="00705B03">
        <w:rPr>
          <w:rFonts w:ascii="Times New Roman" w:hAnsi="Times New Roman"/>
          <w:sz w:val="26"/>
          <w:szCs w:val="26"/>
        </w:rPr>
        <w:t>Настоящий приказ вступает в силу со дня его подп</w:t>
      </w:r>
      <w:r w:rsidRPr="00705B03">
        <w:rPr>
          <w:rFonts w:ascii="Times New Roman" w:hAnsi="Times New Roman"/>
          <w:sz w:val="26"/>
          <w:szCs w:val="26"/>
        </w:rPr>
        <w:t>и</w:t>
      </w:r>
      <w:r w:rsidR="006F5D5C" w:rsidRPr="00705B03">
        <w:rPr>
          <w:rFonts w:ascii="Times New Roman" w:hAnsi="Times New Roman"/>
          <w:sz w:val="26"/>
          <w:szCs w:val="26"/>
        </w:rPr>
        <w:t>сания</w:t>
      </w:r>
      <w:r w:rsidRPr="00705B0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D5F46" w:rsidRPr="00705B03" w:rsidRDefault="00BD5F46" w:rsidP="002C42A4">
      <w:pPr>
        <w:jc w:val="both"/>
        <w:rPr>
          <w:rFonts w:ascii="Times New Roman" w:hAnsi="Times New Roman"/>
          <w:sz w:val="26"/>
          <w:szCs w:val="26"/>
        </w:rPr>
      </w:pPr>
    </w:p>
    <w:p w:rsidR="00580FF3" w:rsidRPr="00705B03" w:rsidRDefault="00580FF3" w:rsidP="002C42A4">
      <w:pPr>
        <w:jc w:val="both"/>
        <w:rPr>
          <w:rFonts w:ascii="Times New Roman" w:hAnsi="Times New Roman"/>
          <w:sz w:val="26"/>
          <w:szCs w:val="26"/>
        </w:rPr>
      </w:pPr>
    </w:p>
    <w:p w:rsidR="00086834" w:rsidRPr="00705B03" w:rsidRDefault="007F1CFF" w:rsidP="00A9430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902CDA" w:rsidRPr="00705B03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902CDA" w:rsidRPr="00705B03">
        <w:rPr>
          <w:rFonts w:ascii="Times New Roman" w:hAnsi="Times New Roman"/>
          <w:sz w:val="26"/>
          <w:szCs w:val="26"/>
        </w:rPr>
        <w:t xml:space="preserve"> Финансового управления</w:t>
      </w:r>
      <w:r w:rsidR="00C704A4" w:rsidRPr="00705B03">
        <w:rPr>
          <w:rFonts w:ascii="Times New Roman" w:hAnsi="Times New Roman"/>
          <w:sz w:val="26"/>
          <w:szCs w:val="26"/>
        </w:rPr>
        <w:tab/>
      </w:r>
      <w:r w:rsidR="00C704A4" w:rsidRPr="00705B03">
        <w:rPr>
          <w:rFonts w:ascii="Times New Roman" w:hAnsi="Times New Roman"/>
          <w:sz w:val="26"/>
          <w:szCs w:val="26"/>
        </w:rPr>
        <w:tab/>
      </w:r>
      <w:r w:rsidR="00452F1D" w:rsidRPr="00705B0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Т.В. Павлова</w:t>
      </w:r>
    </w:p>
    <w:sectPr w:rsidR="00086834" w:rsidRPr="00705B03" w:rsidSect="0093665C">
      <w:pgSz w:w="11906" w:h="16838"/>
      <w:pgMar w:top="1276" w:right="84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05B03"/>
    <w:rsid w:val="0071357D"/>
    <w:rsid w:val="007271A6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1CFF"/>
    <w:rsid w:val="007F39DF"/>
    <w:rsid w:val="007F51F8"/>
    <w:rsid w:val="007F5928"/>
    <w:rsid w:val="00804BCA"/>
    <w:rsid w:val="00814F4F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3BE9"/>
    <w:rsid w:val="0093665C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69BE"/>
    <w:rsid w:val="009E5F66"/>
    <w:rsid w:val="00A03A4D"/>
    <w:rsid w:val="00A043A4"/>
    <w:rsid w:val="00A24C1F"/>
    <w:rsid w:val="00A33CCF"/>
    <w:rsid w:val="00A516EA"/>
    <w:rsid w:val="00A572EA"/>
    <w:rsid w:val="00A578D6"/>
    <w:rsid w:val="00A94307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04A4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4103D"/>
    <w:rsid w:val="00E673E9"/>
    <w:rsid w:val="00ED278E"/>
    <w:rsid w:val="00EE70BE"/>
    <w:rsid w:val="00EF6263"/>
    <w:rsid w:val="00F1667A"/>
    <w:rsid w:val="00F22C44"/>
    <w:rsid w:val="00F4642B"/>
    <w:rsid w:val="00F56A6E"/>
    <w:rsid w:val="00F61B68"/>
    <w:rsid w:val="00F64B0E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BC4D7F"/>
  <w15:docId w15:val="{171A11C5-3A03-467D-9EDC-74C2C3D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c">
    <w:name w:val="List Paragraph"/>
    <w:basedOn w:val="a"/>
    <w:uiPriority w:val="34"/>
    <w:qFormat/>
    <w:rsid w:val="0070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9B5A-A84A-4AC2-AF9C-99CCAF22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доходов 1</dc:creator>
  <cp:lastModifiedBy>ADMIN</cp:lastModifiedBy>
  <cp:revision>9</cp:revision>
  <cp:lastPrinted>2024-04-04T09:11:00Z</cp:lastPrinted>
  <dcterms:created xsi:type="dcterms:W3CDTF">2020-12-26T07:48:00Z</dcterms:created>
  <dcterms:modified xsi:type="dcterms:W3CDTF">2024-04-04T09:18:00Z</dcterms:modified>
</cp:coreProperties>
</file>