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D4E" w:rsidRDefault="00045104">
      <w:r>
        <w:t xml:space="preserve">                                                             </w:t>
      </w:r>
      <w:r w:rsidR="00E0193A">
        <w:rPr>
          <w:noProof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D4E" w:rsidRDefault="00416D4E"/>
    <w:p w:rsidR="004E0670" w:rsidRDefault="00045104">
      <w:pPr>
        <w:rPr>
          <w:b/>
          <w:sz w:val="28"/>
          <w:szCs w:val="28"/>
        </w:rPr>
      </w:pPr>
      <w:r>
        <w:t xml:space="preserve">                  </w:t>
      </w:r>
      <w:r w:rsidR="00680AD2">
        <w:t xml:space="preserve">  </w:t>
      </w:r>
      <w:r w:rsidR="00680AD2">
        <w:rPr>
          <w:b/>
          <w:sz w:val="28"/>
          <w:szCs w:val="28"/>
        </w:rPr>
        <w:t>АДМИНИСТРАЦИЯ</w:t>
      </w:r>
      <w:r w:rsidR="004E0670" w:rsidRPr="004E0670">
        <w:rPr>
          <w:b/>
          <w:sz w:val="28"/>
          <w:szCs w:val="28"/>
        </w:rPr>
        <w:t xml:space="preserve"> СНЕГИРЕВСКОГО </w:t>
      </w:r>
      <w:r w:rsidR="00680AD2">
        <w:rPr>
          <w:b/>
          <w:sz w:val="28"/>
          <w:szCs w:val="28"/>
        </w:rPr>
        <w:t xml:space="preserve">СЕЛЬСКОГО ПОСЕЛЕНИЯ </w:t>
      </w:r>
      <w:r w:rsidR="004E0670" w:rsidRPr="004E0670">
        <w:rPr>
          <w:b/>
          <w:sz w:val="28"/>
          <w:szCs w:val="28"/>
        </w:rPr>
        <w:t>ШУМЯЧСКОГО РАЙОНА СМОЛЕНСКОЙ ОБЛАСТИ</w:t>
      </w:r>
    </w:p>
    <w:p w:rsidR="004E0670" w:rsidRDefault="004E0670">
      <w:pPr>
        <w:rPr>
          <w:b/>
          <w:sz w:val="28"/>
          <w:szCs w:val="28"/>
        </w:rPr>
      </w:pPr>
    </w:p>
    <w:p w:rsidR="004E0670" w:rsidRDefault="004E06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E5443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РАСПОРЯЖЕНИЕ</w:t>
      </w:r>
    </w:p>
    <w:p w:rsidR="00E54436" w:rsidRDefault="00E54436" w:rsidP="00E54436">
      <w:pPr>
        <w:rPr>
          <w:sz w:val="28"/>
          <w:szCs w:val="28"/>
        </w:rPr>
      </w:pPr>
    </w:p>
    <w:p w:rsidR="00E54436" w:rsidRDefault="00E54436" w:rsidP="00E544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07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2023 года                                                                             № </w:t>
      </w:r>
      <w:r>
        <w:rPr>
          <w:sz w:val="28"/>
          <w:szCs w:val="28"/>
        </w:rPr>
        <w:t>10</w:t>
      </w:r>
      <w:bookmarkStart w:id="0" w:name="_GoBack"/>
      <w:bookmarkEnd w:id="0"/>
    </w:p>
    <w:p w:rsidR="00E54436" w:rsidRDefault="00E54436" w:rsidP="00E5443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2"/>
        <w:gridCol w:w="236"/>
        <w:gridCol w:w="4707"/>
      </w:tblGrid>
      <w:tr w:rsidR="00E54436" w:rsidTr="00E54436">
        <w:tc>
          <w:tcPr>
            <w:tcW w:w="4489" w:type="dxa"/>
          </w:tcPr>
          <w:p w:rsidR="00E54436" w:rsidRDefault="00E54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обеспечении превентивных мер по профилактике и ликвидации ЧС</w:t>
            </w:r>
          </w:p>
          <w:p w:rsidR="00E54436" w:rsidRDefault="00E5443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</w:tcPr>
          <w:p w:rsidR="00E54436" w:rsidRDefault="00E54436"/>
          <w:p w:rsidR="00E54436" w:rsidRDefault="00E54436"/>
          <w:p w:rsidR="00E54436" w:rsidRDefault="00E54436"/>
        </w:tc>
        <w:tc>
          <w:tcPr>
            <w:tcW w:w="4846" w:type="dxa"/>
            <w:hideMark/>
          </w:tcPr>
          <w:p w:rsidR="00E54436" w:rsidRDefault="00E54436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E54436" w:rsidRDefault="00E54436">
            <w:pPr>
              <w:pStyle w:val="a5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</w:tbl>
    <w:p w:rsidR="00E54436" w:rsidRDefault="00E54436" w:rsidP="00E54436">
      <w:pPr>
        <w:widowControl w:val="0"/>
        <w:tabs>
          <w:tab w:val="left" w:pos="9781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</w:rPr>
        <w:t xml:space="preserve">     В соответствии с Федеральным законом «О защите населения и территорий от чрезвычайных ситуаций природного и техногенного характера» от 21.12.1994 г.        № 68 – ФЗ</w:t>
      </w:r>
      <w:r>
        <w:rPr>
          <w:sz w:val="28"/>
          <w:szCs w:val="28"/>
        </w:rPr>
        <w:t xml:space="preserve">, в целях предупреждения чрезвычайных ситуаций на территории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в связи с увеличением количества возгораний, вызванных палом сухой растительности, а также в целях предупреждения пожаров, уменьшения их последствий, своевременного тушения пожаров, защиты населенных пунктов, снижения ущерба, наносимого ими в весенне-летний пожароопасный период     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>года :</w:t>
      </w:r>
    </w:p>
    <w:p w:rsidR="00E54436" w:rsidRDefault="00E54436" w:rsidP="00E544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Организовать патрулирование оперативных групп на территории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населенных пунктов, сельскохозяйственных угодий и прилегающих к </w:t>
      </w:r>
      <w:proofErr w:type="gramStart"/>
      <w:r>
        <w:rPr>
          <w:sz w:val="28"/>
          <w:szCs w:val="28"/>
        </w:rPr>
        <w:t>ним  лесных</w:t>
      </w:r>
      <w:proofErr w:type="gramEnd"/>
      <w:r>
        <w:rPr>
          <w:sz w:val="28"/>
          <w:szCs w:val="28"/>
        </w:rPr>
        <w:t xml:space="preserve"> массивов;</w:t>
      </w:r>
    </w:p>
    <w:p w:rsidR="00E54436" w:rsidRDefault="00E54436" w:rsidP="00E544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Провести на подведомственных объектах и территориях соответствующую разъяснительную работу по мерам пожарной безопасности, действиям в случае пожара, а также о запрете пала сухой травы;</w:t>
      </w:r>
    </w:p>
    <w:p w:rsidR="00E54436" w:rsidRDefault="00E54436" w:rsidP="00E544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Бухгалтеру   Администрации 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обеспечить своевременную передачу в ЕДДС Отдела по делам ГО и ЧС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 район» Смоленской области  информации о возникших пожарах, об угрозе их распространения, а также о силах и средствах, привлекаемых к их ликвидации.</w:t>
      </w:r>
    </w:p>
    <w:p w:rsidR="00E54436" w:rsidRDefault="00E54436" w:rsidP="00E5443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Контроль за исполнением настоящего распоряжения оставляю за собой. </w:t>
      </w:r>
    </w:p>
    <w:p w:rsidR="00E54436" w:rsidRDefault="00E54436" w:rsidP="00E54436">
      <w:pPr>
        <w:jc w:val="both"/>
        <w:rPr>
          <w:sz w:val="28"/>
          <w:szCs w:val="28"/>
        </w:rPr>
      </w:pPr>
    </w:p>
    <w:p w:rsidR="00E54436" w:rsidRDefault="00E54436" w:rsidP="00E54436">
      <w:pPr>
        <w:jc w:val="both"/>
        <w:rPr>
          <w:sz w:val="28"/>
          <w:szCs w:val="28"/>
        </w:rPr>
      </w:pPr>
    </w:p>
    <w:p w:rsidR="00E54436" w:rsidRDefault="00E54436" w:rsidP="00E544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54436" w:rsidRDefault="00E54436" w:rsidP="00E54436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 поселения</w:t>
      </w:r>
    </w:p>
    <w:p w:rsidR="00E54436" w:rsidRDefault="00E54436" w:rsidP="00E544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Смоленской</w:t>
      </w:r>
      <w:proofErr w:type="gramEnd"/>
      <w:r>
        <w:rPr>
          <w:sz w:val="28"/>
          <w:szCs w:val="28"/>
        </w:rPr>
        <w:t xml:space="preserve"> области                         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.А. </w:t>
      </w:r>
      <w:r>
        <w:rPr>
          <w:sz w:val="28"/>
          <w:szCs w:val="28"/>
        </w:rPr>
        <w:t>Тимофеев</w:t>
      </w:r>
    </w:p>
    <w:p w:rsidR="004E0670" w:rsidRDefault="004E0670">
      <w:pPr>
        <w:rPr>
          <w:b/>
          <w:sz w:val="28"/>
          <w:szCs w:val="28"/>
        </w:rPr>
      </w:pPr>
    </w:p>
    <w:sectPr w:rsidR="004E0670" w:rsidSect="003E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0B6F"/>
    <w:multiLevelType w:val="hybridMultilevel"/>
    <w:tmpl w:val="1BEA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04FF"/>
    <w:multiLevelType w:val="hybridMultilevel"/>
    <w:tmpl w:val="919A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54DC"/>
    <w:multiLevelType w:val="hybridMultilevel"/>
    <w:tmpl w:val="C158D4DA"/>
    <w:lvl w:ilvl="0" w:tplc="B3BA754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D5AAA"/>
    <w:multiLevelType w:val="hybridMultilevel"/>
    <w:tmpl w:val="B2A2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C29"/>
    <w:multiLevelType w:val="hybridMultilevel"/>
    <w:tmpl w:val="4EEC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2179A"/>
    <w:multiLevelType w:val="hybridMultilevel"/>
    <w:tmpl w:val="127A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4B1F"/>
    <w:multiLevelType w:val="hybridMultilevel"/>
    <w:tmpl w:val="62B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313EB"/>
    <w:multiLevelType w:val="hybridMultilevel"/>
    <w:tmpl w:val="942CD548"/>
    <w:lvl w:ilvl="0" w:tplc="85603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8FB79E0"/>
    <w:multiLevelType w:val="hybridMultilevel"/>
    <w:tmpl w:val="5198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70"/>
    <w:rsid w:val="00045104"/>
    <w:rsid w:val="000901A9"/>
    <w:rsid w:val="000A1028"/>
    <w:rsid w:val="00147BAA"/>
    <w:rsid w:val="00154F3A"/>
    <w:rsid w:val="001E1A46"/>
    <w:rsid w:val="00262569"/>
    <w:rsid w:val="0028030F"/>
    <w:rsid w:val="00352544"/>
    <w:rsid w:val="003B6B4D"/>
    <w:rsid w:val="003C172D"/>
    <w:rsid w:val="003E7C9F"/>
    <w:rsid w:val="00416D4E"/>
    <w:rsid w:val="004D2141"/>
    <w:rsid w:val="004E0670"/>
    <w:rsid w:val="004E6602"/>
    <w:rsid w:val="00525BA3"/>
    <w:rsid w:val="00593339"/>
    <w:rsid w:val="00680AD2"/>
    <w:rsid w:val="006A677B"/>
    <w:rsid w:val="006B5B92"/>
    <w:rsid w:val="00706351"/>
    <w:rsid w:val="007440CE"/>
    <w:rsid w:val="0077505E"/>
    <w:rsid w:val="00781422"/>
    <w:rsid w:val="00797853"/>
    <w:rsid w:val="0090130F"/>
    <w:rsid w:val="0091048D"/>
    <w:rsid w:val="0092629C"/>
    <w:rsid w:val="00946ED9"/>
    <w:rsid w:val="009875CA"/>
    <w:rsid w:val="00993308"/>
    <w:rsid w:val="009B4CED"/>
    <w:rsid w:val="009E0843"/>
    <w:rsid w:val="00AB7951"/>
    <w:rsid w:val="00AC2E6C"/>
    <w:rsid w:val="00AD27A9"/>
    <w:rsid w:val="00AE156A"/>
    <w:rsid w:val="00B20079"/>
    <w:rsid w:val="00BE2C2D"/>
    <w:rsid w:val="00CB3B11"/>
    <w:rsid w:val="00E0193A"/>
    <w:rsid w:val="00E11832"/>
    <w:rsid w:val="00E54436"/>
    <w:rsid w:val="00EE1B33"/>
    <w:rsid w:val="00F50A1E"/>
    <w:rsid w:val="00F936DE"/>
    <w:rsid w:val="00FA7637"/>
    <w:rsid w:val="00FB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BFC29"/>
  <w15:docId w15:val="{0F89AA07-53BC-4BDC-8FF0-8EBB6194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C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1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E54436"/>
    <w:pPr>
      <w:jc w:val="both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E5443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Снегирёвское сельское поселение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Лена</dc:creator>
  <cp:lastModifiedBy>Пользователь</cp:lastModifiedBy>
  <cp:revision>2</cp:revision>
  <cp:lastPrinted>2023-04-24T10:38:00Z</cp:lastPrinted>
  <dcterms:created xsi:type="dcterms:W3CDTF">2023-04-24T10:39:00Z</dcterms:created>
  <dcterms:modified xsi:type="dcterms:W3CDTF">2023-04-24T10:39:00Z</dcterms:modified>
</cp:coreProperties>
</file>