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5D" w:rsidRDefault="0054445D" w:rsidP="0054445D">
      <w:pPr>
        <w:ind w:left="709"/>
        <w:rPr>
          <w:sz w:val="28"/>
        </w:rPr>
      </w:pPr>
      <w:r>
        <w:rPr>
          <w:sz w:val="28"/>
        </w:rPr>
        <w:t xml:space="preserve">                                                                                                       </w:t>
      </w:r>
    </w:p>
    <w:p w:rsidR="0054445D" w:rsidRDefault="0054445D" w:rsidP="0054445D">
      <w:pPr>
        <w:jc w:val="center"/>
      </w:pPr>
      <w:r>
        <w:rPr>
          <w:noProof/>
        </w:rPr>
        <w:drawing>
          <wp:inline distT="0" distB="0" distL="0" distR="0">
            <wp:extent cx="685800" cy="65532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a:srcRect/>
                    <a:stretch>
                      <a:fillRect/>
                    </a:stretch>
                  </pic:blipFill>
                  <pic:spPr bwMode="auto">
                    <a:xfrm>
                      <a:off x="0" y="0"/>
                      <a:ext cx="685800" cy="655320"/>
                    </a:xfrm>
                    <a:prstGeom prst="rect">
                      <a:avLst/>
                    </a:prstGeom>
                    <a:noFill/>
                    <a:ln w="9525">
                      <a:noFill/>
                      <a:miter lim="800000"/>
                      <a:headEnd/>
                      <a:tailEnd/>
                    </a:ln>
                  </pic:spPr>
                </pic:pic>
              </a:graphicData>
            </a:graphic>
          </wp:inline>
        </w:drawing>
      </w:r>
    </w:p>
    <w:p w:rsidR="0054445D" w:rsidRPr="0054445D" w:rsidRDefault="0054445D" w:rsidP="0054445D">
      <w:pPr>
        <w:pStyle w:val="3"/>
        <w:jc w:val="center"/>
        <w:rPr>
          <w:rFonts w:ascii="Times New Roman" w:hAnsi="Times New Roman" w:cs="Times New Roman"/>
          <w:bCs w:val="0"/>
          <w:color w:val="auto"/>
          <w:szCs w:val="24"/>
        </w:rPr>
      </w:pPr>
      <w:r w:rsidRPr="0054445D">
        <w:rPr>
          <w:rFonts w:ascii="Times New Roman" w:hAnsi="Times New Roman" w:cs="Times New Roman"/>
          <w:color w:val="auto"/>
          <w:szCs w:val="24"/>
        </w:rPr>
        <w:t xml:space="preserve">АДМИНИСТРАЦИИ СНЕГИРЕВСКОГО  СЕЛЬСКОГО ПОСЕЛЕНИЯ ШУМЯЧСКОГО РАЙОНА </w:t>
      </w:r>
      <w:r w:rsidRPr="0054445D">
        <w:rPr>
          <w:rFonts w:ascii="Times New Roman" w:hAnsi="Times New Roman" w:cs="Times New Roman"/>
          <w:bCs w:val="0"/>
          <w:color w:val="auto"/>
          <w:szCs w:val="24"/>
        </w:rPr>
        <w:t>СМОЛЕНСКОЙ ОБЛАСТИ</w:t>
      </w:r>
    </w:p>
    <w:p w:rsidR="0054445D" w:rsidRDefault="0054445D" w:rsidP="0054445D">
      <w:pPr>
        <w:pStyle w:val="ConsPlusTitle"/>
        <w:widowControl/>
        <w:jc w:val="center"/>
        <w:rPr>
          <w:sz w:val="28"/>
          <w:szCs w:val="28"/>
        </w:rPr>
      </w:pPr>
    </w:p>
    <w:p w:rsidR="0054445D" w:rsidRPr="0054445D" w:rsidRDefault="0054445D" w:rsidP="0054445D">
      <w:pPr>
        <w:pStyle w:val="ConsPlusTitle"/>
        <w:widowControl/>
        <w:jc w:val="center"/>
        <w:rPr>
          <w:rFonts w:ascii="Times New Roman" w:hAnsi="Times New Roman" w:cs="Times New Roman"/>
          <w:sz w:val="24"/>
          <w:szCs w:val="24"/>
        </w:rPr>
      </w:pPr>
      <w:r w:rsidRPr="0054445D">
        <w:rPr>
          <w:rFonts w:ascii="Times New Roman" w:hAnsi="Times New Roman" w:cs="Times New Roman"/>
          <w:sz w:val="24"/>
          <w:szCs w:val="24"/>
        </w:rPr>
        <w:t>ПОСТАНОВЛЕНИЕ</w:t>
      </w:r>
    </w:p>
    <w:p w:rsidR="0054445D" w:rsidRPr="00C937C5" w:rsidRDefault="0054445D" w:rsidP="0054445D">
      <w:pPr>
        <w:tabs>
          <w:tab w:val="left" w:pos="7655"/>
        </w:tabs>
        <w:rPr>
          <w:sz w:val="28"/>
          <w:szCs w:val="28"/>
        </w:rPr>
      </w:pPr>
    </w:p>
    <w:p w:rsidR="0054445D" w:rsidRPr="00C937C5" w:rsidRDefault="0054445D" w:rsidP="0054445D">
      <w:pPr>
        <w:rPr>
          <w:sz w:val="28"/>
          <w:szCs w:val="28"/>
          <w:u w:val="single"/>
        </w:rPr>
      </w:pPr>
      <w:r w:rsidRPr="00C937C5">
        <w:rPr>
          <w:sz w:val="28"/>
          <w:szCs w:val="28"/>
        </w:rPr>
        <w:t>от  «</w:t>
      </w:r>
      <w:r w:rsidR="00F6396B">
        <w:rPr>
          <w:sz w:val="28"/>
          <w:szCs w:val="28"/>
          <w:u w:val="single"/>
        </w:rPr>
        <w:t>16</w:t>
      </w:r>
      <w:r w:rsidRPr="00C937C5">
        <w:rPr>
          <w:sz w:val="28"/>
          <w:szCs w:val="28"/>
        </w:rPr>
        <w:t>»</w:t>
      </w:r>
      <w:r w:rsidR="00F6396B">
        <w:rPr>
          <w:sz w:val="28"/>
          <w:szCs w:val="28"/>
        </w:rPr>
        <w:t xml:space="preserve"> августа </w:t>
      </w:r>
      <w:r w:rsidRPr="00C937C5">
        <w:rPr>
          <w:sz w:val="28"/>
          <w:szCs w:val="28"/>
        </w:rPr>
        <w:t>20</w:t>
      </w:r>
      <w:r w:rsidR="00F6396B">
        <w:rPr>
          <w:sz w:val="28"/>
          <w:szCs w:val="28"/>
        </w:rPr>
        <w:t xml:space="preserve">23 </w:t>
      </w:r>
      <w:r w:rsidRPr="00C937C5">
        <w:rPr>
          <w:sz w:val="28"/>
          <w:szCs w:val="28"/>
        </w:rPr>
        <w:t xml:space="preserve">года                                                                           № </w:t>
      </w:r>
      <w:r w:rsidRPr="00C937C5">
        <w:rPr>
          <w:sz w:val="28"/>
          <w:szCs w:val="28"/>
          <w:u w:val="single"/>
        </w:rPr>
        <w:t xml:space="preserve"> </w:t>
      </w:r>
      <w:r w:rsidR="000248FD">
        <w:rPr>
          <w:sz w:val="28"/>
          <w:szCs w:val="28"/>
          <w:u w:val="single"/>
        </w:rPr>
        <w:t>40</w:t>
      </w:r>
      <w:r w:rsidRPr="00C937C5">
        <w:rPr>
          <w:sz w:val="28"/>
          <w:szCs w:val="28"/>
          <w:u w:val="single"/>
        </w:rPr>
        <w:t xml:space="preserve">       </w:t>
      </w:r>
    </w:p>
    <w:p w:rsidR="0054445D" w:rsidRPr="00C937C5" w:rsidRDefault="0054445D" w:rsidP="0054445D">
      <w:pPr>
        <w:jc w:val="center"/>
        <w:rPr>
          <w:rFonts w:ascii="Arial Narrow" w:hAnsi="Arial Narrow"/>
          <w:sz w:val="28"/>
          <w:szCs w:val="28"/>
        </w:rPr>
      </w:pPr>
    </w:p>
    <w:p w:rsidR="00D870D0" w:rsidRDefault="00D870D0" w:rsidP="00D870D0">
      <w:pPr>
        <w:pStyle w:val="a4"/>
        <w:tabs>
          <w:tab w:val="clear" w:pos="4536"/>
          <w:tab w:val="clear" w:pos="9072"/>
          <w:tab w:val="left" w:pos="7655"/>
        </w:tabs>
        <w:rPr>
          <w:sz w:val="28"/>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2"/>
        <w:gridCol w:w="4836"/>
      </w:tblGrid>
      <w:tr w:rsidR="00093DA2" w:rsidTr="00D870D0">
        <w:tc>
          <w:tcPr>
            <w:tcW w:w="4662" w:type="dxa"/>
          </w:tcPr>
          <w:p w:rsidR="00C05F41" w:rsidRDefault="00093DA2" w:rsidP="00D870D0">
            <w:pPr>
              <w:pStyle w:val="a4"/>
              <w:tabs>
                <w:tab w:val="left" w:pos="7655"/>
              </w:tabs>
              <w:ind w:left="-105" w:right="-65"/>
              <w:jc w:val="both"/>
              <w:rPr>
                <w:sz w:val="28"/>
              </w:rPr>
            </w:pPr>
            <w:r>
              <w:rPr>
                <w:sz w:val="28"/>
              </w:rPr>
              <w:t>Об утверждении Административного регламента предоставления муниципальной услуги «</w:t>
            </w:r>
            <w:r w:rsidR="00C05F41" w:rsidRPr="00C05F41">
              <w:rPr>
                <w:sz w:val="28"/>
              </w:rPr>
              <w:t xml:space="preserve">Признание садового дома жилым домом и жилого дома садовым домом» на территории </w:t>
            </w:r>
            <w:r w:rsidR="0054445D">
              <w:rPr>
                <w:sz w:val="28"/>
              </w:rPr>
              <w:t>Снегиревского сельского поселения Шумячского района</w:t>
            </w:r>
            <w:r w:rsidR="00C05F41" w:rsidRPr="00C05F41">
              <w:rPr>
                <w:sz w:val="28"/>
              </w:rPr>
              <w:t xml:space="preserve"> Смоленской области</w:t>
            </w:r>
          </w:p>
          <w:p w:rsidR="00093DA2" w:rsidRDefault="00093DA2" w:rsidP="00CD1EB5">
            <w:pPr>
              <w:pStyle w:val="a4"/>
              <w:tabs>
                <w:tab w:val="clear" w:pos="4536"/>
                <w:tab w:val="clear" w:pos="9072"/>
                <w:tab w:val="left" w:pos="7655"/>
              </w:tabs>
              <w:ind w:right="-65"/>
              <w:jc w:val="both"/>
              <w:rPr>
                <w:sz w:val="28"/>
              </w:rPr>
            </w:pPr>
          </w:p>
        </w:tc>
        <w:tc>
          <w:tcPr>
            <w:tcW w:w="4836" w:type="dxa"/>
          </w:tcPr>
          <w:p w:rsidR="00093DA2" w:rsidRDefault="00093DA2" w:rsidP="00093DA2">
            <w:pPr>
              <w:pStyle w:val="a4"/>
              <w:tabs>
                <w:tab w:val="clear" w:pos="4536"/>
                <w:tab w:val="clear" w:pos="9072"/>
                <w:tab w:val="left" w:pos="7655"/>
              </w:tabs>
              <w:rPr>
                <w:sz w:val="28"/>
              </w:rPr>
            </w:pPr>
          </w:p>
        </w:tc>
      </w:tr>
    </w:tbl>
    <w:p w:rsidR="0054445D" w:rsidRDefault="00093DA2" w:rsidP="00D870D0">
      <w:pPr>
        <w:keepNext/>
        <w:ind w:firstLine="708"/>
        <w:jc w:val="both"/>
        <w:outlineLvl w:val="1"/>
        <w:rPr>
          <w:sz w:val="28"/>
          <w:szCs w:val="28"/>
        </w:rPr>
      </w:pPr>
      <w:r w:rsidRPr="00167F41">
        <w:rPr>
          <w:sz w:val="28"/>
          <w:szCs w:val="28"/>
        </w:rPr>
        <w:t xml:space="preserve">В соответствии с Федеральным законом от 06.10.2003 г. № 131 </w:t>
      </w:r>
      <w:r>
        <w:rPr>
          <w:sz w:val="28"/>
          <w:szCs w:val="28"/>
        </w:rPr>
        <w:t xml:space="preserve">- </w:t>
      </w:r>
      <w:r w:rsidRPr="00167F41">
        <w:rPr>
          <w:sz w:val="28"/>
          <w:szCs w:val="28"/>
        </w:rPr>
        <w:t>ФЗ «Об              общих принципах организации местного самоуправления в Российской Федерации</w:t>
      </w:r>
      <w:r>
        <w:rPr>
          <w:sz w:val="28"/>
          <w:szCs w:val="28"/>
        </w:rPr>
        <w:t xml:space="preserve">», </w:t>
      </w:r>
      <w:r>
        <w:rPr>
          <w:sz w:val="28"/>
        </w:rPr>
        <w:t>Градостроительны</w:t>
      </w:r>
      <w:r w:rsidR="0054445D">
        <w:rPr>
          <w:sz w:val="28"/>
        </w:rPr>
        <w:t>м</w:t>
      </w:r>
      <w:r>
        <w:rPr>
          <w:sz w:val="28"/>
        </w:rPr>
        <w:t xml:space="preserve"> кодекс</w:t>
      </w:r>
      <w:r w:rsidR="0054445D">
        <w:rPr>
          <w:sz w:val="28"/>
        </w:rPr>
        <w:t>ом</w:t>
      </w:r>
      <w:r>
        <w:rPr>
          <w:sz w:val="28"/>
        </w:rPr>
        <w:t xml:space="preserve"> Российской Федерации от 29.12.2004 № 190-ФЗ (ред. от 30.12.2021) (с изм. и доп., вступ. в силу с 01.03.2022)</w:t>
      </w:r>
      <w:r>
        <w:rPr>
          <w:color w:val="000000" w:themeColor="text1"/>
        </w:rPr>
        <w:t>,</w:t>
      </w:r>
      <w:r w:rsidRPr="00542EA9">
        <w:rPr>
          <w:sz w:val="28"/>
        </w:rPr>
        <w:t>Федеральны</w:t>
      </w:r>
      <w:r w:rsidR="0054445D">
        <w:rPr>
          <w:sz w:val="28"/>
        </w:rPr>
        <w:t>м</w:t>
      </w:r>
      <w:r w:rsidRPr="00542EA9">
        <w:rPr>
          <w:sz w:val="28"/>
        </w:rPr>
        <w:t xml:space="preserve"> закон</w:t>
      </w:r>
      <w:r w:rsidR="0054445D">
        <w:rPr>
          <w:sz w:val="28"/>
        </w:rPr>
        <w:t>ом</w:t>
      </w:r>
      <w:r w:rsidRPr="00542EA9">
        <w:rPr>
          <w:sz w:val="28"/>
        </w:rPr>
        <w:t xml:space="preserve"> от 27.07.2010 № 210-ФЗ «Об организации предоставления государственных и муниципальных услуг»</w:t>
      </w:r>
      <w:r w:rsidRPr="00167F41">
        <w:rPr>
          <w:sz w:val="28"/>
          <w:szCs w:val="28"/>
        </w:rPr>
        <w:t xml:space="preserve"> </w:t>
      </w:r>
    </w:p>
    <w:p w:rsidR="00093DA2" w:rsidRPr="00167F41" w:rsidRDefault="00093DA2" w:rsidP="00D870D0">
      <w:pPr>
        <w:keepNext/>
        <w:ind w:firstLine="708"/>
        <w:jc w:val="both"/>
        <w:outlineLvl w:val="1"/>
        <w:rPr>
          <w:rFonts w:eastAsia="Arial Unicode MS"/>
          <w:sz w:val="28"/>
          <w:szCs w:val="28"/>
        </w:rPr>
      </w:pPr>
      <w:r w:rsidRPr="00167F41">
        <w:rPr>
          <w:sz w:val="28"/>
          <w:szCs w:val="28"/>
        </w:rPr>
        <w:t xml:space="preserve">Администрация </w:t>
      </w:r>
      <w:r w:rsidR="0054445D">
        <w:rPr>
          <w:rFonts w:eastAsia="Arial Unicode MS"/>
          <w:sz w:val="28"/>
          <w:szCs w:val="28"/>
        </w:rPr>
        <w:t>Снегиревского сельского поселения Шумячского района</w:t>
      </w:r>
      <w:r>
        <w:rPr>
          <w:rFonts w:eastAsia="Arial Unicode MS"/>
          <w:sz w:val="28"/>
          <w:szCs w:val="28"/>
        </w:rPr>
        <w:t xml:space="preserve"> Смоленской </w:t>
      </w:r>
      <w:r w:rsidRPr="00167F41">
        <w:rPr>
          <w:rFonts w:eastAsia="Arial Unicode MS"/>
          <w:sz w:val="28"/>
          <w:szCs w:val="28"/>
        </w:rPr>
        <w:t>области</w:t>
      </w:r>
    </w:p>
    <w:p w:rsidR="00093DA2" w:rsidRPr="0054445D" w:rsidRDefault="00093DA2" w:rsidP="00093DA2">
      <w:pPr>
        <w:suppressAutoHyphens/>
        <w:ind w:firstLine="709"/>
        <w:rPr>
          <w:rFonts w:eastAsia="Arial Unicode MS"/>
          <w:b/>
          <w:szCs w:val="24"/>
          <w:lang w:eastAsia="ar-SA"/>
        </w:rPr>
      </w:pPr>
    </w:p>
    <w:p w:rsidR="00093DA2" w:rsidRPr="0054445D" w:rsidRDefault="0054445D" w:rsidP="00D870D0">
      <w:pPr>
        <w:suppressAutoHyphens/>
        <w:ind w:firstLine="40"/>
        <w:rPr>
          <w:b/>
          <w:szCs w:val="24"/>
          <w:lang w:eastAsia="ar-SA"/>
        </w:rPr>
      </w:pPr>
      <w:r>
        <w:rPr>
          <w:rFonts w:eastAsia="Arial Unicode MS"/>
          <w:b/>
          <w:szCs w:val="24"/>
          <w:lang w:eastAsia="ar-SA"/>
        </w:rPr>
        <w:t>ПОСТАНОВЛЯЕ</w:t>
      </w:r>
      <w:r w:rsidR="00093DA2" w:rsidRPr="0054445D">
        <w:rPr>
          <w:rFonts w:eastAsia="Arial Unicode MS"/>
          <w:b/>
          <w:szCs w:val="24"/>
          <w:lang w:eastAsia="ar-SA"/>
        </w:rPr>
        <w:t>Т:</w:t>
      </w:r>
    </w:p>
    <w:p w:rsidR="00093DA2" w:rsidRPr="00167F41" w:rsidRDefault="00093DA2" w:rsidP="00093DA2">
      <w:pPr>
        <w:suppressAutoHyphens/>
        <w:jc w:val="both"/>
        <w:rPr>
          <w:sz w:val="28"/>
          <w:szCs w:val="28"/>
          <w:lang w:eastAsia="ar-SA"/>
        </w:rPr>
      </w:pPr>
    </w:p>
    <w:p w:rsidR="00093DA2" w:rsidRDefault="00093DA2" w:rsidP="00BA4E19">
      <w:pPr>
        <w:pStyle w:val="24"/>
        <w:shd w:val="clear" w:color="auto" w:fill="auto"/>
        <w:spacing w:after="0"/>
        <w:ind w:left="40" w:right="-142" w:firstLine="709"/>
        <w:jc w:val="both"/>
        <w:rPr>
          <w:i/>
          <w:sz w:val="28"/>
          <w:szCs w:val="28"/>
        </w:rPr>
      </w:pPr>
      <w:r w:rsidRPr="005E0FE7">
        <w:rPr>
          <w:rFonts w:eastAsia="Arial Unicode MS"/>
          <w:bCs/>
          <w:sz w:val="28"/>
          <w:szCs w:val="28"/>
          <w:lang w:eastAsia="ar-SA"/>
        </w:rPr>
        <w:t xml:space="preserve">1. Утвердить прилагаемый </w:t>
      </w:r>
      <w:r w:rsidRPr="005E0FE7">
        <w:rPr>
          <w:sz w:val="28"/>
          <w:szCs w:val="28"/>
        </w:rPr>
        <w:t xml:space="preserve">Административный регламент предоставления муниципальной услуги </w:t>
      </w:r>
      <w:r>
        <w:rPr>
          <w:sz w:val="28"/>
        </w:rPr>
        <w:t>«</w:t>
      </w:r>
      <w:r w:rsidR="003C0104" w:rsidRPr="003C0104">
        <w:rPr>
          <w:sz w:val="28"/>
        </w:rPr>
        <w:t>Признание садового дома жилым домом и жилого дома садовым домом</w:t>
      </w:r>
      <w:r>
        <w:rPr>
          <w:sz w:val="28"/>
        </w:rPr>
        <w:t xml:space="preserve">» на </w:t>
      </w:r>
      <w:r w:rsidR="0054445D">
        <w:rPr>
          <w:sz w:val="28"/>
        </w:rPr>
        <w:t>территории Снегиревского сельского поселения Шумячского района</w:t>
      </w:r>
      <w:r>
        <w:rPr>
          <w:sz w:val="28"/>
        </w:rPr>
        <w:t xml:space="preserve"> Смоленской области</w:t>
      </w:r>
      <w:r w:rsidRPr="005E0FE7">
        <w:rPr>
          <w:i/>
          <w:sz w:val="28"/>
          <w:szCs w:val="28"/>
        </w:rPr>
        <w:t>.</w:t>
      </w:r>
    </w:p>
    <w:p w:rsidR="000A0A9A" w:rsidRDefault="000A0A9A" w:rsidP="000A0A9A">
      <w:pPr>
        <w:ind w:firstLine="709"/>
        <w:jc w:val="both"/>
        <w:rPr>
          <w:sz w:val="28"/>
          <w:szCs w:val="28"/>
        </w:rPr>
      </w:pPr>
      <w:r>
        <w:rPr>
          <w:sz w:val="28"/>
          <w:szCs w:val="28"/>
        </w:rPr>
        <w:t>2. Настоящее постановление вступает в силу со дня его официального опубликования.</w:t>
      </w:r>
    </w:p>
    <w:p w:rsidR="000A0A9A" w:rsidRDefault="000A0A9A" w:rsidP="000A0A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0A0A9A" w:rsidRDefault="000A0A9A" w:rsidP="000A0A9A">
      <w:pPr>
        <w:pStyle w:val="ConsPlusNormal"/>
        <w:ind w:firstLine="0"/>
        <w:jc w:val="both"/>
        <w:rPr>
          <w:rFonts w:ascii="Times New Roman" w:hAnsi="Times New Roman" w:cs="Times New Roman"/>
          <w:sz w:val="28"/>
          <w:szCs w:val="28"/>
        </w:rPr>
      </w:pPr>
    </w:p>
    <w:p w:rsidR="000A0A9A" w:rsidRDefault="000A0A9A" w:rsidP="000A0A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0A0A9A" w:rsidRDefault="000A0A9A" w:rsidP="000A0A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Снегиревского сельского  поселения</w:t>
      </w:r>
    </w:p>
    <w:p w:rsidR="000A0A9A" w:rsidRDefault="000A0A9A" w:rsidP="000A0A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Шумячского района Смоленской области                                  В.А.Тимофеев</w:t>
      </w:r>
    </w:p>
    <w:p w:rsidR="0054445D" w:rsidRPr="00093DA2" w:rsidRDefault="0054445D" w:rsidP="00BA4E19">
      <w:pPr>
        <w:pStyle w:val="24"/>
        <w:shd w:val="clear" w:color="auto" w:fill="auto"/>
        <w:spacing w:after="0"/>
        <w:ind w:left="40" w:right="-142" w:firstLine="709"/>
        <w:jc w:val="both"/>
        <w:rPr>
          <w:iCs/>
          <w:sz w:val="28"/>
          <w:szCs w:val="28"/>
          <w:shd w:val="clear" w:color="auto" w:fill="FFFFFF"/>
        </w:rPr>
      </w:pPr>
    </w:p>
    <w:tbl>
      <w:tblPr>
        <w:tblStyle w:val="a7"/>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895"/>
      </w:tblGrid>
      <w:tr w:rsidR="00FE3EAE" w:rsidTr="000A0A9A">
        <w:tc>
          <w:tcPr>
            <w:tcW w:w="5637" w:type="dxa"/>
          </w:tcPr>
          <w:p w:rsidR="00FE3EAE" w:rsidRDefault="00FE3EAE" w:rsidP="00093DA2">
            <w:pPr>
              <w:suppressAutoHyphens/>
              <w:jc w:val="both"/>
              <w:rPr>
                <w:sz w:val="28"/>
                <w:szCs w:val="28"/>
                <w:lang w:eastAsia="ar-SA"/>
              </w:rPr>
            </w:pPr>
          </w:p>
          <w:p w:rsidR="0054445D" w:rsidRDefault="0054445D" w:rsidP="00093DA2">
            <w:pPr>
              <w:suppressAutoHyphens/>
              <w:jc w:val="both"/>
              <w:rPr>
                <w:sz w:val="28"/>
                <w:szCs w:val="28"/>
                <w:lang w:eastAsia="ar-SA"/>
              </w:rPr>
            </w:pPr>
          </w:p>
          <w:p w:rsidR="0054445D" w:rsidRDefault="0054445D" w:rsidP="00093DA2">
            <w:pPr>
              <w:suppressAutoHyphens/>
              <w:jc w:val="both"/>
              <w:rPr>
                <w:sz w:val="28"/>
                <w:szCs w:val="28"/>
                <w:lang w:eastAsia="ar-SA"/>
              </w:rPr>
            </w:pPr>
          </w:p>
        </w:tc>
        <w:tc>
          <w:tcPr>
            <w:tcW w:w="4895" w:type="dxa"/>
          </w:tcPr>
          <w:p w:rsidR="000A0A9A" w:rsidRPr="00D03DB3" w:rsidRDefault="000A0A9A" w:rsidP="000A0A9A">
            <w:pPr>
              <w:jc w:val="center"/>
              <w:rPr>
                <w:sz w:val="20"/>
              </w:rPr>
            </w:pPr>
            <w:r>
              <w:rPr>
                <w:sz w:val="28"/>
                <w:szCs w:val="28"/>
                <w:lang w:eastAsia="ar-SA"/>
              </w:rPr>
              <w:t xml:space="preserve">                  </w:t>
            </w:r>
            <w:r w:rsidRPr="00D03DB3">
              <w:rPr>
                <w:sz w:val="20"/>
              </w:rPr>
              <w:t>УТВЕРЖДЕН</w:t>
            </w:r>
          </w:p>
          <w:p w:rsidR="000A0A9A" w:rsidRPr="00D03DB3" w:rsidRDefault="000A0A9A" w:rsidP="000A0A9A">
            <w:pPr>
              <w:ind w:left="-66" w:firstLine="66"/>
              <w:rPr>
                <w:sz w:val="20"/>
              </w:rPr>
            </w:pPr>
            <w:r w:rsidRPr="00D03DB3">
              <w:rPr>
                <w:sz w:val="20"/>
              </w:rPr>
              <w:t xml:space="preserve">постановлением </w:t>
            </w:r>
            <w:r>
              <w:rPr>
                <w:sz w:val="20"/>
              </w:rPr>
              <w:t xml:space="preserve">               </w:t>
            </w:r>
            <w:r w:rsidRPr="00D03DB3">
              <w:rPr>
                <w:sz w:val="20"/>
              </w:rPr>
              <w:t>Администрации</w:t>
            </w:r>
          </w:p>
          <w:p w:rsidR="000A0A9A" w:rsidRPr="00D03DB3" w:rsidRDefault="000A0A9A" w:rsidP="000A0A9A">
            <w:pPr>
              <w:rPr>
                <w:sz w:val="20"/>
              </w:rPr>
            </w:pPr>
            <w:r>
              <w:rPr>
                <w:sz w:val="20"/>
              </w:rPr>
              <w:t>Снегиревского</w:t>
            </w:r>
            <w:r w:rsidRPr="00D03DB3">
              <w:rPr>
                <w:sz w:val="20"/>
              </w:rPr>
              <w:t xml:space="preserve"> </w:t>
            </w:r>
            <w:r>
              <w:rPr>
                <w:sz w:val="20"/>
              </w:rPr>
              <w:t xml:space="preserve">    </w:t>
            </w:r>
            <w:r w:rsidRPr="00D03DB3">
              <w:rPr>
                <w:sz w:val="20"/>
              </w:rPr>
              <w:t xml:space="preserve">сельского </w:t>
            </w:r>
            <w:r>
              <w:rPr>
                <w:sz w:val="20"/>
              </w:rPr>
              <w:t xml:space="preserve">      </w:t>
            </w:r>
            <w:r w:rsidRPr="00D03DB3">
              <w:rPr>
                <w:sz w:val="20"/>
              </w:rPr>
              <w:t>поселения Шумячского района Смоленской области</w:t>
            </w:r>
          </w:p>
          <w:p w:rsidR="000A0A9A" w:rsidRPr="00842471" w:rsidRDefault="000A0A9A" w:rsidP="000A0A9A">
            <w:pPr>
              <w:rPr>
                <w:sz w:val="20"/>
                <w:u w:val="single"/>
              </w:rPr>
            </w:pPr>
            <w:r w:rsidRPr="00D03DB3">
              <w:rPr>
                <w:sz w:val="20"/>
              </w:rPr>
              <w:t xml:space="preserve">от  </w:t>
            </w:r>
            <w:r>
              <w:rPr>
                <w:sz w:val="20"/>
              </w:rPr>
              <w:t>«</w:t>
            </w:r>
            <w:r w:rsidR="000248FD">
              <w:rPr>
                <w:sz w:val="20"/>
                <w:u w:val="single"/>
              </w:rPr>
              <w:t>16</w:t>
            </w:r>
            <w:r>
              <w:rPr>
                <w:sz w:val="20"/>
              </w:rPr>
              <w:t>»</w:t>
            </w:r>
            <w:r w:rsidR="000248FD">
              <w:rPr>
                <w:sz w:val="20"/>
                <w:u w:val="single"/>
              </w:rPr>
              <w:t xml:space="preserve"> августа </w:t>
            </w:r>
            <w:r>
              <w:rPr>
                <w:sz w:val="20"/>
              </w:rPr>
              <w:t>2</w:t>
            </w:r>
            <w:r w:rsidRPr="00D03DB3">
              <w:rPr>
                <w:sz w:val="20"/>
              </w:rPr>
              <w:t>0</w:t>
            </w:r>
            <w:r w:rsidR="000248FD">
              <w:rPr>
                <w:sz w:val="20"/>
              </w:rPr>
              <w:t>23</w:t>
            </w:r>
            <w:r w:rsidRPr="00D03DB3">
              <w:rPr>
                <w:sz w:val="20"/>
              </w:rPr>
              <w:t xml:space="preserve"> г. № </w:t>
            </w:r>
            <w:r w:rsidR="000248FD">
              <w:rPr>
                <w:sz w:val="20"/>
              </w:rPr>
              <w:t>40</w:t>
            </w:r>
          </w:p>
          <w:p w:rsidR="00FE3EAE" w:rsidRDefault="00FE3EAE" w:rsidP="000A0A9A">
            <w:pPr>
              <w:ind w:left="258" w:hanging="142"/>
              <w:jc w:val="both"/>
              <w:rPr>
                <w:sz w:val="28"/>
                <w:szCs w:val="28"/>
                <w:lang w:eastAsia="ar-SA"/>
              </w:rPr>
            </w:pPr>
          </w:p>
        </w:tc>
      </w:tr>
    </w:tbl>
    <w:p w:rsidR="00ED4C47" w:rsidRDefault="00ED4C47" w:rsidP="00093DA2">
      <w:pPr>
        <w:suppressAutoHyphens/>
        <w:jc w:val="both"/>
        <w:rPr>
          <w:sz w:val="28"/>
          <w:szCs w:val="28"/>
          <w:lang w:eastAsia="ar-SA"/>
        </w:rPr>
      </w:pPr>
    </w:p>
    <w:p w:rsidR="00CD1EB5" w:rsidRDefault="00CD1EB5" w:rsidP="00FE3EAE">
      <w:pPr>
        <w:ind w:left="4395" w:hanging="142"/>
        <w:rPr>
          <w:b/>
          <w:sz w:val="28"/>
        </w:rPr>
      </w:pPr>
    </w:p>
    <w:p w:rsidR="00F43E0E" w:rsidRPr="00F43E0E" w:rsidRDefault="00F43E0E" w:rsidP="00F43E0E">
      <w:pPr>
        <w:widowControl w:val="0"/>
        <w:autoSpaceDE w:val="0"/>
        <w:autoSpaceDN w:val="0"/>
        <w:adjustRightInd w:val="0"/>
        <w:ind w:left="-709" w:firstLine="851"/>
        <w:jc w:val="center"/>
        <w:rPr>
          <w:b/>
          <w:sz w:val="28"/>
          <w:szCs w:val="28"/>
        </w:rPr>
      </w:pPr>
      <w:r w:rsidRPr="00F43E0E">
        <w:rPr>
          <w:b/>
          <w:sz w:val="28"/>
          <w:szCs w:val="28"/>
        </w:rPr>
        <w:t>Административный регламент предоставления</w:t>
      </w:r>
    </w:p>
    <w:p w:rsidR="00F43E0E" w:rsidRPr="00F43E0E" w:rsidRDefault="00F43E0E" w:rsidP="00F43E0E">
      <w:pPr>
        <w:widowControl w:val="0"/>
        <w:autoSpaceDE w:val="0"/>
        <w:autoSpaceDN w:val="0"/>
        <w:adjustRightInd w:val="0"/>
        <w:ind w:left="-709" w:firstLine="851"/>
        <w:jc w:val="center"/>
        <w:rPr>
          <w:b/>
          <w:bCs/>
          <w:sz w:val="28"/>
          <w:szCs w:val="28"/>
        </w:rPr>
      </w:pPr>
      <w:r w:rsidRPr="00F43E0E">
        <w:rPr>
          <w:b/>
          <w:sz w:val="28"/>
          <w:szCs w:val="28"/>
        </w:rPr>
        <w:t xml:space="preserve">муниципальной услуги </w:t>
      </w:r>
      <w:r w:rsidRPr="00F43E0E">
        <w:rPr>
          <w:b/>
          <w:bCs/>
          <w:sz w:val="28"/>
          <w:szCs w:val="28"/>
        </w:rPr>
        <w:t>«Признание садового дома жилым домом</w:t>
      </w:r>
    </w:p>
    <w:p w:rsidR="00F43E0E" w:rsidRPr="00F43E0E" w:rsidRDefault="00F43E0E" w:rsidP="000A0A9A">
      <w:pPr>
        <w:widowControl w:val="0"/>
        <w:autoSpaceDE w:val="0"/>
        <w:autoSpaceDN w:val="0"/>
        <w:adjustRightInd w:val="0"/>
        <w:ind w:left="-709" w:firstLine="851"/>
        <w:jc w:val="center"/>
        <w:rPr>
          <w:b/>
          <w:bCs/>
          <w:sz w:val="28"/>
          <w:szCs w:val="28"/>
        </w:rPr>
      </w:pPr>
      <w:r w:rsidRPr="00F43E0E">
        <w:rPr>
          <w:b/>
          <w:bCs/>
          <w:sz w:val="28"/>
          <w:szCs w:val="28"/>
        </w:rPr>
        <w:t xml:space="preserve">и жилого дома садовым домом» на территории </w:t>
      </w:r>
      <w:r w:rsidR="000A0A9A">
        <w:rPr>
          <w:b/>
          <w:bCs/>
          <w:sz w:val="28"/>
          <w:szCs w:val="28"/>
        </w:rPr>
        <w:t>Снегиревского сельского поселения Шумячского района</w:t>
      </w:r>
      <w:r w:rsidRPr="00F43E0E">
        <w:rPr>
          <w:b/>
          <w:bCs/>
          <w:sz w:val="28"/>
          <w:szCs w:val="28"/>
        </w:rPr>
        <w:t xml:space="preserve"> Смоленской области</w:t>
      </w:r>
    </w:p>
    <w:tbl>
      <w:tblPr>
        <w:tblW w:w="9157" w:type="dxa"/>
        <w:tblLook w:val="04A0"/>
      </w:tblPr>
      <w:tblGrid>
        <w:gridCol w:w="8021"/>
        <w:gridCol w:w="1136"/>
      </w:tblGrid>
      <w:tr w:rsidR="00FE3EAE" w:rsidRPr="00F43E0E" w:rsidTr="00DA75A9">
        <w:trPr>
          <w:trHeight w:val="398"/>
        </w:trPr>
        <w:tc>
          <w:tcPr>
            <w:tcW w:w="8021" w:type="dxa"/>
            <w:shd w:val="clear" w:color="auto" w:fill="auto"/>
          </w:tcPr>
          <w:p w:rsidR="00FE3EAE" w:rsidRDefault="00FE3EAE" w:rsidP="00FE3EAE">
            <w:pPr>
              <w:widowControl w:val="0"/>
              <w:tabs>
                <w:tab w:val="left" w:pos="567"/>
              </w:tabs>
              <w:ind w:firstLine="604"/>
              <w:contextualSpacing/>
              <w:jc w:val="both"/>
              <w:rPr>
                <w:rFonts w:eastAsia="Calibri"/>
                <w:iCs/>
                <w:color w:val="000000"/>
                <w:sz w:val="28"/>
                <w:szCs w:val="28"/>
              </w:rPr>
            </w:pPr>
          </w:p>
          <w:p w:rsidR="00FE3EAE" w:rsidRPr="00F43E0E" w:rsidRDefault="000A0A9A" w:rsidP="00FE3EAE">
            <w:pPr>
              <w:widowControl w:val="0"/>
              <w:tabs>
                <w:tab w:val="left" w:pos="567"/>
              </w:tabs>
              <w:ind w:firstLine="604"/>
              <w:contextualSpacing/>
              <w:jc w:val="both"/>
              <w:rPr>
                <w:rFonts w:eastAsia="Calibri"/>
                <w:iCs/>
                <w:color w:val="000000"/>
                <w:sz w:val="28"/>
                <w:szCs w:val="28"/>
              </w:rPr>
            </w:pPr>
            <w:r>
              <w:rPr>
                <w:rFonts w:eastAsia="Calibri"/>
                <w:iCs/>
                <w:color w:val="000000"/>
                <w:sz w:val="28"/>
                <w:szCs w:val="28"/>
              </w:rPr>
              <w:t xml:space="preserve">                                           </w:t>
            </w:r>
            <w:r w:rsidR="00FE3EAE" w:rsidRPr="00F43E0E">
              <w:rPr>
                <w:rFonts w:eastAsia="Calibri"/>
                <w:iCs/>
                <w:color w:val="000000"/>
                <w:sz w:val="28"/>
                <w:szCs w:val="28"/>
              </w:rPr>
              <w:t>Оглавление</w:t>
            </w:r>
          </w:p>
        </w:tc>
        <w:tc>
          <w:tcPr>
            <w:tcW w:w="1136" w:type="dxa"/>
            <w:shd w:val="clear" w:color="auto" w:fill="auto"/>
          </w:tcPr>
          <w:p w:rsidR="00FE3EAE" w:rsidRPr="00F43E0E" w:rsidRDefault="00FE3EAE" w:rsidP="00FE3EAE">
            <w:pPr>
              <w:widowControl w:val="0"/>
              <w:tabs>
                <w:tab w:val="left" w:pos="567"/>
              </w:tabs>
              <w:contextualSpacing/>
              <w:jc w:val="right"/>
              <w:rPr>
                <w:rFonts w:eastAsia="Calibri"/>
                <w:iCs/>
                <w:color w:val="000000"/>
                <w:sz w:val="28"/>
                <w:szCs w:val="28"/>
              </w:rPr>
            </w:pPr>
          </w:p>
          <w:p w:rsidR="00FE3EAE" w:rsidRPr="00F43E0E" w:rsidRDefault="00FE3EAE" w:rsidP="00F43E0E">
            <w:pPr>
              <w:widowControl w:val="0"/>
              <w:tabs>
                <w:tab w:val="left" w:pos="567"/>
              </w:tabs>
              <w:contextualSpacing/>
              <w:jc w:val="right"/>
              <w:rPr>
                <w:rFonts w:eastAsia="Calibri"/>
                <w:iCs/>
                <w:color w:val="000000"/>
                <w:sz w:val="28"/>
                <w:szCs w:val="28"/>
              </w:rPr>
            </w:pPr>
          </w:p>
        </w:tc>
      </w:tr>
      <w:tr w:rsidR="00F43E0E" w:rsidRPr="00F43E0E" w:rsidTr="00DA75A9">
        <w:trPr>
          <w:trHeight w:val="333"/>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w:t>
            </w:r>
            <w:r w:rsidRPr="00F43E0E">
              <w:rPr>
                <w:rFonts w:eastAsia="Calibri"/>
                <w:iCs/>
                <w:color w:val="000000"/>
                <w:sz w:val="28"/>
                <w:szCs w:val="28"/>
              </w:rPr>
              <w:t xml:space="preserve">. Общие положения                   </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w:t>
            </w:r>
          </w:p>
        </w:tc>
      </w:tr>
      <w:tr w:rsidR="00F43E0E" w:rsidRPr="00F43E0E" w:rsidTr="00DA75A9">
        <w:trPr>
          <w:trHeight w:val="317"/>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II</w:t>
            </w:r>
            <w:r w:rsidRPr="00F43E0E">
              <w:rPr>
                <w:rFonts w:eastAsia="Calibri"/>
                <w:iCs/>
                <w:color w:val="000000"/>
                <w:sz w:val="28"/>
                <w:szCs w:val="28"/>
              </w:rPr>
              <w:t xml:space="preserve">. Стандарт предоставления </w:t>
            </w:r>
            <w:r w:rsidRPr="00F43E0E">
              <w:rPr>
                <w:rFonts w:eastAsia="Calibri"/>
                <w:bCs/>
                <w:color w:val="000000"/>
                <w:sz w:val="28"/>
                <w:szCs w:val="28"/>
              </w:rPr>
              <w:t xml:space="preserve"> муниципальной </w:t>
            </w:r>
            <w:r w:rsidRPr="00F43E0E">
              <w:rPr>
                <w:rFonts w:eastAsia="Calibri"/>
                <w:iCs/>
                <w:color w:val="000000"/>
                <w:sz w:val="28"/>
                <w:szCs w:val="28"/>
              </w:rPr>
              <w:t>услуги</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5</w:t>
            </w:r>
          </w:p>
        </w:tc>
      </w:tr>
      <w:tr w:rsidR="00F43E0E" w:rsidRPr="00F43E0E" w:rsidTr="00DA75A9">
        <w:trPr>
          <w:trHeight w:val="1301"/>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III</w:t>
            </w:r>
            <w:r w:rsidRPr="00F43E0E">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17</w:t>
            </w:r>
          </w:p>
        </w:tc>
      </w:tr>
      <w:tr w:rsidR="00F43E0E" w:rsidRPr="00F43E0E" w:rsidTr="00DA75A9">
        <w:trPr>
          <w:trHeight w:val="65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IV</w:t>
            </w:r>
            <w:r w:rsidRPr="00F43E0E">
              <w:rPr>
                <w:rFonts w:eastAsia="Calibri"/>
                <w:iCs/>
                <w:color w:val="000000"/>
                <w:sz w:val="28"/>
                <w:szCs w:val="28"/>
              </w:rPr>
              <w:t>. Формы контроля за исполнением административного регламента</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20</w:t>
            </w:r>
          </w:p>
        </w:tc>
      </w:tr>
      <w:tr w:rsidR="00F43E0E" w:rsidRPr="00F43E0E" w:rsidTr="00DA75A9">
        <w:trPr>
          <w:trHeight w:val="983"/>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V</w:t>
            </w:r>
            <w:r w:rsidRPr="00F43E0E">
              <w:rPr>
                <w:rFonts w:eastAsia="Calibri"/>
                <w:iCs/>
                <w:color w:val="000000"/>
                <w:sz w:val="28"/>
                <w:szCs w:val="28"/>
              </w:rPr>
              <w:t xml:space="preserve">. </w:t>
            </w:r>
            <w:r w:rsidRPr="00F43E0E">
              <w:rPr>
                <w:rFonts w:eastAsia="Calibri"/>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22</w:t>
            </w:r>
          </w:p>
        </w:tc>
      </w:tr>
      <w:tr w:rsidR="00F43E0E" w:rsidRPr="00F43E0E" w:rsidTr="00DA75A9">
        <w:trPr>
          <w:trHeight w:val="968"/>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VI</w:t>
            </w:r>
            <w:r w:rsidRPr="00F43E0E">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23</w:t>
            </w:r>
          </w:p>
        </w:tc>
      </w:tr>
      <w:tr w:rsidR="00F43E0E" w:rsidRPr="00F43E0E" w:rsidTr="00DA75A9">
        <w:trPr>
          <w:trHeight w:val="968"/>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1. Форма положительного решения о предоставлении муниципальной услуги «Признание садового дома жилым домом и жилого дома садовым домом».</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26</w:t>
            </w:r>
          </w:p>
        </w:tc>
      </w:tr>
      <w:tr w:rsidR="00F43E0E" w:rsidRPr="00F43E0E" w:rsidTr="00DA75A9">
        <w:trPr>
          <w:trHeight w:val="65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2. Форма решения об отказе в предоставлении муниципальной услуги.</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27</w:t>
            </w:r>
          </w:p>
        </w:tc>
      </w:tr>
      <w:tr w:rsidR="00F43E0E" w:rsidRPr="00F43E0E" w:rsidTr="00DA75A9">
        <w:trPr>
          <w:trHeight w:val="65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3. Форма заявления о предоставлении муниципальной услуги.</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30</w:t>
            </w:r>
          </w:p>
        </w:tc>
      </w:tr>
      <w:tr w:rsidR="00F43E0E" w:rsidRPr="00F43E0E" w:rsidTr="00DA75A9">
        <w:trPr>
          <w:trHeight w:val="8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4. Форма решения об отказе в приеме документов, необходимых для предоставления услуги.</w:t>
            </w:r>
          </w:p>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5.  Состав, последовательность и сроки        выполнения административных процедур (действий) при предоставлении муниципальной услуги.</w:t>
            </w:r>
          </w:p>
          <w:p w:rsidR="00F43E0E" w:rsidRPr="00F43E0E" w:rsidRDefault="00F43E0E" w:rsidP="00F43E0E">
            <w:pPr>
              <w:widowControl w:val="0"/>
              <w:tabs>
                <w:tab w:val="left" w:pos="567"/>
              </w:tabs>
              <w:ind w:firstLine="604"/>
              <w:contextualSpacing/>
              <w:jc w:val="both"/>
              <w:rPr>
                <w:rFonts w:eastAsia="Calibri"/>
                <w:iCs/>
                <w:color w:val="000000"/>
                <w:sz w:val="28"/>
                <w:szCs w:val="28"/>
              </w:rPr>
            </w:pP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33</w:t>
            </w:r>
          </w:p>
          <w:p w:rsidR="00F43E0E" w:rsidRPr="00F43E0E" w:rsidRDefault="00F43E0E" w:rsidP="00F43E0E">
            <w:pPr>
              <w:widowControl w:val="0"/>
              <w:tabs>
                <w:tab w:val="left" w:pos="567"/>
              </w:tabs>
              <w:contextualSpacing/>
              <w:jc w:val="right"/>
              <w:rPr>
                <w:rFonts w:eastAsia="Calibri"/>
                <w:iCs/>
                <w:color w:val="000000"/>
                <w:sz w:val="28"/>
                <w:szCs w:val="28"/>
              </w:rPr>
            </w:pPr>
          </w:p>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35</w:t>
            </w:r>
          </w:p>
        </w:tc>
      </w:tr>
      <w:tr w:rsidR="00F43E0E" w:rsidRPr="00F43E0E" w:rsidTr="00DA75A9">
        <w:trPr>
          <w:gridAfter w:val="1"/>
          <w:wAfter w:w="1136" w:type="dxa"/>
          <w:trHeight w:val="317"/>
        </w:trPr>
        <w:tc>
          <w:tcPr>
            <w:tcW w:w="8021" w:type="dxa"/>
            <w:shd w:val="clear" w:color="auto" w:fill="auto"/>
          </w:tcPr>
          <w:p w:rsidR="00F43E0E" w:rsidRDefault="00F43E0E" w:rsidP="00F43E0E">
            <w:pPr>
              <w:jc w:val="both"/>
              <w:rPr>
                <w:rFonts w:eastAsia="Calibri"/>
                <w:bCs/>
                <w:color w:val="000000"/>
                <w:sz w:val="28"/>
                <w:szCs w:val="28"/>
              </w:rPr>
            </w:pPr>
          </w:p>
          <w:p w:rsidR="009C2072" w:rsidRDefault="009C2072" w:rsidP="00F43E0E">
            <w:pPr>
              <w:jc w:val="both"/>
              <w:rPr>
                <w:rFonts w:eastAsia="Calibri"/>
                <w:bCs/>
                <w:color w:val="000000"/>
                <w:sz w:val="28"/>
                <w:szCs w:val="28"/>
              </w:rPr>
            </w:pPr>
          </w:p>
          <w:p w:rsidR="009C2072" w:rsidRDefault="009C2072" w:rsidP="00F43E0E">
            <w:pPr>
              <w:jc w:val="both"/>
              <w:rPr>
                <w:rFonts w:eastAsia="Calibri"/>
                <w:bCs/>
                <w:color w:val="000000"/>
                <w:sz w:val="28"/>
                <w:szCs w:val="28"/>
              </w:rPr>
            </w:pPr>
          </w:p>
          <w:p w:rsidR="009C2072" w:rsidRPr="00F43E0E" w:rsidRDefault="009C2072" w:rsidP="00F43E0E">
            <w:pPr>
              <w:jc w:val="both"/>
              <w:rPr>
                <w:rFonts w:eastAsia="Calibri"/>
                <w:bCs/>
                <w:color w:val="000000"/>
                <w:sz w:val="28"/>
                <w:szCs w:val="28"/>
              </w:rPr>
            </w:pPr>
          </w:p>
        </w:tc>
      </w:tr>
    </w:tbl>
    <w:p w:rsidR="00F43E0E" w:rsidRPr="00F43E0E" w:rsidRDefault="00F43E0E" w:rsidP="00F334B4">
      <w:pPr>
        <w:widowControl w:val="0"/>
        <w:numPr>
          <w:ilvl w:val="0"/>
          <w:numId w:val="1"/>
        </w:numPr>
        <w:tabs>
          <w:tab w:val="left" w:pos="567"/>
        </w:tabs>
        <w:contextualSpacing/>
        <w:jc w:val="center"/>
        <w:rPr>
          <w:b/>
          <w:sz w:val="28"/>
          <w:szCs w:val="28"/>
        </w:rPr>
      </w:pPr>
      <w:r w:rsidRPr="00F43E0E">
        <w:rPr>
          <w:b/>
          <w:sz w:val="28"/>
          <w:szCs w:val="28"/>
        </w:rPr>
        <w:lastRenderedPageBreak/>
        <w:t>Общие положения</w:t>
      </w:r>
    </w:p>
    <w:p w:rsidR="00F43E0E" w:rsidRPr="00F43E0E" w:rsidRDefault="00F43E0E" w:rsidP="00595E62">
      <w:pPr>
        <w:widowControl w:val="0"/>
        <w:tabs>
          <w:tab w:val="left" w:pos="567"/>
        </w:tabs>
        <w:ind w:left="142" w:firstLine="1145"/>
        <w:contextualSpacing/>
        <w:jc w:val="both"/>
        <w:rPr>
          <w:sz w:val="28"/>
          <w:szCs w:val="28"/>
        </w:rPr>
      </w:pPr>
    </w:p>
    <w:p w:rsidR="00C85F6A" w:rsidRDefault="00C85F6A" w:rsidP="00BA08FD">
      <w:pPr>
        <w:numPr>
          <w:ilvl w:val="1"/>
          <w:numId w:val="4"/>
        </w:numPr>
        <w:autoSpaceDE w:val="0"/>
        <w:autoSpaceDN w:val="0"/>
        <w:adjustRightInd w:val="0"/>
        <w:ind w:left="0" w:firstLine="709"/>
        <w:jc w:val="both"/>
        <w:rPr>
          <w:b/>
          <w:bCs/>
          <w:sz w:val="28"/>
          <w:szCs w:val="28"/>
        </w:rPr>
      </w:pPr>
      <w:r>
        <w:rPr>
          <w:sz w:val="28"/>
          <w:szCs w:val="28"/>
        </w:rPr>
        <w:t>Административный регламент предоставления муниципальной услуги «</w:t>
      </w:r>
      <w:r>
        <w:rPr>
          <w:bCs/>
          <w:sz w:val="28"/>
          <w:szCs w:val="28"/>
        </w:rPr>
        <w:t>Признание садового дома жилым домом и жилого дома садовым домом</w:t>
      </w:r>
      <w:r>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bCs/>
          <w:sz w:val="28"/>
          <w:szCs w:val="28"/>
        </w:rPr>
        <w:t>признанию садового дома жилым домом и жилого дома садовым домом</w:t>
      </w:r>
      <w:r w:rsidR="000A0A9A">
        <w:rPr>
          <w:bCs/>
          <w:sz w:val="28"/>
          <w:szCs w:val="28"/>
        </w:rPr>
        <w:t xml:space="preserve"> </w:t>
      </w:r>
      <w:r>
        <w:rPr>
          <w:bCs/>
          <w:sz w:val="28"/>
          <w:szCs w:val="28"/>
        </w:rPr>
        <w:t xml:space="preserve">на </w:t>
      </w:r>
      <w:r w:rsidR="000A0A9A">
        <w:rPr>
          <w:bCs/>
          <w:sz w:val="28"/>
          <w:szCs w:val="28"/>
        </w:rPr>
        <w:t>территории Снегиревского сельского поселения Шумячского района Смоленской области</w:t>
      </w:r>
    </w:p>
    <w:p w:rsidR="00F43E0E" w:rsidRPr="00F43E0E" w:rsidRDefault="00F43E0E" w:rsidP="00DA75A9">
      <w:pPr>
        <w:autoSpaceDE w:val="0"/>
        <w:autoSpaceDN w:val="0"/>
        <w:adjustRightInd w:val="0"/>
        <w:ind w:firstLine="708"/>
        <w:jc w:val="both"/>
        <w:rPr>
          <w:sz w:val="28"/>
          <w:szCs w:val="28"/>
        </w:rPr>
      </w:pPr>
      <w:r w:rsidRPr="00F43E0E">
        <w:rPr>
          <w:iCs/>
          <w:sz w:val="28"/>
          <w:szCs w:val="28"/>
        </w:rPr>
        <w:t xml:space="preserve">Настоящий </w:t>
      </w:r>
      <w:r w:rsidRPr="00F43E0E">
        <w:rPr>
          <w:sz w:val="28"/>
          <w:szCs w:val="28"/>
        </w:rPr>
        <w:t>Административный регламент регулирует отношения, возникающие при оказании следующих подуслуг:</w:t>
      </w:r>
    </w:p>
    <w:p w:rsidR="00F43E0E" w:rsidRPr="00F43E0E" w:rsidRDefault="00F43E0E" w:rsidP="00DA75A9">
      <w:pPr>
        <w:autoSpaceDE w:val="0"/>
        <w:autoSpaceDN w:val="0"/>
        <w:adjustRightInd w:val="0"/>
        <w:ind w:left="142" w:firstLine="567"/>
        <w:jc w:val="both"/>
        <w:rPr>
          <w:sz w:val="28"/>
          <w:szCs w:val="28"/>
        </w:rPr>
      </w:pPr>
      <w:r w:rsidRPr="00F43E0E">
        <w:rPr>
          <w:sz w:val="28"/>
          <w:szCs w:val="28"/>
        </w:rPr>
        <w:t>Признания садового дома жилым домом;</w:t>
      </w:r>
    </w:p>
    <w:p w:rsidR="00F43E0E" w:rsidRPr="00F43E0E" w:rsidRDefault="00F43E0E" w:rsidP="00DA75A9">
      <w:pPr>
        <w:autoSpaceDE w:val="0"/>
        <w:autoSpaceDN w:val="0"/>
        <w:adjustRightInd w:val="0"/>
        <w:ind w:left="142" w:firstLine="567"/>
        <w:jc w:val="both"/>
        <w:rPr>
          <w:sz w:val="28"/>
          <w:szCs w:val="28"/>
        </w:rPr>
      </w:pPr>
      <w:r w:rsidRPr="00F43E0E">
        <w:rPr>
          <w:sz w:val="28"/>
          <w:szCs w:val="28"/>
        </w:rPr>
        <w:t>Признания жилого дома садовым домом.</w:t>
      </w:r>
    </w:p>
    <w:p w:rsidR="00F43E0E" w:rsidRPr="00F43E0E" w:rsidRDefault="00F43E0E" w:rsidP="00BA08FD">
      <w:pPr>
        <w:numPr>
          <w:ilvl w:val="1"/>
          <w:numId w:val="2"/>
        </w:numPr>
        <w:autoSpaceDE w:val="0"/>
        <w:autoSpaceDN w:val="0"/>
        <w:adjustRightInd w:val="0"/>
        <w:ind w:left="0" w:firstLine="709"/>
        <w:jc w:val="both"/>
        <w:rPr>
          <w:sz w:val="28"/>
          <w:szCs w:val="28"/>
        </w:rPr>
      </w:pPr>
      <w:r w:rsidRPr="00F43E0E">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образования(далее – Заявитель). </w:t>
      </w:r>
    </w:p>
    <w:p w:rsidR="00F43E0E" w:rsidRPr="00F43E0E" w:rsidRDefault="00F43E0E" w:rsidP="00BA08FD">
      <w:pPr>
        <w:numPr>
          <w:ilvl w:val="1"/>
          <w:numId w:val="2"/>
        </w:numPr>
        <w:autoSpaceDE w:val="0"/>
        <w:autoSpaceDN w:val="0"/>
        <w:adjustRightInd w:val="0"/>
        <w:ind w:left="0" w:firstLine="709"/>
        <w:jc w:val="both"/>
        <w:rPr>
          <w:sz w:val="28"/>
          <w:szCs w:val="28"/>
        </w:rPr>
      </w:pPr>
      <w:r w:rsidRPr="00F43E0E">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3E0E" w:rsidRPr="00F43E0E" w:rsidRDefault="00F43E0E" w:rsidP="00BA08FD">
      <w:pPr>
        <w:tabs>
          <w:tab w:val="left" w:pos="7425"/>
        </w:tabs>
        <w:ind w:firstLine="709"/>
        <w:jc w:val="both"/>
        <w:rPr>
          <w:sz w:val="28"/>
          <w:szCs w:val="28"/>
        </w:rPr>
      </w:pPr>
      <w:r w:rsidRPr="00F43E0E">
        <w:rPr>
          <w:sz w:val="28"/>
          <w:szCs w:val="28"/>
        </w:rPr>
        <w:t>1.4. Информирование о порядке предоставления муниципальной услуги осуществляется:</w:t>
      </w:r>
    </w:p>
    <w:p w:rsidR="00F43E0E" w:rsidRPr="00F43E0E" w:rsidRDefault="00F43E0E" w:rsidP="00BA08FD">
      <w:pPr>
        <w:tabs>
          <w:tab w:val="left" w:pos="7425"/>
        </w:tabs>
        <w:ind w:firstLine="709"/>
        <w:jc w:val="both"/>
        <w:rPr>
          <w:sz w:val="28"/>
          <w:szCs w:val="28"/>
        </w:rPr>
      </w:pPr>
      <w:r w:rsidRPr="00F43E0E">
        <w:rPr>
          <w:sz w:val="28"/>
          <w:szCs w:val="28"/>
        </w:rPr>
        <w:t>1) непосредственно при личном приеме заявителя в Администрации муниципального образования «Шумячский район» Смоленской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43E0E" w:rsidRPr="00F43E0E" w:rsidRDefault="00F43E0E" w:rsidP="00BA08FD">
      <w:pPr>
        <w:tabs>
          <w:tab w:val="left" w:pos="7425"/>
        </w:tabs>
        <w:ind w:firstLine="709"/>
        <w:jc w:val="both"/>
        <w:rPr>
          <w:sz w:val="28"/>
          <w:szCs w:val="28"/>
        </w:rPr>
      </w:pPr>
      <w:r w:rsidRPr="00F43E0E">
        <w:rPr>
          <w:sz w:val="28"/>
          <w:szCs w:val="28"/>
        </w:rPr>
        <w:t>2) по телефону Уполномоченном органе или многофункциональном центре;</w:t>
      </w:r>
    </w:p>
    <w:p w:rsidR="00F43E0E" w:rsidRPr="00F43E0E" w:rsidRDefault="00F43E0E" w:rsidP="00BA08FD">
      <w:pPr>
        <w:tabs>
          <w:tab w:val="left" w:pos="7425"/>
        </w:tabs>
        <w:ind w:firstLine="709"/>
        <w:jc w:val="both"/>
        <w:rPr>
          <w:sz w:val="28"/>
          <w:szCs w:val="28"/>
        </w:rPr>
      </w:pPr>
      <w:r w:rsidRPr="00F43E0E">
        <w:rPr>
          <w:sz w:val="28"/>
          <w:szCs w:val="28"/>
        </w:rPr>
        <w:t>3) письменно, в том числе посредством электронной почты, факсимильной связи;</w:t>
      </w:r>
    </w:p>
    <w:p w:rsidR="00F43E0E" w:rsidRPr="00F43E0E" w:rsidRDefault="00F43E0E" w:rsidP="00BA08FD">
      <w:pPr>
        <w:tabs>
          <w:tab w:val="left" w:pos="7425"/>
        </w:tabs>
        <w:ind w:firstLine="709"/>
        <w:jc w:val="both"/>
        <w:rPr>
          <w:sz w:val="28"/>
          <w:szCs w:val="28"/>
        </w:rPr>
      </w:pPr>
      <w:r w:rsidRPr="00F43E0E">
        <w:rPr>
          <w:sz w:val="28"/>
          <w:szCs w:val="28"/>
        </w:rPr>
        <w:t>4) посредством размещения в открытой и доступной форме информации:</w:t>
      </w:r>
    </w:p>
    <w:p w:rsidR="00F43E0E" w:rsidRPr="00F43E0E" w:rsidRDefault="00F43E0E" w:rsidP="00BA08FD">
      <w:pPr>
        <w:widowControl w:val="0"/>
        <w:tabs>
          <w:tab w:val="left" w:pos="851"/>
          <w:tab w:val="left" w:pos="1134"/>
        </w:tabs>
        <w:ind w:firstLine="709"/>
        <w:contextualSpacing/>
        <w:jc w:val="both"/>
        <w:rPr>
          <w:sz w:val="28"/>
          <w:szCs w:val="28"/>
        </w:rPr>
      </w:pPr>
      <w:r w:rsidRPr="00F43E0E">
        <w:rPr>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ЕПГУ, Единый портал);</w:t>
      </w:r>
    </w:p>
    <w:p w:rsidR="00F43E0E" w:rsidRPr="00F43E0E" w:rsidRDefault="00F43E0E" w:rsidP="00BA08FD">
      <w:pPr>
        <w:widowControl w:val="0"/>
        <w:tabs>
          <w:tab w:val="left" w:pos="851"/>
          <w:tab w:val="left" w:pos="1134"/>
        </w:tabs>
        <w:ind w:firstLine="709"/>
        <w:contextualSpacing/>
        <w:jc w:val="both"/>
        <w:rPr>
          <w:sz w:val="28"/>
          <w:szCs w:val="28"/>
        </w:rPr>
      </w:pPr>
      <w:r w:rsidRPr="00F43E0E">
        <w:rPr>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43E0E" w:rsidRPr="00F43E0E" w:rsidRDefault="00F43E0E" w:rsidP="00BA08FD">
      <w:pPr>
        <w:tabs>
          <w:tab w:val="left" w:pos="7425"/>
        </w:tabs>
        <w:ind w:firstLine="709"/>
        <w:jc w:val="both"/>
        <w:rPr>
          <w:iCs/>
          <w:sz w:val="28"/>
          <w:szCs w:val="28"/>
        </w:rPr>
      </w:pPr>
      <w:r w:rsidRPr="00F43E0E">
        <w:rPr>
          <w:sz w:val="28"/>
          <w:szCs w:val="28"/>
        </w:rPr>
        <w:t>-на официальном сайте Уполномоченного органа</w:t>
      </w:r>
      <w:r w:rsidRPr="00F43E0E">
        <w:rPr>
          <w:iCs/>
          <w:sz w:val="28"/>
          <w:szCs w:val="28"/>
        </w:rPr>
        <w:t>shumichi@admin-smolensk.ru.</w:t>
      </w:r>
    </w:p>
    <w:p w:rsidR="00F43E0E" w:rsidRPr="00F43E0E" w:rsidRDefault="00F43E0E" w:rsidP="00DA75A9">
      <w:pPr>
        <w:tabs>
          <w:tab w:val="left" w:pos="7425"/>
        </w:tabs>
        <w:ind w:firstLine="567"/>
        <w:jc w:val="both"/>
        <w:rPr>
          <w:sz w:val="28"/>
          <w:szCs w:val="28"/>
        </w:rPr>
      </w:pPr>
      <w:r w:rsidRPr="00F43E0E">
        <w:rPr>
          <w:sz w:val="28"/>
          <w:szCs w:val="28"/>
        </w:rPr>
        <w:t>5) посредством размещения информации на информационных стендах Уполномоченного органа или многофункционального центра.</w:t>
      </w:r>
    </w:p>
    <w:p w:rsidR="00F43E0E" w:rsidRPr="00F43E0E" w:rsidRDefault="00F43E0E" w:rsidP="00DA75A9">
      <w:pPr>
        <w:tabs>
          <w:tab w:val="left" w:pos="7425"/>
        </w:tabs>
        <w:ind w:left="142" w:firstLine="567"/>
        <w:jc w:val="both"/>
        <w:rPr>
          <w:sz w:val="28"/>
          <w:szCs w:val="28"/>
        </w:rPr>
      </w:pPr>
      <w:r w:rsidRPr="00F43E0E">
        <w:rPr>
          <w:sz w:val="28"/>
          <w:szCs w:val="28"/>
        </w:rPr>
        <w:t>1.5. Информирование осуществляется по вопросам, касающимся:</w:t>
      </w:r>
    </w:p>
    <w:p w:rsidR="00F43E0E" w:rsidRPr="00F43E0E" w:rsidRDefault="00F43E0E" w:rsidP="00F43E0E">
      <w:pPr>
        <w:tabs>
          <w:tab w:val="left" w:pos="7425"/>
        </w:tabs>
        <w:ind w:firstLine="709"/>
        <w:jc w:val="both"/>
        <w:rPr>
          <w:sz w:val="28"/>
          <w:szCs w:val="28"/>
        </w:rPr>
      </w:pPr>
      <w:r w:rsidRPr="00F43E0E">
        <w:rPr>
          <w:sz w:val="28"/>
          <w:szCs w:val="28"/>
        </w:rPr>
        <w:lastRenderedPageBreak/>
        <w:t xml:space="preserve">-способов подачи </w:t>
      </w:r>
      <w:r w:rsidRPr="00F43E0E">
        <w:rPr>
          <w:bCs/>
          <w:sz w:val="28"/>
          <w:szCs w:val="28"/>
        </w:rPr>
        <w:t>уведомления о признании садового дома жилым домом или жилого дома садовым домом</w:t>
      </w:r>
      <w:r w:rsidRPr="00F43E0E">
        <w:rPr>
          <w:sz w:val="28"/>
          <w:szCs w:val="28"/>
        </w:rPr>
        <w:t>;</w:t>
      </w:r>
    </w:p>
    <w:p w:rsidR="00F43E0E" w:rsidRPr="00F43E0E" w:rsidRDefault="00F43E0E" w:rsidP="00F43E0E">
      <w:pPr>
        <w:tabs>
          <w:tab w:val="left" w:pos="7425"/>
        </w:tabs>
        <w:ind w:firstLine="709"/>
        <w:jc w:val="both"/>
        <w:rPr>
          <w:sz w:val="28"/>
          <w:szCs w:val="28"/>
        </w:rPr>
      </w:pPr>
      <w:r w:rsidRPr="00F43E0E">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43E0E" w:rsidRPr="00F43E0E" w:rsidRDefault="00F43E0E" w:rsidP="00F43E0E">
      <w:pPr>
        <w:tabs>
          <w:tab w:val="left" w:pos="7425"/>
        </w:tabs>
        <w:ind w:firstLine="709"/>
        <w:jc w:val="both"/>
        <w:rPr>
          <w:sz w:val="28"/>
          <w:szCs w:val="28"/>
        </w:rPr>
      </w:pPr>
      <w:r w:rsidRPr="00F43E0E">
        <w:rPr>
          <w:sz w:val="28"/>
          <w:szCs w:val="28"/>
        </w:rPr>
        <w:t>-справочной информации о работе Уполномоченного органа (структурных подразделений Уполномоченного органа);</w:t>
      </w:r>
    </w:p>
    <w:p w:rsidR="00F43E0E" w:rsidRPr="00F43E0E" w:rsidRDefault="00F43E0E" w:rsidP="00F43E0E">
      <w:pPr>
        <w:autoSpaceDE w:val="0"/>
        <w:autoSpaceDN w:val="0"/>
        <w:adjustRightInd w:val="0"/>
        <w:ind w:firstLine="709"/>
        <w:jc w:val="both"/>
        <w:rPr>
          <w:sz w:val="28"/>
          <w:szCs w:val="28"/>
        </w:rPr>
      </w:pPr>
      <w:r w:rsidRPr="00F43E0E">
        <w:rPr>
          <w:sz w:val="28"/>
          <w:szCs w:val="28"/>
        </w:rPr>
        <w:t>-документов, необходимых для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-порядка и сроков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-порядка получения сведений о ходе рассмотрения уведомления </w:t>
      </w:r>
      <w:r w:rsidRPr="00F43E0E">
        <w:rPr>
          <w:bCs/>
          <w:sz w:val="28"/>
          <w:szCs w:val="28"/>
        </w:rPr>
        <w:t>о признании садового дома жилым домом или жилого дома садовым домом</w:t>
      </w:r>
      <w:r w:rsidRPr="00F43E0E">
        <w:rPr>
          <w:sz w:val="28"/>
          <w:szCs w:val="28"/>
        </w:rPr>
        <w:t xml:space="preserve"> и о результатах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43E0E" w:rsidRPr="00F43E0E" w:rsidRDefault="00F43E0E" w:rsidP="00F43E0E">
      <w:pPr>
        <w:tabs>
          <w:tab w:val="left" w:pos="7425"/>
        </w:tabs>
        <w:ind w:firstLine="709"/>
        <w:jc w:val="both"/>
        <w:rPr>
          <w:sz w:val="28"/>
          <w:szCs w:val="28"/>
        </w:rPr>
      </w:pPr>
      <w:r w:rsidRPr="00F43E0E">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43E0E" w:rsidRPr="00F43E0E" w:rsidRDefault="00F43E0E" w:rsidP="00F43E0E">
      <w:pPr>
        <w:tabs>
          <w:tab w:val="left" w:pos="7425"/>
        </w:tabs>
        <w:ind w:firstLine="709"/>
        <w:jc w:val="both"/>
        <w:rPr>
          <w:sz w:val="28"/>
          <w:szCs w:val="28"/>
        </w:rPr>
      </w:pPr>
      <w:r w:rsidRPr="00F43E0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43E0E" w:rsidRPr="00F43E0E" w:rsidRDefault="00F43E0E" w:rsidP="00F43E0E">
      <w:pPr>
        <w:tabs>
          <w:tab w:val="left" w:pos="7425"/>
        </w:tabs>
        <w:ind w:firstLine="709"/>
        <w:jc w:val="both"/>
        <w:rPr>
          <w:sz w:val="28"/>
          <w:szCs w:val="28"/>
        </w:rPr>
      </w:pPr>
      <w:r w:rsidRPr="00F43E0E">
        <w:rPr>
          <w:sz w:val="28"/>
          <w:szCs w:val="28"/>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3E0E" w:rsidRPr="00F43E0E" w:rsidRDefault="00F43E0E" w:rsidP="00F43E0E">
      <w:pPr>
        <w:tabs>
          <w:tab w:val="left" w:pos="7425"/>
        </w:tabs>
        <w:ind w:firstLine="709"/>
        <w:jc w:val="both"/>
        <w:rPr>
          <w:sz w:val="28"/>
          <w:szCs w:val="28"/>
        </w:rPr>
      </w:pPr>
      <w:r w:rsidRPr="00F43E0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43E0E" w:rsidRPr="00F43E0E" w:rsidRDefault="00F43E0E" w:rsidP="00F43E0E">
      <w:pPr>
        <w:tabs>
          <w:tab w:val="left" w:pos="7425"/>
        </w:tabs>
        <w:ind w:firstLine="709"/>
        <w:jc w:val="both"/>
        <w:rPr>
          <w:sz w:val="28"/>
          <w:szCs w:val="28"/>
        </w:rPr>
      </w:pPr>
      <w:r w:rsidRPr="00F43E0E">
        <w:rPr>
          <w:sz w:val="28"/>
          <w:szCs w:val="28"/>
        </w:rPr>
        <w:t xml:space="preserve">-изложить обращение в письменной форме; </w:t>
      </w:r>
    </w:p>
    <w:p w:rsidR="00F43E0E" w:rsidRPr="00F43E0E" w:rsidRDefault="00F43E0E" w:rsidP="00F43E0E">
      <w:pPr>
        <w:tabs>
          <w:tab w:val="left" w:pos="7425"/>
        </w:tabs>
        <w:ind w:firstLine="709"/>
        <w:jc w:val="both"/>
        <w:rPr>
          <w:sz w:val="28"/>
          <w:szCs w:val="28"/>
        </w:rPr>
      </w:pPr>
      <w:r w:rsidRPr="00F43E0E">
        <w:rPr>
          <w:sz w:val="28"/>
          <w:szCs w:val="28"/>
        </w:rPr>
        <w:t>-назначить другое время для консультаций.</w:t>
      </w:r>
    </w:p>
    <w:p w:rsidR="00F43E0E" w:rsidRPr="00F43E0E" w:rsidRDefault="00F43E0E" w:rsidP="00F43E0E">
      <w:pPr>
        <w:tabs>
          <w:tab w:val="left" w:pos="7425"/>
        </w:tabs>
        <w:ind w:firstLine="709"/>
        <w:jc w:val="both"/>
        <w:rPr>
          <w:sz w:val="28"/>
          <w:szCs w:val="28"/>
        </w:rPr>
      </w:pPr>
      <w:r w:rsidRPr="00F43E0E">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43E0E" w:rsidRPr="00F43E0E" w:rsidRDefault="00F43E0E" w:rsidP="00F43E0E">
      <w:pPr>
        <w:autoSpaceDE w:val="0"/>
        <w:autoSpaceDN w:val="0"/>
        <w:adjustRightInd w:val="0"/>
        <w:ind w:firstLine="709"/>
        <w:jc w:val="both"/>
        <w:rPr>
          <w:sz w:val="28"/>
          <w:szCs w:val="28"/>
        </w:rPr>
      </w:pPr>
      <w:r w:rsidRPr="00F43E0E">
        <w:rPr>
          <w:sz w:val="28"/>
          <w:szCs w:val="28"/>
        </w:rPr>
        <w:t>Продолжительность информирования по телефону не должна превышать 10 минут.</w:t>
      </w:r>
    </w:p>
    <w:p w:rsidR="00F43E0E" w:rsidRPr="00F43E0E" w:rsidRDefault="00F43E0E" w:rsidP="00F43E0E">
      <w:pPr>
        <w:autoSpaceDE w:val="0"/>
        <w:autoSpaceDN w:val="0"/>
        <w:adjustRightInd w:val="0"/>
        <w:ind w:firstLine="709"/>
        <w:jc w:val="both"/>
        <w:rPr>
          <w:sz w:val="28"/>
          <w:szCs w:val="28"/>
        </w:rPr>
      </w:pPr>
      <w:r w:rsidRPr="00F43E0E">
        <w:rPr>
          <w:sz w:val="28"/>
          <w:szCs w:val="28"/>
        </w:rPr>
        <w:t>Информирование осуществляется в соответствии с графиком приема граждан.</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43E0E">
          <w:rPr>
            <w:sz w:val="28"/>
            <w:szCs w:val="28"/>
          </w:rPr>
          <w:t>пункте</w:t>
        </w:r>
      </w:hyperlink>
      <w:r w:rsidRPr="00F43E0E">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43E0E" w:rsidRPr="00F43E0E" w:rsidRDefault="00F43E0E" w:rsidP="00F43E0E">
      <w:pPr>
        <w:autoSpaceDE w:val="0"/>
        <w:autoSpaceDN w:val="0"/>
        <w:adjustRightInd w:val="0"/>
        <w:ind w:firstLine="709"/>
        <w:jc w:val="both"/>
        <w:rPr>
          <w:sz w:val="28"/>
          <w:szCs w:val="28"/>
        </w:rPr>
      </w:pPr>
      <w:r w:rsidRPr="00F43E0E">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43E0E" w:rsidRPr="00F43E0E" w:rsidRDefault="00F43E0E" w:rsidP="00F43E0E">
      <w:pPr>
        <w:autoSpaceDE w:val="0"/>
        <w:autoSpaceDN w:val="0"/>
        <w:adjustRightInd w:val="0"/>
        <w:ind w:firstLine="709"/>
        <w:jc w:val="both"/>
        <w:rPr>
          <w:sz w:val="28"/>
          <w:szCs w:val="28"/>
        </w:rPr>
      </w:pPr>
      <w:r w:rsidRPr="00F43E0E">
        <w:rPr>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3E0E" w:rsidRPr="00F43E0E" w:rsidRDefault="00F43E0E" w:rsidP="00F43E0E">
      <w:pPr>
        <w:autoSpaceDE w:val="0"/>
        <w:autoSpaceDN w:val="0"/>
        <w:adjustRightInd w:val="0"/>
        <w:ind w:firstLine="709"/>
        <w:jc w:val="both"/>
        <w:rPr>
          <w:sz w:val="28"/>
          <w:szCs w:val="28"/>
        </w:rPr>
      </w:pPr>
      <w:r w:rsidRPr="00F43E0E">
        <w:rPr>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43E0E" w:rsidRPr="00F43E0E" w:rsidRDefault="00F43E0E" w:rsidP="00F43E0E">
      <w:pPr>
        <w:autoSpaceDE w:val="0"/>
        <w:autoSpaceDN w:val="0"/>
        <w:adjustRightInd w:val="0"/>
        <w:ind w:firstLine="709"/>
        <w:jc w:val="both"/>
        <w:rPr>
          <w:sz w:val="28"/>
          <w:szCs w:val="28"/>
        </w:rPr>
      </w:pPr>
      <w:r w:rsidRPr="00F43E0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43E0E" w:rsidRPr="00F43E0E" w:rsidRDefault="00F43E0E" w:rsidP="00F43E0E">
      <w:pPr>
        <w:autoSpaceDE w:val="0"/>
        <w:autoSpaceDN w:val="0"/>
        <w:adjustRightInd w:val="0"/>
        <w:ind w:firstLine="709"/>
        <w:jc w:val="both"/>
        <w:rPr>
          <w:sz w:val="28"/>
          <w:szCs w:val="28"/>
        </w:rPr>
      </w:pPr>
      <w:r w:rsidRPr="00F43E0E">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43E0E" w:rsidRPr="00F43E0E" w:rsidRDefault="00F43E0E" w:rsidP="00F43E0E">
      <w:pPr>
        <w:autoSpaceDE w:val="0"/>
        <w:autoSpaceDN w:val="0"/>
        <w:adjustRightInd w:val="0"/>
        <w:ind w:firstLine="709"/>
        <w:jc w:val="both"/>
        <w:rPr>
          <w:sz w:val="28"/>
          <w:szCs w:val="28"/>
        </w:rPr>
      </w:pPr>
      <w:r w:rsidRPr="00F43E0E">
        <w:rPr>
          <w:sz w:val="28"/>
          <w:szCs w:val="28"/>
        </w:rPr>
        <w:t>-адрес официального сайта, а также электронной почты и (или) формы обратной связи Уполномоченного органа в сети «Интернет».</w:t>
      </w:r>
    </w:p>
    <w:p w:rsidR="00F43E0E" w:rsidRPr="00F43E0E" w:rsidRDefault="00F43E0E" w:rsidP="00F43E0E">
      <w:pPr>
        <w:autoSpaceDE w:val="0"/>
        <w:autoSpaceDN w:val="0"/>
        <w:adjustRightInd w:val="0"/>
        <w:ind w:firstLine="709"/>
        <w:jc w:val="both"/>
        <w:rPr>
          <w:sz w:val="28"/>
          <w:szCs w:val="28"/>
        </w:rPr>
      </w:pPr>
      <w:r w:rsidRPr="00F43E0E">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43E0E" w:rsidRPr="00F43E0E" w:rsidRDefault="00F43E0E" w:rsidP="00F43E0E">
      <w:pPr>
        <w:autoSpaceDE w:val="0"/>
        <w:autoSpaceDN w:val="0"/>
        <w:adjustRightInd w:val="0"/>
        <w:ind w:firstLine="709"/>
        <w:jc w:val="both"/>
        <w:rPr>
          <w:sz w:val="28"/>
          <w:szCs w:val="28"/>
        </w:rPr>
      </w:pPr>
      <w:r w:rsidRPr="00F43E0E">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43E0E" w:rsidRPr="00F43E0E" w:rsidRDefault="00F43E0E" w:rsidP="00F43E0E">
      <w:pPr>
        <w:autoSpaceDE w:val="0"/>
        <w:autoSpaceDN w:val="0"/>
        <w:adjustRightInd w:val="0"/>
        <w:ind w:firstLine="709"/>
        <w:jc w:val="both"/>
        <w:rPr>
          <w:sz w:val="28"/>
          <w:szCs w:val="24"/>
        </w:rPr>
      </w:pPr>
      <w:r w:rsidRPr="00F43E0E">
        <w:rPr>
          <w:sz w:val="28"/>
          <w:szCs w:val="24"/>
        </w:rPr>
        <w:t xml:space="preserve">1.12. Информация о ходе рассмотрения уведомления </w:t>
      </w:r>
      <w:r w:rsidRPr="00F43E0E">
        <w:rPr>
          <w:bCs/>
          <w:sz w:val="28"/>
          <w:szCs w:val="28"/>
        </w:rPr>
        <w:t>о признании садового дома жилым домом или жилого дома садовым домом</w:t>
      </w:r>
      <w:r w:rsidRPr="00F43E0E">
        <w:rPr>
          <w:sz w:val="28"/>
          <w:szCs w:val="24"/>
        </w:rPr>
        <w:t xml:space="preserve"> и о результатах предоставления </w:t>
      </w:r>
      <w:r w:rsidRPr="00F43E0E">
        <w:rPr>
          <w:sz w:val="28"/>
          <w:szCs w:val="28"/>
        </w:rPr>
        <w:t>муниципальной</w:t>
      </w:r>
      <w:r w:rsidRPr="00F43E0E">
        <w:rPr>
          <w:sz w:val="28"/>
          <w:szCs w:val="24"/>
        </w:rPr>
        <w:t xml:space="preserve"> услуги может быть получена заявителем (его представителем) в личном кабинете на </w:t>
      </w:r>
      <w:r w:rsidRPr="00F43E0E">
        <w:rPr>
          <w:sz w:val="28"/>
          <w:szCs w:val="28"/>
        </w:rPr>
        <w:t>ЕПГУ</w:t>
      </w:r>
      <w:r w:rsidRPr="00F43E0E">
        <w:rPr>
          <w:sz w:val="28"/>
          <w:szCs w:val="24"/>
        </w:rPr>
        <w:t xml:space="preserve">, </w:t>
      </w:r>
      <w:bookmarkStart w:id="0" w:name="_Hlk79013065"/>
      <w:r w:rsidRPr="00F43E0E">
        <w:rPr>
          <w:sz w:val="28"/>
          <w:szCs w:val="24"/>
        </w:rPr>
        <w:t xml:space="preserve">региональном портале, </w:t>
      </w:r>
      <w:bookmarkEnd w:id="0"/>
      <w:r w:rsidRPr="00F43E0E">
        <w:rPr>
          <w:sz w:val="28"/>
          <w:szCs w:val="24"/>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43E0E" w:rsidRPr="00F43E0E" w:rsidRDefault="00F43E0E" w:rsidP="00F43E0E">
      <w:pPr>
        <w:autoSpaceDE w:val="0"/>
        <w:autoSpaceDN w:val="0"/>
        <w:adjustRightInd w:val="0"/>
        <w:ind w:firstLine="709"/>
        <w:jc w:val="both"/>
        <w:rPr>
          <w:bCs/>
          <w:sz w:val="28"/>
          <w:szCs w:val="28"/>
        </w:rPr>
      </w:pPr>
    </w:p>
    <w:p w:rsidR="00F43E0E" w:rsidRPr="00F43E0E" w:rsidRDefault="00F43E0E" w:rsidP="00F43E0E">
      <w:pPr>
        <w:autoSpaceDE w:val="0"/>
        <w:autoSpaceDN w:val="0"/>
        <w:adjustRightInd w:val="0"/>
        <w:ind w:firstLine="709"/>
        <w:jc w:val="center"/>
        <w:rPr>
          <w:b/>
          <w:bCs/>
          <w:sz w:val="28"/>
          <w:szCs w:val="28"/>
        </w:rPr>
      </w:pPr>
      <w:r w:rsidRPr="00F43E0E">
        <w:rPr>
          <w:b/>
          <w:bCs/>
          <w:sz w:val="28"/>
          <w:szCs w:val="28"/>
        </w:rPr>
        <w:t>II. Стандарт предоставления государственной (муниципальной)услуги</w:t>
      </w:r>
    </w:p>
    <w:p w:rsidR="00F43E0E" w:rsidRPr="00F43E0E" w:rsidRDefault="00F43E0E" w:rsidP="00F43E0E">
      <w:pPr>
        <w:autoSpaceDE w:val="0"/>
        <w:autoSpaceDN w:val="0"/>
        <w:adjustRightInd w:val="0"/>
        <w:ind w:firstLine="709"/>
        <w:jc w:val="center"/>
        <w:rPr>
          <w:b/>
          <w:bCs/>
          <w:sz w:val="28"/>
          <w:szCs w:val="28"/>
        </w:rPr>
      </w:pP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2.1. Наименование муниципальной услуги </w:t>
      </w:r>
      <w:r w:rsidR="00283A79">
        <w:rPr>
          <w:bCs/>
          <w:sz w:val="28"/>
          <w:szCs w:val="28"/>
        </w:rPr>
        <w:t>–«</w:t>
      </w:r>
      <w:r w:rsidRPr="00F43E0E">
        <w:rPr>
          <w:bCs/>
          <w:sz w:val="28"/>
          <w:szCs w:val="28"/>
        </w:rPr>
        <w:t>Признание садового дома жилым домом и жилого дома садовым домом</w:t>
      </w:r>
      <w:r w:rsidR="00283A79">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Муниципальная услуга предоставляется Уполномоченным органом-Администрацией</w:t>
      </w:r>
      <w:r w:rsidR="000A0A9A">
        <w:rPr>
          <w:bCs/>
          <w:sz w:val="28"/>
          <w:szCs w:val="28"/>
        </w:rPr>
        <w:t xml:space="preserve"> Снегиревского сельского поселения Шумячского района Смоленской области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 Состав заявителей.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2.3. Правовые основания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-Градостроительный кодекс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-Земельный кодекс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общих принципах организации местного самоуправления в Российской Федерации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организации предоставления государственных и муниципальных услуг</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объектах культурного наследия (памятниках истории и культуры) народов Российской Федерации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электронной подписи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 персональных данных</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22 декабря 2012 г. № 1376 </w:t>
      </w:r>
      <w:r w:rsidR="002203BF">
        <w:rPr>
          <w:bCs/>
          <w:sz w:val="28"/>
          <w:szCs w:val="28"/>
        </w:rPr>
        <w:t>«</w:t>
      </w:r>
      <w:r w:rsidRPr="00F43E0E">
        <w:rPr>
          <w:bCs/>
          <w:sz w:val="28"/>
          <w:szCs w:val="28"/>
        </w:rPr>
        <w:t xml:space="preserve">Об утверждении Правил организации деятельности многофункциональных центров предоставления государственных </w:t>
      </w:r>
      <w:r w:rsidRPr="00F43E0E">
        <w:rPr>
          <w:bCs/>
          <w:sz w:val="28"/>
          <w:szCs w:val="28"/>
        </w:rPr>
        <w:br/>
        <w:t>и муниципальных услуг</w:t>
      </w:r>
      <w:r w:rsidR="002203BF">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27 сентября 2011 г. № 797 </w:t>
      </w:r>
      <w:r w:rsidR="002203BF">
        <w:rPr>
          <w:bCs/>
          <w:sz w:val="28"/>
          <w:szCs w:val="28"/>
        </w:rPr>
        <w:t>«</w:t>
      </w:r>
      <w:r w:rsidRPr="00F43E0E">
        <w:rPr>
          <w:bCs/>
          <w:sz w:val="28"/>
          <w:szCs w:val="28"/>
        </w:rPr>
        <w:t xml:space="preserve">О взаимодействии между многофункциональными центрами предоставления государственных и муниципальных услуг </w:t>
      </w:r>
      <w:r w:rsidRPr="00F43E0E">
        <w:rPr>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F1E6B">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25 января 2013 г. № 33 </w:t>
      </w:r>
      <w:r w:rsidR="00EF1E6B">
        <w:rPr>
          <w:bCs/>
          <w:sz w:val="28"/>
          <w:szCs w:val="28"/>
        </w:rPr>
        <w:t>«</w:t>
      </w:r>
      <w:r w:rsidRPr="00F43E0E">
        <w:rPr>
          <w:bCs/>
          <w:sz w:val="28"/>
          <w:szCs w:val="28"/>
        </w:rPr>
        <w:t>Об использовании простой электронной подписи при оказании государственных и муниципальных услуг</w:t>
      </w:r>
      <w:r w:rsidR="00EF1E6B">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18 марта 2015 г. № 250 </w:t>
      </w:r>
      <w:r w:rsidR="00EF1E6B">
        <w:rPr>
          <w:bCs/>
          <w:sz w:val="28"/>
          <w:szCs w:val="28"/>
        </w:rPr>
        <w:t>«</w:t>
      </w:r>
      <w:r w:rsidRPr="00F43E0E">
        <w:rPr>
          <w:bCs/>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Pr="00F43E0E">
        <w:rPr>
          <w:bCs/>
          <w:sz w:val="28"/>
          <w:szCs w:val="28"/>
        </w:rPr>
        <w:lastRenderedPageBreak/>
        <w:t>государственные услуги, и органами, предоставляющими му</w:t>
      </w:r>
      <w:r w:rsidR="00B70985">
        <w:rPr>
          <w:bCs/>
          <w:sz w:val="28"/>
          <w:szCs w:val="28"/>
        </w:rPr>
        <w:t xml:space="preserve">ниципальные услуги, </w:t>
      </w:r>
      <w:r w:rsidRPr="00F43E0E">
        <w:rPr>
          <w:bCs/>
          <w:sz w:val="28"/>
          <w:szCs w:val="28"/>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26 марта 2016 г. № 236 </w:t>
      </w:r>
      <w:r w:rsidR="00BC3F51">
        <w:rPr>
          <w:bCs/>
          <w:sz w:val="28"/>
          <w:szCs w:val="28"/>
        </w:rPr>
        <w:t>«</w:t>
      </w:r>
      <w:r w:rsidRPr="00F43E0E">
        <w:rPr>
          <w:bCs/>
          <w:sz w:val="28"/>
          <w:szCs w:val="28"/>
        </w:rPr>
        <w:t>О требованиях к предоставлению в электронной форме государственных и муниципальных услуг</w:t>
      </w:r>
      <w:r w:rsidR="00BC3F51">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-постановление Правительства Российс</w:t>
      </w:r>
      <w:r w:rsidR="00597D3F">
        <w:rPr>
          <w:bCs/>
          <w:sz w:val="28"/>
          <w:szCs w:val="28"/>
        </w:rPr>
        <w:t>кой Федерации от 28 января 2006</w:t>
      </w:r>
      <w:r w:rsidRPr="00F43E0E">
        <w:rPr>
          <w:bCs/>
          <w:sz w:val="28"/>
          <w:szCs w:val="28"/>
        </w:rPr>
        <w:t xml:space="preserve">г. № 47 </w:t>
      </w:r>
      <w:r w:rsidR="00BC3F51">
        <w:rPr>
          <w:bCs/>
          <w:sz w:val="28"/>
          <w:szCs w:val="28"/>
        </w:rPr>
        <w:t>«</w:t>
      </w:r>
      <w:r w:rsidRPr="00F43E0E">
        <w:rPr>
          <w:bCs/>
          <w:sz w:val="28"/>
          <w:szCs w:val="28"/>
        </w:rPr>
        <w:t>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C3F51">
        <w:rPr>
          <w:bCs/>
          <w:sz w:val="28"/>
          <w:szCs w:val="28"/>
        </w:rPr>
        <w:t>»</w:t>
      </w:r>
      <w:r w:rsidRPr="00F43E0E">
        <w:rPr>
          <w:bCs/>
          <w:sz w:val="28"/>
          <w:szCs w:val="28"/>
        </w:rPr>
        <w:t xml:space="preserve"> (далее – Положение);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а) в электронной форме посредством федеральной государственной информационной системы </w:t>
      </w:r>
      <w:r w:rsidR="0064210D">
        <w:rPr>
          <w:bCs/>
          <w:sz w:val="28"/>
          <w:szCs w:val="28"/>
        </w:rPr>
        <w:t>«</w:t>
      </w:r>
      <w:r w:rsidRPr="00F43E0E">
        <w:rPr>
          <w:bCs/>
          <w:sz w:val="28"/>
          <w:szCs w:val="28"/>
        </w:rPr>
        <w:t xml:space="preserve">Единый портал государственных </w:t>
      </w:r>
      <w:r w:rsidRPr="00F43E0E">
        <w:rPr>
          <w:bCs/>
          <w:sz w:val="28"/>
          <w:szCs w:val="28"/>
        </w:rPr>
        <w:br/>
        <w:t>и муниципальных услуг (функций)</w:t>
      </w:r>
      <w:r w:rsidR="0064210D">
        <w:rPr>
          <w:bCs/>
          <w:sz w:val="28"/>
          <w:szCs w:val="28"/>
        </w:rPr>
        <w:t>»</w:t>
      </w:r>
      <w:r w:rsidRPr="00F43E0E">
        <w:rPr>
          <w:bCs/>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597D3F">
        <w:rPr>
          <w:bCs/>
          <w:sz w:val="28"/>
          <w:szCs w:val="28"/>
        </w:rPr>
        <w:t>«</w:t>
      </w:r>
      <w:r w:rsidRPr="00F43E0E">
        <w:rPr>
          <w:bCs/>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F43E0E">
        <w:rPr>
          <w:bCs/>
          <w:sz w:val="28"/>
          <w:szCs w:val="28"/>
        </w:rPr>
        <w:lastRenderedPageBreak/>
        <w:t>органами государственной власти субъектов Российской Федерации, органами местного самоуправления</w:t>
      </w:r>
      <w:r w:rsidR="00597D3F">
        <w:rPr>
          <w:bCs/>
          <w:sz w:val="28"/>
          <w:szCs w:val="28"/>
        </w:rPr>
        <w:t>»</w:t>
      </w:r>
      <w:r w:rsidRPr="00F43E0E">
        <w:rPr>
          <w:bCs/>
          <w:sz w:val="28"/>
          <w:szCs w:val="28"/>
        </w:rPr>
        <w:t>, либо посредством почтового отправления с уведомлением о вручении.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597D3F">
        <w:rPr>
          <w:bCs/>
          <w:sz w:val="28"/>
          <w:szCs w:val="28"/>
        </w:rPr>
        <w:t>«</w:t>
      </w:r>
      <w:r w:rsidRPr="00F43E0E">
        <w:rPr>
          <w:bCs/>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597D3F">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2.5. Документы, прилагаемые к заявлению, представляемые в электронной форме, направляются в следующих форматах:</w:t>
      </w:r>
    </w:p>
    <w:p w:rsidR="00F43E0E" w:rsidRPr="00F43E0E" w:rsidRDefault="00F43E0E" w:rsidP="00F43E0E">
      <w:pPr>
        <w:autoSpaceDE w:val="0"/>
        <w:autoSpaceDN w:val="0"/>
        <w:adjustRightInd w:val="0"/>
        <w:ind w:firstLine="709"/>
        <w:jc w:val="both"/>
        <w:rPr>
          <w:sz w:val="28"/>
          <w:szCs w:val="28"/>
        </w:rPr>
      </w:pPr>
      <w:r w:rsidRPr="00F43E0E">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3E6850">
        <w:rPr>
          <w:sz w:val="28"/>
          <w:szCs w:val="28"/>
        </w:rPr>
        <w:t>«</w:t>
      </w:r>
      <w:r w:rsidRPr="00F43E0E">
        <w:rPr>
          <w:sz w:val="28"/>
          <w:szCs w:val="28"/>
        </w:rPr>
        <w:t>в</w:t>
      </w:r>
      <w:r w:rsidR="003E6850">
        <w:rPr>
          <w:sz w:val="28"/>
          <w:szCs w:val="28"/>
        </w:rPr>
        <w:t>»</w:t>
      </w:r>
      <w:r w:rsidRPr="00F43E0E">
        <w:rPr>
          <w:sz w:val="28"/>
          <w:szCs w:val="28"/>
        </w:rPr>
        <w:t xml:space="preserve"> настоящего пункта);</w:t>
      </w:r>
    </w:p>
    <w:p w:rsidR="00F43E0E" w:rsidRPr="00F43E0E" w:rsidRDefault="00F43E0E" w:rsidP="00F43E0E">
      <w:pPr>
        <w:autoSpaceDE w:val="0"/>
        <w:autoSpaceDN w:val="0"/>
        <w:adjustRightInd w:val="0"/>
        <w:ind w:firstLine="709"/>
        <w:jc w:val="both"/>
        <w:rPr>
          <w:sz w:val="28"/>
          <w:szCs w:val="28"/>
        </w:rPr>
      </w:pPr>
      <w:r w:rsidRPr="00F43E0E">
        <w:rPr>
          <w:sz w:val="28"/>
          <w:szCs w:val="28"/>
        </w:rPr>
        <w:t>в) xls, xlsx, ods - для документов, содержащих расчеты;</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93892">
        <w:rPr>
          <w:sz w:val="28"/>
          <w:szCs w:val="28"/>
        </w:rPr>
        <w:t>«</w:t>
      </w:r>
      <w:r w:rsidRPr="00F43E0E">
        <w:rPr>
          <w:sz w:val="28"/>
          <w:szCs w:val="28"/>
        </w:rPr>
        <w:t>в</w:t>
      </w:r>
      <w:r w:rsidR="00093892">
        <w:rPr>
          <w:sz w:val="28"/>
          <w:szCs w:val="28"/>
        </w:rPr>
        <w:t>»</w:t>
      </w:r>
      <w:r w:rsidRPr="00F43E0E">
        <w:rPr>
          <w:sz w:val="28"/>
          <w:szCs w:val="28"/>
        </w:rPr>
        <w:t xml:space="preserve"> настоящего пункта), а также документов с графическим содержанием;</w:t>
      </w:r>
    </w:p>
    <w:p w:rsidR="00F43E0E" w:rsidRPr="00F43E0E" w:rsidRDefault="00F43E0E" w:rsidP="00F43E0E">
      <w:pPr>
        <w:autoSpaceDE w:val="0"/>
        <w:autoSpaceDN w:val="0"/>
        <w:adjustRightInd w:val="0"/>
        <w:ind w:firstLine="709"/>
        <w:jc w:val="both"/>
        <w:rPr>
          <w:sz w:val="28"/>
          <w:szCs w:val="28"/>
        </w:rPr>
      </w:pPr>
      <w:r w:rsidRPr="00F43E0E">
        <w:rPr>
          <w:sz w:val="28"/>
          <w:szCs w:val="28"/>
        </w:rPr>
        <w:t>д) zip, rar – для сжатых документов в один файл;</w:t>
      </w:r>
    </w:p>
    <w:p w:rsidR="00F43E0E" w:rsidRPr="00F43E0E" w:rsidRDefault="00F43E0E" w:rsidP="00F43E0E">
      <w:pPr>
        <w:autoSpaceDE w:val="0"/>
        <w:autoSpaceDN w:val="0"/>
        <w:adjustRightInd w:val="0"/>
        <w:ind w:firstLine="709"/>
        <w:jc w:val="both"/>
        <w:rPr>
          <w:sz w:val="28"/>
          <w:szCs w:val="28"/>
        </w:rPr>
      </w:pPr>
      <w:r w:rsidRPr="00F43E0E">
        <w:rPr>
          <w:sz w:val="28"/>
          <w:szCs w:val="28"/>
        </w:rPr>
        <w:t>е) sig – для открепленной усиленной квалифицированной электронной подписи.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черно-белый</w:t>
      </w:r>
      <w:r>
        <w:rPr>
          <w:bCs/>
          <w:sz w:val="28"/>
          <w:szCs w:val="28"/>
        </w:rPr>
        <w:t>»</w:t>
      </w:r>
      <w:r w:rsidR="00F43E0E" w:rsidRPr="00F43E0E">
        <w:rPr>
          <w:bCs/>
          <w:sz w:val="28"/>
          <w:szCs w:val="28"/>
        </w:rPr>
        <w:t xml:space="preserve"> (при отсутствии в документе графических изображений и (или) цветного текста);</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оттенки серого</w:t>
      </w:r>
      <w:r>
        <w:rPr>
          <w:bCs/>
          <w:sz w:val="28"/>
          <w:szCs w:val="28"/>
        </w:rPr>
        <w:t>»</w:t>
      </w:r>
      <w:r w:rsidR="00F43E0E" w:rsidRPr="00F43E0E">
        <w:rPr>
          <w:bCs/>
          <w:sz w:val="28"/>
          <w:szCs w:val="28"/>
        </w:rPr>
        <w:t xml:space="preserve"> (при наличии в документе графических изображений, отличных от цветного графического изображения);</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цветной</w:t>
      </w:r>
      <w:r>
        <w:rPr>
          <w:bCs/>
          <w:sz w:val="28"/>
          <w:szCs w:val="28"/>
        </w:rPr>
        <w:t>»</w:t>
      </w:r>
      <w:r w:rsidR="00F43E0E" w:rsidRPr="00F43E0E">
        <w:rPr>
          <w:bCs/>
          <w:sz w:val="28"/>
          <w:szCs w:val="28"/>
        </w:rPr>
        <w:t xml:space="preserve"> или </w:t>
      </w:r>
      <w:r>
        <w:rPr>
          <w:bCs/>
          <w:sz w:val="28"/>
          <w:szCs w:val="28"/>
        </w:rPr>
        <w:t>«</w:t>
      </w:r>
      <w:r w:rsidR="00F43E0E" w:rsidRPr="00F43E0E">
        <w:rPr>
          <w:bCs/>
          <w:sz w:val="28"/>
          <w:szCs w:val="28"/>
        </w:rPr>
        <w:t>режим полной цветопередачи</w:t>
      </w:r>
      <w:r>
        <w:rPr>
          <w:bCs/>
          <w:sz w:val="28"/>
          <w:szCs w:val="28"/>
        </w:rPr>
        <w:t>»</w:t>
      </w:r>
      <w:r w:rsidR="00F43E0E" w:rsidRPr="00F43E0E">
        <w:rPr>
          <w:bCs/>
          <w:sz w:val="28"/>
          <w:szCs w:val="28"/>
        </w:rPr>
        <w:t xml:space="preserve"> (при наличии </w:t>
      </w:r>
      <w:r w:rsidR="00F43E0E" w:rsidRPr="00F43E0E">
        <w:rPr>
          <w:bCs/>
          <w:sz w:val="28"/>
          <w:szCs w:val="28"/>
        </w:rPr>
        <w:br/>
        <w:t>в документе цветных графических изображений либо цветного текста).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Документы, подлежащие представлению в форматах xls, xlsx или ods, формируются в виде отдельного документа, представляемого в электронной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заявление о предоставлении муниципальной услуги по форме согласно, приложению № 3 к настоящему Административному регламенту (далее - заявление).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форме электронного документа в личном кабинете на ЕПГУ;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 бумажном носителе в Уполномоченном органе, многофункциональном центре;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43E0E">
        <w:rPr>
          <w:bCs/>
          <w:sz w:val="28"/>
          <w:szCs w:val="28"/>
          <w:lang w:val="en-US"/>
        </w:rPr>
        <w:t>sig</w:t>
      </w:r>
      <w:r w:rsidRPr="00F43E0E">
        <w:rPr>
          <w:bCs/>
          <w:sz w:val="28"/>
          <w:szCs w:val="28"/>
        </w:rPr>
        <w:t>3.</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Для подуслуги «Признания садового дома жилым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A14BA5">
        <w:rPr>
          <w:bCs/>
          <w:sz w:val="28"/>
          <w:szCs w:val="28"/>
        </w:rPr>
        <w:t>«</w:t>
      </w:r>
      <w:r w:rsidRPr="00F43E0E">
        <w:rPr>
          <w:bCs/>
          <w:sz w:val="28"/>
          <w:szCs w:val="28"/>
        </w:rPr>
        <w:t>Технический регламент о безопасности зданий и сооружений</w:t>
      </w:r>
      <w:r w:rsidR="00A14BA5">
        <w:rPr>
          <w:bCs/>
          <w:sz w:val="28"/>
          <w:szCs w:val="28"/>
        </w:rPr>
        <w:t>»</w:t>
      </w:r>
      <w:r w:rsidRPr="00F43E0E">
        <w:rPr>
          <w:bCs/>
          <w:sz w:val="28"/>
          <w:szCs w:val="28"/>
        </w:rPr>
        <w:t xml:space="preserve">, выданное индивидуальным предпринимателем или юридическим </w:t>
      </w:r>
      <w:r w:rsidRPr="00F43E0E">
        <w:rPr>
          <w:bCs/>
          <w:sz w:val="28"/>
          <w:szCs w:val="28"/>
        </w:rPr>
        <w:lastRenderedPageBreak/>
        <w:t>лицом, которые являются членами саморегулируемой организации в области инженерных изысканий (в случае признания садового дома жилым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Для подуслуги «Признания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-Выписка из Единого государственного реестра юридических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-Выписка из Единого государственного реестра индивидуальных предпринимателей.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случае направления заявления в электронной форме способом, указанным в подпункте «а» пункта 2.4 настоящего Административного </w:t>
      </w:r>
      <w:r w:rsidRPr="00F43E0E">
        <w:rPr>
          <w:bCs/>
          <w:sz w:val="28"/>
          <w:szCs w:val="28"/>
        </w:rPr>
        <w:lastRenderedPageBreak/>
        <w:t>регламента, вне рабочего времени Уполномоченного органа либо в выходной, нерабочий праздничный, днем поступления заявления о признании садового дома жилым домом или жилого дома садовым домом считается первый рабочий день, следующий за днем направления указанного заявления.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2.11. Срок предоставления услуги составляет не более сорока пяти рабочих дней со дня поступления заявления о признании садового дома жилым домом или жилого дома садовым домом в Уполномоченный орган.</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2.12. Исчерпывающий перечень оснований для приостановления предоставления услуги или отказа в предоставлении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Для подуслуги «Признание садового дома жилым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6) отсутствие документов (сведений), предусмотренных нормативными правовыми актами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Для подуслуги «Признание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8)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10) непредставление заявителем нотариально удостоверенного согласия третьих лиц в случае, если жилой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12) использования жилого дома заявителем или иным лицом в качестве места постоянного проживания;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13) отсутствие документов (сведений), предусмотренных нормативными правовыми актами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заявление о предоставлении услуги подано в орган местного самоуправления или организацию, в полномочия которых не входит предоставление услуг;</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 неполное заполнение полей в форме заявления, в том числе в интерактивной форме заявления на ЕПГУ;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е) подача запроса о предоставлении услуги и документов, необходимых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ж) предоставление заявителе неполного комплекта документов, необходимых для предоставления;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 заявление подано лицом, не имеющим полномочий представлять интересы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4 к настоящему Административного регламенту.</w:t>
      </w:r>
    </w:p>
    <w:p w:rsidR="00F43E0E" w:rsidRPr="00F43E0E" w:rsidRDefault="00F43E0E" w:rsidP="004F36CE">
      <w:pPr>
        <w:autoSpaceDE w:val="0"/>
        <w:autoSpaceDN w:val="0"/>
        <w:adjustRightInd w:val="0"/>
        <w:ind w:right="-142" w:firstLine="709"/>
        <w:jc w:val="both"/>
        <w:rPr>
          <w:bCs/>
          <w:sz w:val="28"/>
          <w:szCs w:val="28"/>
        </w:rPr>
      </w:pPr>
      <w:r w:rsidRPr="00F43E0E">
        <w:rPr>
          <w:bCs/>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2.17. Результатом предоставления услуги является: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w:t>
      </w:r>
      <w:r w:rsidRPr="00F43E0E">
        <w:rPr>
          <w:bCs/>
          <w:sz w:val="28"/>
          <w:szCs w:val="28"/>
        </w:rPr>
        <w:br/>
        <w:t>№ 1 к настоящему Административного регламенту;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 решения об отказе в предоставлении услуги.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2.18. Форма решения о признании садового дома жилым домом и жилого дома садовым домом утверждена приложением № 3 к Положению.</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2.19. Предоставление услуги осуществляется без взимания платы.</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D070B" w:rsidRDefault="00F43E0E" w:rsidP="00F43E0E">
      <w:pPr>
        <w:autoSpaceDE w:val="0"/>
        <w:autoSpaceDN w:val="0"/>
        <w:adjustRightInd w:val="0"/>
        <w:ind w:firstLine="709"/>
        <w:jc w:val="both"/>
        <w:rPr>
          <w:bCs/>
          <w:sz w:val="28"/>
          <w:szCs w:val="28"/>
        </w:rPr>
      </w:pPr>
      <w:r w:rsidRPr="00F43E0E">
        <w:rPr>
          <w:bCs/>
          <w:sz w:val="28"/>
          <w:szCs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w:t>
      </w:r>
    </w:p>
    <w:p w:rsidR="00CD070B" w:rsidRDefault="00CD070B" w:rsidP="00CD070B">
      <w:pPr>
        <w:autoSpaceDE w:val="0"/>
        <w:autoSpaceDN w:val="0"/>
        <w:adjustRightInd w:val="0"/>
        <w:jc w:val="both"/>
        <w:rPr>
          <w:bCs/>
          <w:sz w:val="28"/>
          <w:szCs w:val="28"/>
        </w:rPr>
      </w:pPr>
    </w:p>
    <w:p w:rsidR="00CD070B" w:rsidRDefault="00CD070B" w:rsidP="00CD070B">
      <w:pPr>
        <w:autoSpaceDE w:val="0"/>
        <w:autoSpaceDN w:val="0"/>
        <w:adjustRightInd w:val="0"/>
        <w:jc w:val="both"/>
        <w:rPr>
          <w:bCs/>
          <w:sz w:val="28"/>
          <w:szCs w:val="28"/>
        </w:rPr>
      </w:pPr>
    </w:p>
    <w:p w:rsidR="00F43E0E" w:rsidRPr="00F43E0E" w:rsidRDefault="00F43E0E" w:rsidP="00CD070B">
      <w:pPr>
        <w:autoSpaceDE w:val="0"/>
        <w:autoSpaceDN w:val="0"/>
        <w:adjustRightInd w:val="0"/>
        <w:jc w:val="both"/>
        <w:rPr>
          <w:bCs/>
          <w:sz w:val="28"/>
          <w:szCs w:val="28"/>
        </w:rPr>
      </w:pPr>
      <w:r w:rsidRPr="00F43E0E">
        <w:rPr>
          <w:bCs/>
          <w:sz w:val="28"/>
          <w:szCs w:val="28"/>
        </w:rPr>
        <w:t>центр) либо письменного запроса, составляемого в произвольной форме, без взимания платы. Письменный запрос может быть подан:</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б) в электронной форме посредством электронной почты.</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Pr="00F43E0E">
        <w:rPr>
          <w:bCs/>
          <w:color w:val="000000"/>
          <w:sz w:val="28"/>
          <w:szCs w:val="28"/>
        </w:rPr>
        <w:t>или в электронном виде посредством ЕПГУ по форме согласно Приложению № 3</w:t>
      </w:r>
      <w:r w:rsidRPr="00F43E0E">
        <w:rPr>
          <w:bCs/>
          <w:sz w:val="28"/>
          <w:szCs w:val="28"/>
        </w:rPr>
        <w:t xml:space="preserve"> к настоящему Административному регламенту, в порядке, установленном пунктами 2.4 – 2.7, 2.10 настоящего Административного регламента.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2</w:t>
      </w:r>
      <w:r w:rsidRPr="00F43E0E">
        <w:rPr>
          <w:bCs/>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несоответствие заявителя кругу лиц, указанных в пункте 2.2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б) отсутствие факта допущения опечаток и ошибок </w:t>
      </w:r>
      <w:r w:rsidRPr="00F43E0E">
        <w:rPr>
          <w:bCs/>
          <w:sz w:val="28"/>
          <w:szCs w:val="28"/>
        </w:rPr>
        <w:br/>
        <w:t>в уведомлении о соответствии, уведомлении о несоответствии.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3</w:t>
      </w:r>
      <w:r w:rsidRPr="00F43E0E">
        <w:rPr>
          <w:bCs/>
          <w:sz w:val="28"/>
          <w:szCs w:val="28"/>
        </w:rPr>
        <w:t xml:space="preserve">. Порядок выдачи дубликата решения уполномоченного органа о признании садового дома жилым домом или жилого дома садовым домом.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136FFA">
        <w:rPr>
          <w:bCs/>
          <w:sz w:val="28"/>
          <w:szCs w:val="28"/>
        </w:rPr>
        <w:t>4</w:t>
      </w:r>
      <w:r w:rsidRPr="00F43E0E">
        <w:rPr>
          <w:bCs/>
          <w:sz w:val="28"/>
          <w:szCs w:val="28"/>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w:t>
      </w:r>
      <w:r w:rsidRPr="00F43E0E">
        <w:rPr>
          <w:bCs/>
          <w:sz w:val="28"/>
          <w:szCs w:val="28"/>
        </w:rPr>
        <w:lastRenderedPageBreak/>
        <w:t>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4</w:t>
      </w:r>
      <w:r w:rsidRPr="00F43E0E">
        <w:rPr>
          <w:bCs/>
          <w:sz w:val="28"/>
          <w:szCs w:val="28"/>
        </w:rPr>
        <w:t>.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-несоответствие заявителя кругу лиц, указанных в пункте 2.2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5</w:t>
      </w:r>
      <w:r w:rsidRPr="00F43E0E">
        <w:rPr>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43E0E" w:rsidRDefault="00F43E0E" w:rsidP="00F43E0E">
      <w:pPr>
        <w:autoSpaceDE w:val="0"/>
        <w:autoSpaceDN w:val="0"/>
        <w:adjustRightInd w:val="0"/>
        <w:ind w:firstLine="709"/>
        <w:jc w:val="both"/>
        <w:rPr>
          <w:sz w:val="28"/>
          <w:szCs w:val="28"/>
        </w:rPr>
      </w:pPr>
      <w:r w:rsidRPr="00F43E0E">
        <w:rPr>
          <w:sz w:val="28"/>
          <w:szCs w:val="28"/>
        </w:rPr>
        <w:t>2.</w:t>
      </w:r>
      <w:r w:rsidR="005E6FFC">
        <w:rPr>
          <w:sz w:val="28"/>
          <w:szCs w:val="28"/>
        </w:rPr>
        <w:t>26</w:t>
      </w:r>
      <w:r w:rsidRPr="00F43E0E">
        <w:rPr>
          <w:sz w:val="28"/>
          <w:szCs w:val="28"/>
        </w:rPr>
        <w:t>. Услуги, необходимые и обязательные для предоставления муниципальной услуги, отсутствуют.</w:t>
      </w:r>
    </w:p>
    <w:p w:rsidR="00CD070B" w:rsidRPr="00F43E0E" w:rsidRDefault="00CD070B" w:rsidP="00F43E0E">
      <w:pPr>
        <w:autoSpaceDE w:val="0"/>
        <w:autoSpaceDN w:val="0"/>
        <w:adjustRightInd w:val="0"/>
        <w:ind w:firstLine="709"/>
        <w:jc w:val="both"/>
        <w:rPr>
          <w:bCs/>
          <w:sz w:val="28"/>
          <w:szCs w:val="28"/>
        </w:rPr>
      </w:pP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27</w:t>
      </w:r>
      <w:r w:rsidRPr="00F43E0E">
        <w:rPr>
          <w:bCs/>
          <w:sz w:val="28"/>
          <w:szCs w:val="28"/>
        </w:rPr>
        <w:t>. При предоставлении муниципальной услуги запрещается требовать от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которые в соответствии с муниципальными правовыми актами муниципального образования «Шумячский район» Смоленской области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3E0E" w:rsidRPr="00F43E0E" w:rsidRDefault="00F43E0E" w:rsidP="00F271C2">
      <w:pPr>
        <w:widowControl w:val="0"/>
        <w:autoSpaceDE w:val="0"/>
        <w:autoSpaceDN w:val="0"/>
        <w:adjustRightInd w:val="0"/>
        <w:ind w:firstLine="709"/>
        <w:jc w:val="both"/>
        <w:rPr>
          <w:sz w:val="28"/>
          <w:szCs w:val="28"/>
        </w:rPr>
      </w:pPr>
      <w:r w:rsidRPr="00F43E0E">
        <w:rPr>
          <w:sz w:val="28"/>
          <w:szCs w:val="28"/>
        </w:rPr>
        <w:t>2.</w:t>
      </w:r>
      <w:r w:rsidR="005E6FFC">
        <w:rPr>
          <w:sz w:val="28"/>
          <w:szCs w:val="28"/>
        </w:rPr>
        <w:t>28</w:t>
      </w:r>
      <w:r w:rsidRPr="00F43E0E">
        <w:rPr>
          <w:sz w:val="28"/>
          <w:szCs w:val="28"/>
        </w:rPr>
        <w:t xml:space="preserve">. Местоположение административных зданий,вкоторых осуществляется прием </w:t>
      </w:r>
      <w:r w:rsidRPr="00F43E0E">
        <w:rPr>
          <w:bCs/>
          <w:sz w:val="28"/>
          <w:szCs w:val="28"/>
        </w:rPr>
        <w:t>заявлений</w:t>
      </w:r>
      <w:r w:rsidRPr="00F43E0E">
        <w:rPr>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3E0E" w:rsidRPr="00F43E0E" w:rsidRDefault="00F43E0E" w:rsidP="00F43E0E">
      <w:pPr>
        <w:widowControl w:val="0"/>
        <w:autoSpaceDE w:val="0"/>
        <w:autoSpaceDN w:val="0"/>
        <w:adjustRightInd w:val="0"/>
        <w:ind w:firstLine="709"/>
        <w:jc w:val="both"/>
        <w:rPr>
          <w:strike/>
          <w:sz w:val="28"/>
          <w:szCs w:val="28"/>
        </w:rPr>
      </w:pPr>
      <w:r w:rsidRPr="00F43E0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-наименование;</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-местонахождение и юридический адрес;</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-режим работы;</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lastRenderedPageBreak/>
        <w:t>-график приема;</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-номера телефонов для справок.</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Помещения, в которых предоставляется муниципальная услуга, оснащаются: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-противопожарной системой и средствами пожаротушения;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-системой оповещения о возникновении чрезвычайной ситуации;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-средствами оказания первой медицинской помощи;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-туалетными комнатами для посетителей.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Места приема Заявителей оборудуются информационными табличками (вывесками) с указанием: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-номера кабинета и наименования отдела;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-фамилии, имени и отчества (последнее – при наличии), должности ответственного лица за прием документов;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-графика приема Заявителей.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При предоставлении муниципальной услуги инвалидам обеспечиваются: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-возможность беспрепятственного доступа к объекту (зданию, помещению), в котором предоставляется муниципальная услуга;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-сопровождение инвалидов, имеющих стойкие расстройства функции зрения и самостоятельного передвижения;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-дублирование необходимой для инвалидов звуковой и зрительной </w:t>
      </w:r>
      <w:r w:rsidRPr="00F43E0E">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-допуск сурдопереводчика и тифлосурдопереводчика;</w:t>
      </w:r>
    </w:p>
    <w:p w:rsidR="00F43E0E" w:rsidRPr="00F43E0E" w:rsidRDefault="00F43E0E" w:rsidP="00F43E0E">
      <w:pPr>
        <w:widowControl w:val="0"/>
        <w:autoSpaceDE w:val="0"/>
        <w:autoSpaceDN w:val="0"/>
        <w:adjustRightInd w:val="0"/>
        <w:ind w:firstLine="709"/>
        <w:jc w:val="both"/>
        <w:rPr>
          <w:strike/>
          <w:sz w:val="28"/>
          <w:szCs w:val="28"/>
        </w:rPr>
      </w:pPr>
      <w:r w:rsidRPr="00F43E0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29</w:t>
      </w:r>
      <w:r w:rsidRPr="00F43E0E">
        <w:rPr>
          <w:bCs/>
          <w:sz w:val="28"/>
          <w:szCs w:val="28"/>
        </w:rPr>
        <w:t>. Основными показателями доступности предоставления муниципальной услуги являются: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-возможность получения заявителем уведомлений о предоставлении муниципальной услуги с помощью ЕПГУ,</w:t>
      </w:r>
      <w:r w:rsidR="000A0A9A">
        <w:rPr>
          <w:bCs/>
          <w:sz w:val="28"/>
          <w:szCs w:val="28"/>
        </w:rPr>
        <w:t xml:space="preserve"> </w:t>
      </w:r>
      <w:r w:rsidRPr="00F43E0E">
        <w:rPr>
          <w:bCs/>
          <w:sz w:val="28"/>
          <w:szCs w:val="28"/>
        </w:rPr>
        <w:t>регионального портала;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30</w:t>
      </w:r>
      <w:r w:rsidRPr="00F43E0E">
        <w:rPr>
          <w:bCs/>
          <w:sz w:val="28"/>
          <w:szCs w:val="28"/>
        </w:rPr>
        <w:t>. Основными показателями качества предоставления муниципальной услуги являются: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-отсутствие нарушений установленных сроков в процессе предоставления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43E0E" w:rsidRPr="00F43E0E" w:rsidRDefault="00F43E0E" w:rsidP="00F43E0E">
      <w:pPr>
        <w:widowControl w:val="0"/>
        <w:autoSpaceDE w:val="0"/>
        <w:autoSpaceDN w:val="0"/>
        <w:adjustRightInd w:val="0"/>
        <w:ind w:firstLine="709"/>
        <w:jc w:val="center"/>
        <w:rPr>
          <w:b/>
          <w:sz w:val="28"/>
          <w:szCs w:val="28"/>
        </w:rPr>
      </w:pPr>
    </w:p>
    <w:p w:rsidR="00F43E0E" w:rsidRPr="00F43E0E" w:rsidRDefault="00F43E0E" w:rsidP="00F43E0E">
      <w:pPr>
        <w:widowControl w:val="0"/>
        <w:autoSpaceDE w:val="0"/>
        <w:autoSpaceDN w:val="0"/>
        <w:adjustRightInd w:val="0"/>
        <w:ind w:firstLine="709"/>
        <w:jc w:val="center"/>
        <w:rPr>
          <w:b/>
          <w:sz w:val="28"/>
          <w:szCs w:val="28"/>
        </w:rPr>
      </w:pPr>
      <w:r w:rsidRPr="00F43E0E">
        <w:rPr>
          <w:b/>
          <w:sz w:val="28"/>
          <w:szCs w:val="28"/>
          <w:lang w:val="en-US"/>
        </w:rPr>
        <w:t>III</w:t>
      </w:r>
      <w:r w:rsidRPr="00F43E0E">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D6B13" w:rsidRPr="00F43E0E" w:rsidRDefault="000D6B13" w:rsidP="00F43E0E">
      <w:pPr>
        <w:widowControl w:val="0"/>
        <w:autoSpaceDE w:val="0"/>
        <w:autoSpaceDN w:val="0"/>
        <w:adjustRightInd w:val="0"/>
        <w:ind w:firstLine="709"/>
        <w:jc w:val="both"/>
        <w:rPr>
          <w:sz w:val="28"/>
          <w:szCs w:val="28"/>
        </w:rPr>
      </w:pP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3.1. Предоставление муниципальной услуги включает в себя следующие административные процедуры:</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lastRenderedPageBreak/>
        <w:t xml:space="preserve">-прием, проверка документов и регистрация </w:t>
      </w:r>
      <w:r w:rsidRPr="00F43E0E">
        <w:rPr>
          <w:bCs/>
          <w:sz w:val="28"/>
          <w:szCs w:val="28"/>
        </w:rPr>
        <w:t>заявления</w:t>
      </w:r>
      <w:r w:rsidRPr="00F43E0E">
        <w:rPr>
          <w:sz w:val="28"/>
          <w:szCs w:val="28"/>
        </w:rPr>
        <w:t>;</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-рассмотрение документов и сведений;</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-принятие решения;</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 xml:space="preserve">-выдача результата. </w:t>
      </w:r>
    </w:p>
    <w:p w:rsidR="00F43E0E" w:rsidRPr="00F43E0E" w:rsidRDefault="00F43E0E" w:rsidP="00F43E0E">
      <w:pPr>
        <w:autoSpaceDE w:val="0"/>
        <w:autoSpaceDN w:val="0"/>
        <w:adjustRightInd w:val="0"/>
        <w:ind w:firstLine="709"/>
        <w:jc w:val="both"/>
        <w:rPr>
          <w:sz w:val="28"/>
          <w:szCs w:val="28"/>
        </w:rPr>
      </w:pPr>
      <w:r w:rsidRPr="00F43E0E">
        <w:rPr>
          <w:sz w:val="28"/>
          <w:szCs w:val="28"/>
        </w:rPr>
        <w:t>3.2. При предоставлении муниципальной услуги в электронной форме заявителю обеспечиваются: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-получение информации о порядке и сроках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-формирование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-прием и регистрация Уполномоченным органом </w:t>
      </w:r>
      <w:r w:rsidRPr="00F43E0E">
        <w:rPr>
          <w:bCs/>
          <w:sz w:val="28"/>
          <w:szCs w:val="28"/>
        </w:rPr>
        <w:t>заявления и иных документов, необходимых для предоставления муниципальной услуги</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-получение результата предоставления муниципальной услуги; </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-получение сведений о ходе рассмотрения </w:t>
      </w:r>
      <w:r w:rsidRPr="00F43E0E">
        <w:rPr>
          <w:bCs/>
          <w:sz w:val="28"/>
          <w:szCs w:val="28"/>
        </w:rPr>
        <w:t>заявления</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-осуществление оценки качества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3.3. Формирование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Формирование </w:t>
      </w:r>
      <w:r w:rsidRPr="00F43E0E">
        <w:rPr>
          <w:bCs/>
          <w:sz w:val="28"/>
          <w:szCs w:val="28"/>
        </w:rPr>
        <w:t>заявления</w:t>
      </w:r>
      <w:r w:rsidRPr="00F43E0E">
        <w:rPr>
          <w:sz w:val="28"/>
          <w:szCs w:val="28"/>
        </w:rPr>
        <w:t xml:space="preserve"> осуществляется посредством заполнения электронной формы </w:t>
      </w:r>
      <w:r w:rsidRPr="00F43E0E">
        <w:rPr>
          <w:bCs/>
          <w:sz w:val="28"/>
          <w:szCs w:val="28"/>
        </w:rPr>
        <w:t>заявления</w:t>
      </w:r>
      <w:r w:rsidRPr="00F43E0E">
        <w:rPr>
          <w:sz w:val="28"/>
          <w:szCs w:val="28"/>
        </w:rPr>
        <w:t xml:space="preserve"> на ЕПГУ, региональном портале, без необходимости дополнительной подачи </w:t>
      </w:r>
      <w:r w:rsidRPr="00F43E0E">
        <w:rPr>
          <w:bCs/>
          <w:sz w:val="28"/>
          <w:szCs w:val="28"/>
        </w:rPr>
        <w:t>заявления</w:t>
      </w:r>
      <w:r w:rsidRPr="00F43E0E">
        <w:rPr>
          <w:sz w:val="28"/>
          <w:szCs w:val="28"/>
        </w:rPr>
        <w:t xml:space="preserve"> в какой-либо иной форме.</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Форматно-логическая проверка сформированного </w:t>
      </w:r>
      <w:r w:rsidRPr="00F43E0E">
        <w:rPr>
          <w:bCs/>
          <w:sz w:val="28"/>
          <w:szCs w:val="28"/>
        </w:rPr>
        <w:t xml:space="preserve">заявления </w:t>
      </w:r>
      <w:r w:rsidRPr="00F43E0E">
        <w:rPr>
          <w:sz w:val="28"/>
          <w:szCs w:val="28"/>
        </w:rPr>
        <w:t xml:space="preserve">осуществляется после заполнения заявителем каждого из полей электронной формы </w:t>
      </w:r>
      <w:r w:rsidRPr="00F43E0E">
        <w:rPr>
          <w:bCs/>
          <w:sz w:val="28"/>
          <w:szCs w:val="28"/>
        </w:rPr>
        <w:t>заявления</w:t>
      </w:r>
      <w:r w:rsidRPr="00F43E0E">
        <w:rPr>
          <w:sz w:val="28"/>
          <w:szCs w:val="28"/>
        </w:rPr>
        <w:t xml:space="preserve">. При выявлении некорректно заполненного поля электронной формы </w:t>
      </w:r>
      <w:r w:rsidRPr="00F43E0E">
        <w:rPr>
          <w:bCs/>
          <w:sz w:val="28"/>
          <w:szCs w:val="28"/>
        </w:rPr>
        <w:t>заявления</w:t>
      </w:r>
      <w:r w:rsidR="000A0A9A">
        <w:rPr>
          <w:bCs/>
          <w:sz w:val="28"/>
          <w:szCs w:val="28"/>
        </w:rPr>
        <w:t xml:space="preserve"> </w:t>
      </w:r>
      <w:r w:rsidRPr="00F43E0E">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При формировании </w:t>
      </w:r>
      <w:r w:rsidRPr="00F43E0E">
        <w:rPr>
          <w:bCs/>
          <w:sz w:val="28"/>
          <w:szCs w:val="28"/>
        </w:rPr>
        <w:t>заявления</w:t>
      </w:r>
      <w:r w:rsidRPr="00F43E0E">
        <w:rPr>
          <w:sz w:val="28"/>
          <w:szCs w:val="28"/>
        </w:rPr>
        <w:t xml:space="preserve"> заявителю обеспечивается: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а) возможность копирования и сохранения </w:t>
      </w:r>
      <w:r w:rsidRPr="00F43E0E">
        <w:rPr>
          <w:bCs/>
          <w:sz w:val="28"/>
          <w:szCs w:val="28"/>
        </w:rPr>
        <w:t xml:space="preserve">заявления </w:t>
      </w:r>
      <w:r w:rsidRPr="00F43E0E">
        <w:rPr>
          <w:sz w:val="28"/>
          <w:szCs w:val="28"/>
        </w:rPr>
        <w:t>и иных документов, указанных в Административном регламенте, необходимых для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б) возможность печати на бумажном носителе копии электронной формы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в) сохранение ранее введенных в электронную форму </w:t>
      </w:r>
      <w:r w:rsidRPr="00F43E0E">
        <w:rPr>
          <w:bCs/>
          <w:sz w:val="28"/>
          <w:szCs w:val="28"/>
        </w:rPr>
        <w:t>заявления</w:t>
      </w:r>
      <w:r w:rsidRPr="00F43E0E">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г) заполнение полей электронной формы </w:t>
      </w:r>
      <w:r w:rsidRPr="00F43E0E">
        <w:rPr>
          <w:bCs/>
          <w:sz w:val="28"/>
          <w:szCs w:val="28"/>
        </w:rPr>
        <w:t>заявления</w:t>
      </w:r>
      <w:r w:rsidRPr="00F43E0E">
        <w:rPr>
          <w:sz w:val="28"/>
          <w:szCs w:val="28"/>
        </w:rPr>
        <w:t xml:space="preserve"> до начала ввода сведений заявителем с использованием сведений, размещенных в ЕСИА, и сведений, опубликованных на ЕПГУ,</w:t>
      </w:r>
      <w:r w:rsidR="000A0A9A">
        <w:rPr>
          <w:sz w:val="28"/>
          <w:szCs w:val="28"/>
        </w:rPr>
        <w:t xml:space="preserve"> </w:t>
      </w:r>
      <w:r w:rsidRPr="00F43E0E">
        <w:rPr>
          <w:sz w:val="28"/>
          <w:szCs w:val="28"/>
        </w:rPr>
        <w:t xml:space="preserve">региональном портале, в части, </w:t>
      </w:r>
      <w:r w:rsidRPr="00F43E0E">
        <w:rPr>
          <w:sz w:val="28"/>
          <w:szCs w:val="28"/>
        </w:rPr>
        <w:lastRenderedPageBreak/>
        <w:t>касающейся сведений, отсутствующих в ЕСИА;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д) возможность вернуться на любой из этапов заполнения электронной формы </w:t>
      </w:r>
      <w:r w:rsidRPr="00F43E0E">
        <w:rPr>
          <w:bCs/>
          <w:sz w:val="28"/>
          <w:szCs w:val="28"/>
        </w:rPr>
        <w:t>заявления</w:t>
      </w:r>
      <w:r w:rsidRPr="00F43E0E">
        <w:rPr>
          <w:sz w:val="28"/>
          <w:szCs w:val="28"/>
        </w:rPr>
        <w:t xml:space="preserve"> без потери ранее введенной информации;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е) возможность доступа заявителя на ЕПГУ, </w:t>
      </w:r>
      <w:r w:rsidRPr="00F43E0E">
        <w:rPr>
          <w:sz w:val="28"/>
          <w:szCs w:val="24"/>
        </w:rPr>
        <w:t xml:space="preserve">региональном портале, </w:t>
      </w:r>
      <w:r w:rsidRPr="00F43E0E">
        <w:rPr>
          <w:sz w:val="28"/>
          <w:szCs w:val="28"/>
        </w:rPr>
        <w:t xml:space="preserve">к ранее поданным им </w:t>
      </w:r>
      <w:r w:rsidRPr="00F43E0E">
        <w:rPr>
          <w:bCs/>
          <w:sz w:val="28"/>
          <w:szCs w:val="28"/>
        </w:rPr>
        <w:t>заявления</w:t>
      </w:r>
      <w:r w:rsidRPr="00F43E0E">
        <w:rPr>
          <w:sz w:val="28"/>
          <w:szCs w:val="28"/>
        </w:rPr>
        <w:t xml:space="preserve"> в течение не менее одного года, а также к частично сформированным уведомлениям – в течение не менее 3 месяцев.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r w:rsidRPr="00F43E0E">
        <w:rPr>
          <w:sz w:val="28"/>
          <w:szCs w:val="24"/>
        </w:rPr>
        <w:t>регионального портала</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3.4. Уполномоченный орган обеспечивает в срок не позднее 1 рабочего дня с момента подачи </w:t>
      </w:r>
      <w:r w:rsidRPr="00F43E0E">
        <w:rPr>
          <w:bCs/>
          <w:sz w:val="28"/>
          <w:szCs w:val="28"/>
        </w:rPr>
        <w:t>заявления</w:t>
      </w:r>
      <w:r w:rsidRPr="00F43E0E">
        <w:rPr>
          <w:sz w:val="28"/>
          <w:szCs w:val="28"/>
        </w:rPr>
        <w:t xml:space="preserve"> на ЕПГУ, </w:t>
      </w:r>
      <w:r w:rsidRPr="00F43E0E">
        <w:rPr>
          <w:sz w:val="28"/>
          <w:szCs w:val="24"/>
        </w:rPr>
        <w:t xml:space="preserve">региональный портал, </w:t>
      </w:r>
      <w:r w:rsidRPr="00F43E0E">
        <w:rPr>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F43E0E">
        <w:rPr>
          <w:bCs/>
          <w:sz w:val="28"/>
          <w:szCs w:val="28"/>
        </w:rPr>
        <w:t>заявления</w:t>
      </w:r>
      <w:r w:rsidRPr="00F43E0E">
        <w:rPr>
          <w:sz w:val="28"/>
          <w:szCs w:val="28"/>
        </w:rPr>
        <w:t xml:space="preserve">. </w:t>
      </w:r>
    </w:p>
    <w:p w:rsidR="00F43E0E" w:rsidRPr="00F43E0E" w:rsidRDefault="00F43E0E" w:rsidP="00F43E0E">
      <w:pPr>
        <w:autoSpaceDE w:val="0"/>
        <w:autoSpaceDN w:val="0"/>
        <w:adjustRightInd w:val="0"/>
        <w:ind w:firstLine="709"/>
        <w:jc w:val="both"/>
        <w:rPr>
          <w:sz w:val="28"/>
          <w:szCs w:val="28"/>
        </w:rPr>
      </w:pPr>
      <w:r w:rsidRPr="00F43E0E">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Ответственное должностное лицо:</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-проверяет наличие электронных </w:t>
      </w:r>
      <w:r w:rsidRPr="00F43E0E">
        <w:rPr>
          <w:bCs/>
          <w:sz w:val="28"/>
          <w:szCs w:val="28"/>
        </w:rPr>
        <w:t>заявлений</w:t>
      </w:r>
      <w:r w:rsidRPr="00F43E0E">
        <w:rPr>
          <w:sz w:val="28"/>
          <w:szCs w:val="28"/>
        </w:rPr>
        <w:t xml:space="preserve">, поступивших с ЕПГУ, </w:t>
      </w:r>
      <w:r w:rsidRPr="00F43E0E">
        <w:rPr>
          <w:sz w:val="28"/>
          <w:szCs w:val="24"/>
        </w:rPr>
        <w:t>регионального портала,</w:t>
      </w:r>
      <w:r w:rsidRPr="00F43E0E">
        <w:rPr>
          <w:sz w:val="28"/>
          <w:szCs w:val="28"/>
        </w:rPr>
        <w:t xml:space="preserve"> с периодом не реже 2 раз в день;</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-рассматривает поступившие </w:t>
      </w:r>
      <w:r w:rsidRPr="00F43E0E">
        <w:rPr>
          <w:bCs/>
          <w:sz w:val="28"/>
          <w:szCs w:val="28"/>
        </w:rPr>
        <w:t xml:space="preserve">заявления </w:t>
      </w:r>
      <w:r w:rsidRPr="00F43E0E">
        <w:rPr>
          <w:sz w:val="28"/>
          <w:szCs w:val="28"/>
        </w:rPr>
        <w:t>и приложенные образы документов (документы);</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-производит действия в соответствии с пунктом 3.4 настоящего Административного регламента.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43E0E" w:rsidRPr="00F43E0E" w:rsidRDefault="00F43E0E" w:rsidP="00F43E0E">
      <w:pPr>
        <w:widowControl w:val="0"/>
        <w:autoSpaceDE w:val="0"/>
        <w:autoSpaceDN w:val="0"/>
        <w:adjustRightInd w:val="0"/>
        <w:ind w:firstLine="709"/>
        <w:jc w:val="both"/>
        <w:rPr>
          <w:bCs/>
          <w:sz w:val="28"/>
          <w:szCs w:val="28"/>
        </w:rPr>
      </w:pPr>
      <w:r w:rsidRPr="00F43E0E">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0A0A9A">
        <w:rPr>
          <w:sz w:val="28"/>
          <w:szCs w:val="28"/>
        </w:rPr>
        <w:t xml:space="preserve"> </w:t>
      </w:r>
      <w:r w:rsidRPr="00F43E0E">
        <w:rPr>
          <w:sz w:val="28"/>
          <w:szCs w:val="28"/>
        </w:rPr>
        <w:t xml:space="preserve">региональном портале, при условии авторизации. Заявитель имеет возможность просматривать статус электронного </w:t>
      </w:r>
      <w:r w:rsidRPr="00F43E0E">
        <w:rPr>
          <w:bCs/>
          <w:sz w:val="28"/>
          <w:szCs w:val="28"/>
        </w:rPr>
        <w:t>заявления</w:t>
      </w:r>
      <w:r w:rsidRPr="00F43E0E">
        <w:rPr>
          <w:sz w:val="28"/>
          <w:szCs w:val="28"/>
        </w:rPr>
        <w:t>, а также информацию о дальнейших действиях в личном кабинете по собственной инициативе, в любое время.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При предоставлении муниципальной услуги в электронной форме заявителю направляется: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а) уведомление о приеме и регистрации </w:t>
      </w:r>
      <w:r w:rsidRPr="00F43E0E">
        <w:rPr>
          <w:bCs/>
          <w:sz w:val="28"/>
          <w:szCs w:val="28"/>
        </w:rPr>
        <w:t>заявления</w:t>
      </w:r>
      <w:r w:rsidRPr="00F43E0E">
        <w:rPr>
          <w:sz w:val="28"/>
          <w:szCs w:val="28"/>
        </w:rPr>
        <w:t xml:space="preserve"> и иных документов, </w:t>
      </w:r>
      <w:r w:rsidRPr="00F43E0E">
        <w:rPr>
          <w:sz w:val="28"/>
          <w:szCs w:val="28"/>
        </w:rPr>
        <w:lastRenderedPageBreak/>
        <w:t xml:space="preserve">необходимых для предоставления муниципальной услуги, содержащее сведения о факте приема </w:t>
      </w:r>
      <w:r w:rsidRPr="00F43E0E">
        <w:rPr>
          <w:bCs/>
          <w:sz w:val="28"/>
          <w:szCs w:val="28"/>
        </w:rPr>
        <w:t>заявления</w:t>
      </w:r>
      <w:r w:rsidRPr="00F43E0E">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w:t>
      </w:r>
      <w:r w:rsidR="009D6ECB">
        <w:rPr>
          <w:sz w:val="28"/>
          <w:szCs w:val="28"/>
        </w:rPr>
        <w:t>н</w:t>
      </w:r>
      <w:r w:rsidRPr="00F43E0E">
        <w:rPr>
          <w:sz w:val="28"/>
          <w:szCs w:val="28"/>
        </w:rPr>
        <w:t>ый отказ в предоставлении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3.8. Оценка качества предоставления муниципальной услуги.</w:t>
      </w:r>
    </w:p>
    <w:p w:rsidR="00F43E0E" w:rsidRPr="00F43E0E" w:rsidRDefault="00F43E0E" w:rsidP="00F43E0E">
      <w:pPr>
        <w:autoSpaceDE w:val="0"/>
        <w:autoSpaceDN w:val="0"/>
        <w:adjustRightInd w:val="0"/>
        <w:ind w:firstLine="709"/>
        <w:jc w:val="both"/>
        <w:rPr>
          <w:color w:val="FF0000"/>
          <w:sz w:val="28"/>
          <w:szCs w:val="28"/>
          <w:highlight w:val="yellow"/>
        </w:rPr>
      </w:pPr>
      <w:r w:rsidRPr="00F43E0E">
        <w:rPr>
          <w:sz w:val="28"/>
          <w:szCs w:val="28"/>
        </w:rPr>
        <w:t xml:space="preserve">Оценка качества предоставления муниципальной услуги осуществляется в соответствии с </w:t>
      </w:r>
      <w:hyperlink r:id="rId9" w:history="1">
        <w:r w:rsidRPr="00F43E0E">
          <w:rPr>
            <w:sz w:val="28"/>
            <w:szCs w:val="28"/>
          </w:rPr>
          <w:t>Правилами</w:t>
        </w:r>
      </w:hyperlink>
      <w:r w:rsidRPr="00F43E0E">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3E0E" w:rsidRPr="00F43E0E" w:rsidRDefault="00F43E0E" w:rsidP="00F43E0E">
      <w:pPr>
        <w:jc w:val="both"/>
        <w:rPr>
          <w:sz w:val="28"/>
          <w:szCs w:val="24"/>
        </w:rPr>
      </w:pPr>
    </w:p>
    <w:p w:rsidR="00F43E0E" w:rsidRPr="00F43E0E" w:rsidRDefault="00F43E0E" w:rsidP="00F43E0E">
      <w:pPr>
        <w:widowControl w:val="0"/>
        <w:autoSpaceDE w:val="0"/>
        <w:autoSpaceDN w:val="0"/>
        <w:adjustRightInd w:val="0"/>
        <w:ind w:firstLine="709"/>
        <w:jc w:val="both"/>
        <w:rPr>
          <w:b/>
          <w:sz w:val="28"/>
          <w:szCs w:val="28"/>
        </w:rPr>
      </w:pPr>
      <w:r w:rsidRPr="00F43E0E">
        <w:rPr>
          <w:b/>
          <w:sz w:val="28"/>
          <w:szCs w:val="28"/>
          <w:lang w:val="en-US"/>
        </w:rPr>
        <w:t>IV</w:t>
      </w:r>
      <w:r w:rsidRPr="00F43E0E">
        <w:rPr>
          <w:b/>
          <w:sz w:val="28"/>
          <w:szCs w:val="28"/>
        </w:rPr>
        <w:t>. Формы контроля за исполнением административного регламента</w:t>
      </w:r>
    </w:p>
    <w:p w:rsidR="00F43E0E" w:rsidRPr="00F43E0E" w:rsidRDefault="00F43E0E" w:rsidP="00F43E0E">
      <w:pPr>
        <w:widowControl w:val="0"/>
        <w:autoSpaceDE w:val="0"/>
        <w:autoSpaceDN w:val="0"/>
        <w:adjustRightInd w:val="0"/>
        <w:ind w:firstLine="709"/>
        <w:jc w:val="center"/>
        <w:rPr>
          <w:b/>
          <w:sz w:val="28"/>
          <w:szCs w:val="28"/>
        </w:rPr>
      </w:pPr>
    </w:p>
    <w:p w:rsidR="00F43E0E" w:rsidRPr="00F43E0E" w:rsidRDefault="00F43E0E" w:rsidP="00F43E0E">
      <w:pPr>
        <w:autoSpaceDE w:val="0"/>
        <w:autoSpaceDN w:val="0"/>
        <w:adjustRightInd w:val="0"/>
        <w:ind w:firstLine="540"/>
        <w:jc w:val="both"/>
        <w:rPr>
          <w:sz w:val="28"/>
          <w:szCs w:val="28"/>
        </w:rPr>
      </w:pPr>
      <w:r w:rsidRPr="00F43E0E">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F43E0E">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43E0E" w:rsidRPr="00F43E0E" w:rsidRDefault="00F43E0E" w:rsidP="00F43E0E">
      <w:pPr>
        <w:autoSpaceDE w:val="0"/>
        <w:autoSpaceDN w:val="0"/>
        <w:adjustRightInd w:val="0"/>
        <w:ind w:firstLine="540"/>
        <w:jc w:val="both"/>
        <w:rPr>
          <w:sz w:val="28"/>
          <w:szCs w:val="28"/>
        </w:rPr>
      </w:pPr>
      <w:r w:rsidRPr="00F43E0E">
        <w:rPr>
          <w:sz w:val="28"/>
          <w:szCs w:val="28"/>
        </w:rPr>
        <w:t>Текущий контроль осуществляется путем проведения проверок:</w:t>
      </w:r>
    </w:p>
    <w:p w:rsidR="00F43E0E" w:rsidRPr="00F43E0E" w:rsidRDefault="00F43E0E" w:rsidP="00F43E0E">
      <w:pPr>
        <w:autoSpaceDE w:val="0"/>
        <w:autoSpaceDN w:val="0"/>
        <w:adjustRightInd w:val="0"/>
        <w:ind w:firstLine="540"/>
        <w:jc w:val="both"/>
        <w:rPr>
          <w:sz w:val="28"/>
          <w:szCs w:val="28"/>
        </w:rPr>
      </w:pPr>
      <w:r w:rsidRPr="00F43E0E">
        <w:rPr>
          <w:sz w:val="28"/>
          <w:szCs w:val="28"/>
        </w:rPr>
        <w:t>-решений о предоставлении (об отказе в предоставлении)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-выявления и устранения нарушений прав граждан;</w:t>
      </w:r>
    </w:p>
    <w:p w:rsidR="00F43E0E" w:rsidRPr="00F43E0E" w:rsidRDefault="00F43E0E" w:rsidP="00F43E0E">
      <w:pPr>
        <w:autoSpaceDE w:val="0"/>
        <w:autoSpaceDN w:val="0"/>
        <w:adjustRightInd w:val="0"/>
        <w:ind w:firstLine="540"/>
        <w:jc w:val="both"/>
        <w:rPr>
          <w:sz w:val="28"/>
          <w:szCs w:val="28"/>
        </w:rPr>
      </w:pPr>
      <w:r w:rsidRPr="00F43E0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3E0E" w:rsidRPr="00F43E0E" w:rsidRDefault="00F43E0E" w:rsidP="00F43E0E">
      <w:pPr>
        <w:autoSpaceDE w:val="0"/>
        <w:autoSpaceDN w:val="0"/>
        <w:adjustRightInd w:val="0"/>
        <w:ind w:firstLine="540"/>
        <w:jc w:val="both"/>
        <w:rPr>
          <w:sz w:val="28"/>
          <w:szCs w:val="28"/>
        </w:rPr>
      </w:pPr>
      <w:r w:rsidRPr="00F43E0E">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43E0E" w:rsidRPr="00F43E0E" w:rsidRDefault="00F43E0E" w:rsidP="00F43E0E">
      <w:pPr>
        <w:autoSpaceDE w:val="0"/>
        <w:autoSpaceDN w:val="0"/>
        <w:adjustRightInd w:val="0"/>
        <w:ind w:firstLine="540"/>
        <w:jc w:val="both"/>
        <w:rPr>
          <w:sz w:val="28"/>
          <w:szCs w:val="28"/>
        </w:rPr>
      </w:pPr>
      <w:r w:rsidRPr="00F43E0E">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3E0E" w:rsidRPr="00F43E0E" w:rsidRDefault="00F43E0E" w:rsidP="00F43E0E">
      <w:pPr>
        <w:autoSpaceDE w:val="0"/>
        <w:autoSpaceDN w:val="0"/>
        <w:adjustRightInd w:val="0"/>
        <w:ind w:firstLine="540"/>
        <w:jc w:val="both"/>
        <w:rPr>
          <w:sz w:val="28"/>
          <w:szCs w:val="28"/>
        </w:rPr>
      </w:pPr>
      <w:r w:rsidRPr="00F43E0E">
        <w:rPr>
          <w:sz w:val="28"/>
          <w:szCs w:val="28"/>
        </w:rPr>
        <w:t>-соблюдение сроков предоставления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-соблюдение положений настоящего Административного регламента;</w:t>
      </w:r>
    </w:p>
    <w:p w:rsidR="00F43E0E" w:rsidRPr="00F43E0E" w:rsidRDefault="00F43E0E" w:rsidP="00F43E0E">
      <w:pPr>
        <w:autoSpaceDE w:val="0"/>
        <w:autoSpaceDN w:val="0"/>
        <w:adjustRightInd w:val="0"/>
        <w:ind w:firstLine="540"/>
        <w:jc w:val="both"/>
        <w:rPr>
          <w:sz w:val="28"/>
          <w:szCs w:val="28"/>
        </w:rPr>
      </w:pPr>
      <w:r w:rsidRPr="00F43E0E">
        <w:rPr>
          <w:sz w:val="28"/>
          <w:szCs w:val="28"/>
        </w:rPr>
        <w:t>-правильность и обоснованность принятого решения об отказе в предоставлении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Основанием для проведения внеплановых проверок являются:</w:t>
      </w:r>
    </w:p>
    <w:p w:rsidR="00F43E0E" w:rsidRPr="00F43E0E" w:rsidRDefault="00F43E0E" w:rsidP="00F43E0E">
      <w:pPr>
        <w:autoSpaceDE w:val="0"/>
        <w:autoSpaceDN w:val="0"/>
        <w:adjustRightInd w:val="0"/>
        <w:ind w:firstLine="540"/>
        <w:jc w:val="both"/>
        <w:rPr>
          <w:i/>
          <w:iCs/>
          <w:sz w:val="28"/>
          <w:szCs w:val="28"/>
        </w:rPr>
      </w:pPr>
      <w:r w:rsidRPr="00F43E0E">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 муниципального образования «Шумячский район» Смоленской области</w:t>
      </w:r>
      <w:r w:rsidRPr="00F43E0E">
        <w:rPr>
          <w:i/>
          <w:iCs/>
          <w:sz w:val="28"/>
          <w:szCs w:val="28"/>
        </w:rPr>
        <w:t>;</w:t>
      </w:r>
    </w:p>
    <w:p w:rsidR="00F43E0E" w:rsidRPr="00F43E0E" w:rsidRDefault="00F43E0E" w:rsidP="00F43E0E">
      <w:pPr>
        <w:autoSpaceDE w:val="0"/>
        <w:autoSpaceDN w:val="0"/>
        <w:adjustRightInd w:val="0"/>
        <w:ind w:firstLine="540"/>
        <w:jc w:val="both"/>
        <w:rPr>
          <w:sz w:val="28"/>
          <w:szCs w:val="28"/>
        </w:rPr>
      </w:pPr>
      <w:r w:rsidRPr="00F43E0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43E0E" w:rsidRPr="00F43E0E" w:rsidRDefault="00F43E0E" w:rsidP="00F43E0E">
      <w:pPr>
        <w:autoSpaceDE w:val="0"/>
        <w:autoSpaceDN w:val="0"/>
        <w:adjustRightInd w:val="0"/>
        <w:ind w:firstLine="540"/>
        <w:jc w:val="both"/>
        <w:rPr>
          <w:i/>
          <w:iCs/>
          <w:sz w:val="28"/>
          <w:szCs w:val="28"/>
        </w:rPr>
      </w:pPr>
      <w:r w:rsidRPr="00F43E0E">
        <w:rPr>
          <w:sz w:val="28"/>
          <w:szCs w:val="28"/>
        </w:rPr>
        <w:t>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 муниципального образования «Шумячский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F43E0E" w:rsidRPr="00F43E0E" w:rsidRDefault="00F43E0E" w:rsidP="00F43E0E">
      <w:pPr>
        <w:autoSpaceDE w:val="0"/>
        <w:autoSpaceDN w:val="0"/>
        <w:adjustRightInd w:val="0"/>
        <w:ind w:firstLine="540"/>
        <w:jc w:val="both"/>
        <w:rPr>
          <w:sz w:val="28"/>
          <w:szCs w:val="28"/>
        </w:rPr>
      </w:pPr>
      <w:r w:rsidRPr="00F43E0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3E0E" w:rsidRPr="00F43E0E" w:rsidRDefault="00F43E0E" w:rsidP="00F43E0E">
      <w:pPr>
        <w:autoSpaceDE w:val="0"/>
        <w:autoSpaceDN w:val="0"/>
        <w:adjustRightInd w:val="0"/>
        <w:ind w:firstLine="540"/>
        <w:jc w:val="both"/>
        <w:rPr>
          <w:sz w:val="28"/>
          <w:szCs w:val="28"/>
        </w:rPr>
      </w:pPr>
      <w:r w:rsidRPr="00F43E0E">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w:t>
      </w:r>
      <w:r w:rsidRPr="00F43E0E">
        <w:rPr>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F43E0E" w:rsidRPr="00F43E0E" w:rsidRDefault="00F43E0E" w:rsidP="00F43E0E">
      <w:pPr>
        <w:autoSpaceDE w:val="0"/>
        <w:autoSpaceDN w:val="0"/>
        <w:adjustRightInd w:val="0"/>
        <w:ind w:firstLine="540"/>
        <w:jc w:val="both"/>
        <w:rPr>
          <w:sz w:val="28"/>
          <w:szCs w:val="28"/>
        </w:rPr>
      </w:pPr>
      <w:r w:rsidRPr="00F43E0E">
        <w:rPr>
          <w:sz w:val="28"/>
          <w:szCs w:val="28"/>
        </w:rPr>
        <w:t>Граждане, их объединения и организации также имеют право:</w:t>
      </w:r>
    </w:p>
    <w:p w:rsidR="00F43E0E" w:rsidRPr="00F43E0E" w:rsidRDefault="00F43E0E" w:rsidP="00F43E0E">
      <w:pPr>
        <w:autoSpaceDE w:val="0"/>
        <w:autoSpaceDN w:val="0"/>
        <w:adjustRightInd w:val="0"/>
        <w:ind w:firstLine="540"/>
        <w:jc w:val="both"/>
        <w:rPr>
          <w:sz w:val="28"/>
          <w:szCs w:val="28"/>
        </w:rPr>
      </w:pPr>
      <w:r w:rsidRPr="00F43E0E">
        <w:rPr>
          <w:sz w:val="28"/>
          <w:szCs w:val="28"/>
        </w:rPr>
        <w:t>-направлять замечания и предложения по улучшению доступности и качества предоставления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-вносить предложения о мерах по устранению нарушений настоящего Административного регламента.</w:t>
      </w:r>
    </w:p>
    <w:p w:rsidR="00F43E0E" w:rsidRPr="00F43E0E" w:rsidRDefault="00F43E0E" w:rsidP="00F43E0E">
      <w:pPr>
        <w:autoSpaceDE w:val="0"/>
        <w:autoSpaceDN w:val="0"/>
        <w:adjustRightInd w:val="0"/>
        <w:ind w:firstLine="540"/>
        <w:jc w:val="both"/>
        <w:rPr>
          <w:sz w:val="28"/>
          <w:szCs w:val="28"/>
        </w:rPr>
      </w:pPr>
      <w:r w:rsidRPr="00F43E0E">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3E0E" w:rsidRPr="00F43E0E" w:rsidRDefault="00F43E0E" w:rsidP="00F43E0E">
      <w:pPr>
        <w:autoSpaceDE w:val="0"/>
        <w:autoSpaceDN w:val="0"/>
        <w:adjustRightInd w:val="0"/>
        <w:ind w:firstLine="540"/>
        <w:jc w:val="both"/>
        <w:rPr>
          <w:sz w:val="28"/>
          <w:szCs w:val="28"/>
        </w:rPr>
      </w:pPr>
      <w:r w:rsidRPr="00F43E0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3E0E" w:rsidRPr="00F43E0E" w:rsidRDefault="00F43E0E" w:rsidP="00F43E0E">
      <w:pPr>
        <w:autoSpaceDE w:val="0"/>
        <w:autoSpaceDN w:val="0"/>
        <w:adjustRightInd w:val="0"/>
        <w:ind w:firstLine="709"/>
        <w:jc w:val="both"/>
        <w:rPr>
          <w:sz w:val="28"/>
          <w:szCs w:val="28"/>
        </w:rPr>
      </w:pPr>
    </w:p>
    <w:p w:rsidR="00F43E0E" w:rsidRPr="00F43E0E" w:rsidRDefault="00F43E0E" w:rsidP="00F43E0E">
      <w:pPr>
        <w:widowControl w:val="0"/>
        <w:autoSpaceDE w:val="0"/>
        <w:autoSpaceDN w:val="0"/>
        <w:adjustRightInd w:val="0"/>
        <w:ind w:firstLine="709"/>
        <w:jc w:val="center"/>
        <w:outlineLvl w:val="1"/>
        <w:rPr>
          <w:b/>
          <w:sz w:val="28"/>
          <w:szCs w:val="28"/>
        </w:rPr>
      </w:pPr>
      <w:r w:rsidRPr="00F43E0E">
        <w:rPr>
          <w:b/>
          <w:sz w:val="28"/>
          <w:szCs w:val="28"/>
          <w:lang w:val="en-US"/>
        </w:rPr>
        <w:t>V</w:t>
      </w:r>
      <w:r w:rsidRPr="00F43E0E">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43E0E" w:rsidRPr="00F43E0E" w:rsidRDefault="00F43E0E" w:rsidP="00F43E0E">
      <w:pPr>
        <w:widowControl w:val="0"/>
        <w:autoSpaceDE w:val="0"/>
        <w:autoSpaceDN w:val="0"/>
        <w:adjustRightInd w:val="0"/>
        <w:ind w:firstLine="709"/>
        <w:jc w:val="center"/>
        <w:outlineLvl w:val="1"/>
        <w:rPr>
          <w:b/>
          <w:sz w:val="28"/>
          <w:szCs w:val="28"/>
        </w:rPr>
      </w:pPr>
    </w:p>
    <w:p w:rsidR="00F43E0E" w:rsidRPr="00F43E0E" w:rsidRDefault="00F43E0E" w:rsidP="00F43E0E">
      <w:pPr>
        <w:autoSpaceDE w:val="0"/>
        <w:autoSpaceDN w:val="0"/>
        <w:adjustRightInd w:val="0"/>
        <w:ind w:firstLine="709"/>
        <w:jc w:val="both"/>
        <w:rPr>
          <w:sz w:val="28"/>
          <w:szCs w:val="28"/>
        </w:rPr>
      </w:pPr>
      <w:r w:rsidRPr="00F43E0E">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-к учредителю многофункционального центра – на решение и действия (бездействие) многофункционального центра.</w:t>
      </w:r>
    </w:p>
    <w:p w:rsidR="00F43E0E" w:rsidRPr="00F43E0E" w:rsidRDefault="00F43E0E" w:rsidP="00F43E0E">
      <w:pPr>
        <w:autoSpaceDE w:val="0"/>
        <w:autoSpaceDN w:val="0"/>
        <w:adjustRightInd w:val="0"/>
        <w:ind w:firstLine="709"/>
        <w:jc w:val="both"/>
        <w:rPr>
          <w:bCs/>
          <w:sz w:val="28"/>
          <w:szCs w:val="28"/>
        </w:rPr>
      </w:pPr>
      <w:r w:rsidRPr="00F43E0E">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3E0E" w:rsidRPr="00F43E0E" w:rsidRDefault="00F43E0E" w:rsidP="00F43E0E">
      <w:pPr>
        <w:autoSpaceDE w:val="0"/>
        <w:autoSpaceDN w:val="0"/>
        <w:adjustRightInd w:val="0"/>
        <w:ind w:firstLine="709"/>
        <w:jc w:val="both"/>
        <w:rPr>
          <w:b/>
          <w:bCs/>
          <w:sz w:val="28"/>
          <w:szCs w:val="28"/>
        </w:rPr>
      </w:pPr>
      <w:r w:rsidRPr="00F43E0E">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w:t>
      </w:r>
      <w:r w:rsidRPr="00F43E0E">
        <w:rPr>
          <w:sz w:val="28"/>
          <w:szCs w:val="28"/>
        </w:rPr>
        <w:lastRenderedPageBreak/>
        <w:t>письменной форме почтовым отправлением по адресу, указанному заявителем (представителем).</w:t>
      </w:r>
    </w:p>
    <w:p w:rsidR="00F43E0E" w:rsidRPr="00F43E0E" w:rsidRDefault="00F43E0E" w:rsidP="00F43E0E">
      <w:pPr>
        <w:autoSpaceDE w:val="0"/>
        <w:autoSpaceDN w:val="0"/>
        <w:adjustRightInd w:val="0"/>
        <w:ind w:firstLine="709"/>
        <w:jc w:val="both"/>
        <w:rPr>
          <w:sz w:val="28"/>
          <w:szCs w:val="28"/>
        </w:rPr>
      </w:pPr>
      <w:r w:rsidRPr="00F43E0E">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-Федеральным </w:t>
      </w:r>
      <w:hyperlink r:id="rId10" w:history="1">
        <w:r w:rsidRPr="00F43E0E">
          <w:rPr>
            <w:sz w:val="28"/>
            <w:szCs w:val="28"/>
          </w:rPr>
          <w:t>законом</w:t>
        </w:r>
      </w:hyperlink>
      <w:r w:rsidRPr="00F43E0E">
        <w:rPr>
          <w:sz w:val="28"/>
          <w:szCs w:val="28"/>
        </w:rPr>
        <w:t xml:space="preserve"> «Об организации предоставления государственных и муниципальных услуг»;</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hyperlink r:id="rId11" w:history="1">
        <w:r w:rsidRPr="00F43E0E">
          <w:rPr>
            <w:sz w:val="28"/>
            <w:szCs w:val="28"/>
          </w:rPr>
          <w:t>постановлением</w:t>
        </w:r>
      </w:hyperlink>
      <w:r w:rsidRPr="00F43E0E">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3E0E" w:rsidRPr="00F43E0E" w:rsidRDefault="00F43E0E" w:rsidP="00F43E0E">
      <w:pPr>
        <w:autoSpaceDE w:val="0"/>
        <w:autoSpaceDN w:val="0"/>
        <w:adjustRightInd w:val="0"/>
        <w:ind w:firstLine="709"/>
        <w:jc w:val="both"/>
        <w:rPr>
          <w:sz w:val="28"/>
          <w:szCs w:val="28"/>
        </w:rPr>
      </w:pPr>
    </w:p>
    <w:p w:rsidR="00F43E0E" w:rsidRPr="00F43E0E" w:rsidRDefault="00F43E0E" w:rsidP="00F43E0E">
      <w:pPr>
        <w:widowControl w:val="0"/>
        <w:tabs>
          <w:tab w:val="left" w:pos="567"/>
        </w:tabs>
        <w:contextualSpacing/>
        <w:jc w:val="center"/>
        <w:rPr>
          <w:b/>
          <w:sz w:val="28"/>
          <w:szCs w:val="28"/>
        </w:rPr>
      </w:pPr>
      <w:r w:rsidRPr="00F43E0E">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3E0E" w:rsidRPr="00F43E0E" w:rsidRDefault="00F43E0E" w:rsidP="00F43E0E">
      <w:pPr>
        <w:rPr>
          <w:sz w:val="28"/>
          <w:szCs w:val="28"/>
        </w:rPr>
      </w:pP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6.1 Многофункциональный центр осуществляет:</w:t>
      </w:r>
    </w:p>
    <w:p w:rsidR="00F43E0E" w:rsidRPr="00F43E0E" w:rsidRDefault="00F43E0E" w:rsidP="00F43E0E">
      <w:pPr>
        <w:autoSpaceDE w:val="0"/>
        <w:autoSpaceDN w:val="0"/>
        <w:adjustRightInd w:val="0"/>
        <w:ind w:firstLine="709"/>
        <w:jc w:val="both"/>
        <w:rPr>
          <w:sz w:val="28"/>
          <w:szCs w:val="28"/>
        </w:rPr>
      </w:pPr>
      <w:r w:rsidRPr="00F43E0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3E0E" w:rsidRPr="00F43E0E" w:rsidRDefault="00F43E0E" w:rsidP="00F43E0E">
      <w:pPr>
        <w:autoSpaceDE w:val="0"/>
        <w:autoSpaceDN w:val="0"/>
        <w:adjustRightInd w:val="0"/>
        <w:ind w:firstLine="709"/>
        <w:jc w:val="both"/>
        <w:rPr>
          <w:sz w:val="28"/>
          <w:szCs w:val="28"/>
        </w:rPr>
      </w:pPr>
      <w:r w:rsidRPr="00F43E0E">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-иные процедуры и действия, предусмотренные Федеральным законом № 210-ФЗ.</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43E0E" w:rsidRPr="00F43E0E" w:rsidRDefault="00F43E0E" w:rsidP="00F43E0E">
      <w:pPr>
        <w:ind w:firstLine="709"/>
        <w:jc w:val="both"/>
        <w:rPr>
          <w:sz w:val="28"/>
          <w:szCs w:val="28"/>
        </w:rPr>
      </w:pPr>
      <w:r w:rsidRPr="00F43E0E">
        <w:rPr>
          <w:sz w:val="28"/>
          <w:szCs w:val="28"/>
        </w:rPr>
        <w:t xml:space="preserve">6.2. Информирование заявителя многофункциональными центрами осуществляется следующими способами: </w:t>
      </w:r>
    </w:p>
    <w:p w:rsidR="00F43E0E" w:rsidRPr="00F43E0E" w:rsidRDefault="00F43E0E" w:rsidP="00F43E0E">
      <w:pPr>
        <w:ind w:firstLine="709"/>
        <w:jc w:val="both"/>
        <w:rPr>
          <w:sz w:val="28"/>
          <w:szCs w:val="28"/>
        </w:rPr>
      </w:pPr>
      <w:r w:rsidRPr="00F43E0E">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3E0E" w:rsidRPr="00F43E0E" w:rsidRDefault="00F43E0E" w:rsidP="00F43E0E">
      <w:pPr>
        <w:ind w:firstLine="709"/>
        <w:jc w:val="both"/>
        <w:rPr>
          <w:sz w:val="28"/>
          <w:szCs w:val="28"/>
        </w:rPr>
      </w:pPr>
      <w:r w:rsidRPr="00F43E0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43E0E" w:rsidRPr="00F43E0E" w:rsidRDefault="00F43E0E" w:rsidP="00F43E0E">
      <w:pPr>
        <w:ind w:firstLine="709"/>
        <w:jc w:val="both"/>
        <w:rPr>
          <w:sz w:val="28"/>
          <w:szCs w:val="28"/>
        </w:rPr>
      </w:pPr>
      <w:r w:rsidRPr="00F43E0E">
        <w:rPr>
          <w:sz w:val="28"/>
          <w:szCs w:val="28"/>
        </w:rPr>
        <w:t>При личном обращении работник многофункционального центра</w:t>
      </w:r>
      <w:r w:rsidR="00E2477D">
        <w:rPr>
          <w:sz w:val="28"/>
          <w:szCs w:val="28"/>
        </w:rPr>
        <w:t xml:space="preserve"> </w:t>
      </w:r>
      <w:r w:rsidRPr="00F43E0E">
        <w:rPr>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r w:rsidRPr="00F43E0E">
        <w:rPr>
          <w:sz w:val="28"/>
          <w:szCs w:val="28"/>
        </w:rPr>
        <w:lastRenderedPageBreak/>
        <w:t>очереди в секторе информирования для получения информации о муниципальных услугах не может превышать 15 минут.</w:t>
      </w:r>
    </w:p>
    <w:p w:rsidR="00F43E0E" w:rsidRPr="00F43E0E" w:rsidRDefault="00F43E0E" w:rsidP="00F43E0E">
      <w:pPr>
        <w:ind w:firstLine="709"/>
        <w:jc w:val="both"/>
        <w:rPr>
          <w:sz w:val="28"/>
          <w:szCs w:val="28"/>
        </w:rPr>
      </w:pPr>
      <w:r w:rsidRPr="00F43E0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E34DCE">
        <w:rPr>
          <w:sz w:val="28"/>
          <w:szCs w:val="28"/>
        </w:rPr>
        <w:t xml:space="preserve"> </w:t>
      </w:r>
      <w:r w:rsidRPr="00F43E0E">
        <w:rPr>
          <w:sz w:val="28"/>
          <w:szCs w:val="28"/>
        </w:rPr>
        <w:t xml:space="preserve">осуществляет не более 10 минут; </w:t>
      </w:r>
    </w:p>
    <w:p w:rsidR="00F43E0E" w:rsidRPr="00F43E0E" w:rsidRDefault="00F43E0E" w:rsidP="00F43E0E">
      <w:pPr>
        <w:tabs>
          <w:tab w:val="left" w:pos="7920"/>
        </w:tabs>
        <w:ind w:firstLine="709"/>
        <w:jc w:val="both"/>
        <w:rPr>
          <w:sz w:val="28"/>
          <w:szCs w:val="28"/>
        </w:rPr>
      </w:pPr>
      <w:r w:rsidRPr="00F43E0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3E0E" w:rsidRPr="00F43E0E" w:rsidRDefault="00F43E0E" w:rsidP="00F43E0E">
      <w:pPr>
        <w:tabs>
          <w:tab w:val="left" w:pos="7920"/>
        </w:tabs>
        <w:ind w:firstLine="709"/>
        <w:jc w:val="both"/>
        <w:rPr>
          <w:sz w:val="28"/>
          <w:szCs w:val="28"/>
        </w:rPr>
      </w:pPr>
      <w:r w:rsidRPr="00F43E0E">
        <w:rPr>
          <w:sz w:val="28"/>
          <w:szCs w:val="28"/>
        </w:rPr>
        <w:t>-изложить обращение в письменной форме (ответ направляется Заявителю в соответствии со способом, указанным в обращении);</w:t>
      </w:r>
    </w:p>
    <w:p w:rsidR="00F43E0E" w:rsidRPr="00F43E0E" w:rsidRDefault="00F43E0E" w:rsidP="00F43E0E">
      <w:pPr>
        <w:tabs>
          <w:tab w:val="left" w:pos="7920"/>
        </w:tabs>
        <w:ind w:firstLine="709"/>
        <w:jc w:val="both"/>
        <w:rPr>
          <w:sz w:val="28"/>
          <w:szCs w:val="28"/>
        </w:rPr>
      </w:pPr>
      <w:r w:rsidRPr="00F43E0E">
        <w:rPr>
          <w:sz w:val="28"/>
          <w:szCs w:val="28"/>
        </w:rPr>
        <w:t>-назначить другое время для консультаций.</w:t>
      </w:r>
    </w:p>
    <w:p w:rsidR="00F43E0E" w:rsidRPr="00F43E0E" w:rsidRDefault="00F43E0E" w:rsidP="00F43E0E">
      <w:pPr>
        <w:ind w:firstLine="709"/>
        <w:jc w:val="both"/>
        <w:rPr>
          <w:sz w:val="28"/>
          <w:szCs w:val="28"/>
        </w:rPr>
      </w:pPr>
      <w:r w:rsidRPr="00F43E0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E34DCE">
        <w:rPr>
          <w:sz w:val="28"/>
          <w:szCs w:val="28"/>
        </w:rPr>
        <w:t xml:space="preserve"> </w:t>
      </w:r>
      <w:r w:rsidRPr="00F43E0E">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E34DCE">
        <w:rPr>
          <w:sz w:val="28"/>
          <w:szCs w:val="28"/>
        </w:rPr>
        <w:t xml:space="preserve"> </w:t>
      </w:r>
      <w:r w:rsidRPr="00F43E0E">
        <w:rPr>
          <w:sz w:val="28"/>
          <w:szCs w:val="28"/>
        </w:rPr>
        <w:t>в письменной форме.</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6.3. При наличии в заявлении </w:t>
      </w:r>
      <w:r w:rsidRPr="00F43E0E">
        <w:rPr>
          <w:bCs/>
          <w:sz w:val="28"/>
          <w:szCs w:val="28"/>
        </w:rPr>
        <w:t>о признании садового дома жилым домом или жилого дома садовым домом</w:t>
      </w:r>
      <w:r w:rsidRPr="00F43E0E">
        <w:rPr>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A97402">
        <w:rPr>
          <w:sz w:val="28"/>
          <w:szCs w:val="28"/>
        </w:rPr>
        <w:t>«</w:t>
      </w:r>
      <w:r w:rsidRPr="00F43E0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97402">
        <w:rPr>
          <w:sz w:val="28"/>
          <w:szCs w:val="28"/>
        </w:rPr>
        <w:t>»</w:t>
      </w:r>
      <w:r w:rsidRPr="00F43E0E">
        <w:rPr>
          <w:sz w:val="28"/>
          <w:szCs w:val="28"/>
        </w:rPr>
        <w:t xml:space="preserve">. </w:t>
      </w:r>
    </w:p>
    <w:p w:rsidR="00F43E0E" w:rsidRPr="00F43E0E" w:rsidRDefault="00F43E0E" w:rsidP="00F43E0E">
      <w:pPr>
        <w:autoSpaceDE w:val="0"/>
        <w:autoSpaceDN w:val="0"/>
        <w:adjustRightInd w:val="0"/>
        <w:ind w:firstLine="709"/>
        <w:jc w:val="both"/>
        <w:rPr>
          <w:sz w:val="28"/>
          <w:szCs w:val="28"/>
        </w:rPr>
      </w:pPr>
      <w:r w:rsidRPr="00F43E0E">
        <w:rPr>
          <w:sz w:val="28"/>
          <w:szCs w:val="28"/>
        </w:rPr>
        <w:t>Порядок и сроки передачи Уполномоченным органом таких документов в многофункциональный центр</w:t>
      </w:r>
      <w:r w:rsidR="00E2477D">
        <w:rPr>
          <w:sz w:val="28"/>
          <w:szCs w:val="28"/>
        </w:rPr>
        <w:t xml:space="preserve"> </w:t>
      </w:r>
      <w:r w:rsidRPr="00F43E0E">
        <w:rPr>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D152A8">
        <w:rPr>
          <w:sz w:val="28"/>
          <w:szCs w:val="28"/>
        </w:rPr>
        <w:t>«</w:t>
      </w:r>
      <w:r w:rsidRPr="00F43E0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152A8">
        <w:rPr>
          <w:sz w:val="28"/>
          <w:szCs w:val="28"/>
        </w:rPr>
        <w:t>»</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sidRPr="00F43E0E">
        <w:rPr>
          <w:sz w:val="28"/>
          <w:szCs w:val="28"/>
        </w:rPr>
        <w:lastRenderedPageBreak/>
        <w:t>из терминала электронной очереди, соответствующего цели обращения, либо по предварительной записи.</w:t>
      </w:r>
    </w:p>
    <w:p w:rsidR="00F43E0E" w:rsidRPr="00F43E0E" w:rsidRDefault="00F43E0E" w:rsidP="00F43E0E">
      <w:pPr>
        <w:tabs>
          <w:tab w:val="left" w:pos="7920"/>
        </w:tabs>
        <w:ind w:firstLine="709"/>
        <w:jc w:val="both"/>
        <w:rPr>
          <w:sz w:val="28"/>
          <w:szCs w:val="28"/>
        </w:rPr>
      </w:pPr>
      <w:r w:rsidRPr="00F43E0E">
        <w:rPr>
          <w:sz w:val="28"/>
          <w:szCs w:val="28"/>
        </w:rPr>
        <w:t>Работник многофункционального центра</w:t>
      </w:r>
      <w:r w:rsidR="00E34DCE">
        <w:rPr>
          <w:sz w:val="28"/>
          <w:szCs w:val="28"/>
        </w:rPr>
        <w:t xml:space="preserve"> </w:t>
      </w:r>
      <w:r w:rsidRPr="00F43E0E">
        <w:rPr>
          <w:sz w:val="28"/>
          <w:szCs w:val="28"/>
        </w:rPr>
        <w:t>осуществляет следующие действия:</w:t>
      </w:r>
    </w:p>
    <w:p w:rsidR="00F43E0E" w:rsidRPr="00F43E0E" w:rsidRDefault="00F43E0E" w:rsidP="00F43E0E">
      <w:pPr>
        <w:tabs>
          <w:tab w:val="left" w:pos="7920"/>
        </w:tabs>
        <w:ind w:firstLine="709"/>
        <w:jc w:val="both"/>
        <w:rPr>
          <w:sz w:val="28"/>
          <w:szCs w:val="28"/>
        </w:rPr>
      </w:pPr>
      <w:r w:rsidRPr="00F43E0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t>-проверяет полномочия представителя заявителя (в случае обращения представителя заявителя);</w:t>
      </w:r>
    </w:p>
    <w:p w:rsidR="00F43E0E" w:rsidRPr="00F43E0E" w:rsidRDefault="00F43E0E" w:rsidP="00F43E0E">
      <w:pPr>
        <w:tabs>
          <w:tab w:val="left" w:pos="7920"/>
        </w:tabs>
        <w:ind w:firstLine="709"/>
        <w:jc w:val="both"/>
        <w:rPr>
          <w:sz w:val="28"/>
          <w:szCs w:val="28"/>
        </w:rPr>
      </w:pPr>
      <w:r w:rsidRPr="00F43E0E">
        <w:rPr>
          <w:sz w:val="28"/>
          <w:szCs w:val="28"/>
        </w:rPr>
        <w:t xml:space="preserve">-определяет статус исполнения </w:t>
      </w:r>
      <w:r w:rsidRPr="00F43E0E">
        <w:rPr>
          <w:bCs/>
          <w:sz w:val="28"/>
          <w:szCs w:val="28"/>
        </w:rPr>
        <w:t>заявления о предоставлении муниципальной услуги</w:t>
      </w:r>
      <w:r w:rsidRPr="00F43E0E">
        <w:rPr>
          <w:sz w:val="28"/>
          <w:szCs w:val="28"/>
        </w:rPr>
        <w:t xml:space="preserve"> в ГИС;</w:t>
      </w:r>
    </w:p>
    <w:p w:rsidR="00F43E0E" w:rsidRPr="00F43E0E" w:rsidRDefault="00F43E0E" w:rsidP="00F43E0E">
      <w:pPr>
        <w:tabs>
          <w:tab w:val="left" w:pos="7920"/>
        </w:tabs>
        <w:ind w:firstLine="709"/>
        <w:jc w:val="both"/>
        <w:rPr>
          <w:sz w:val="28"/>
          <w:szCs w:val="28"/>
        </w:rPr>
      </w:pPr>
      <w:r w:rsidRPr="00F43E0E">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t>-выдает документы заявителю, при необходимости запрашивает у заявителя подписи за каждый выданный документ;</w:t>
      </w:r>
    </w:p>
    <w:p w:rsidR="00163A5F" w:rsidRPr="00163A5F" w:rsidRDefault="00F43E0E" w:rsidP="00163A5F">
      <w:pPr>
        <w:tabs>
          <w:tab w:val="left" w:pos="7920"/>
        </w:tabs>
        <w:ind w:firstLine="709"/>
        <w:jc w:val="both"/>
        <w:rPr>
          <w:b/>
          <w:sz w:val="28"/>
          <w:szCs w:val="28"/>
        </w:rPr>
      </w:pPr>
      <w:r w:rsidRPr="00F43E0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63A5F" w:rsidRDefault="00163A5F" w:rsidP="00BE7318">
      <w:pPr>
        <w:tabs>
          <w:tab w:val="left" w:pos="993"/>
        </w:tabs>
        <w:rPr>
          <w:sz w:val="22"/>
          <w:szCs w:val="28"/>
        </w:rPr>
      </w:pPr>
    </w:p>
    <w:p w:rsidR="002004C6" w:rsidRDefault="002004C6" w:rsidP="00163A5F">
      <w:pPr>
        <w:spacing w:line="269" w:lineRule="exact"/>
        <w:jc w:val="center"/>
        <w:rPr>
          <w:b/>
          <w:bCs/>
          <w:color w:val="000000"/>
          <w:sz w:val="22"/>
          <w:szCs w:val="22"/>
        </w:rPr>
      </w:pPr>
    </w:p>
    <w:p w:rsidR="00F271C2" w:rsidRDefault="00F271C2" w:rsidP="00163A5F">
      <w:pPr>
        <w:spacing w:line="269" w:lineRule="exact"/>
        <w:jc w:val="center"/>
        <w:rPr>
          <w:b/>
          <w:bCs/>
          <w:color w:val="000000"/>
          <w:sz w:val="22"/>
          <w:szCs w:val="22"/>
        </w:rPr>
      </w:pPr>
    </w:p>
    <w:p w:rsidR="00F271C2" w:rsidRDefault="00F271C2"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F271C2" w:rsidRPr="00E2477D" w:rsidRDefault="00F271C2" w:rsidP="00F271C2">
      <w:pPr>
        <w:spacing w:line="269" w:lineRule="exact"/>
        <w:jc w:val="right"/>
        <w:rPr>
          <w:bCs/>
          <w:color w:val="000000"/>
          <w:sz w:val="22"/>
          <w:szCs w:val="22"/>
        </w:rPr>
      </w:pPr>
      <w:r w:rsidRPr="00E2477D">
        <w:rPr>
          <w:bCs/>
          <w:color w:val="000000"/>
          <w:sz w:val="22"/>
          <w:szCs w:val="22"/>
        </w:rPr>
        <w:lastRenderedPageBreak/>
        <w:t>Приложение №1</w:t>
      </w:r>
    </w:p>
    <w:p w:rsidR="00F271C2" w:rsidRPr="00E2477D" w:rsidRDefault="00F271C2" w:rsidP="00F271C2">
      <w:pPr>
        <w:spacing w:line="269" w:lineRule="exact"/>
        <w:jc w:val="right"/>
        <w:rPr>
          <w:bCs/>
          <w:color w:val="000000"/>
          <w:sz w:val="22"/>
          <w:szCs w:val="22"/>
        </w:rPr>
      </w:pPr>
      <w:r w:rsidRPr="00E2477D">
        <w:rPr>
          <w:bCs/>
          <w:color w:val="000000"/>
          <w:sz w:val="22"/>
          <w:szCs w:val="22"/>
        </w:rPr>
        <w:t>к Административному регламенту</w:t>
      </w:r>
    </w:p>
    <w:p w:rsidR="00F271C2" w:rsidRPr="00E2477D" w:rsidRDefault="00F271C2" w:rsidP="00F271C2">
      <w:pPr>
        <w:spacing w:line="269" w:lineRule="exact"/>
        <w:jc w:val="right"/>
        <w:rPr>
          <w:bCs/>
          <w:color w:val="000000"/>
          <w:sz w:val="22"/>
          <w:szCs w:val="22"/>
        </w:rPr>
      </w:pPr>
      <w:r w:rsidRPr="00E2477D">
        <w:rPr>
          <w:bCs/>
          <w:color w:val="000000"/>
          <w:sz w:val="22"/>
          <w:szCs w:val="22"/>
        </w:rPr>
        <w:t>по предоставлению муниципальной услуги</w:t>
      </w:r>
    </w:p>
    <w:p w:rsidR="00F271C2" w:rsidRPr="00E34DCE" w:rsidRDefault="00F271C2" w:rsidP="00163A5F">
      <w:pPr>
        <w:spacing w:line="269" w:lineRule="exact"/>
        <w:jc w:val="center"/>
        <w:rPr>
          <w:b/>
          <w:bCs/>
          <w:color w:val="000000"/>
          <w:sz w:val="20"/>
        </w:rPr>
      </w:pPr>
    </w:p>
    <w:p w:rsidR="00F271C2" w:rsidRDefault="00F271C2" w:rsidP="00163A5F">
      <w:pPr>
        <w:spacing w:line="269" w:lineRule="exact"/>
        <w:jc w:val="center"/>
        <w:rPr>
          <w:b/>
          <w:bCs/>
          <w:color w:val="000000"/>
          <w:sz w:val="22"/>
          <w:szCs w:val="22"/>
        </w:rPr>
      </w:pPr>
    </w:p>
    <w:p w:rsidR="00163A5F" w:rsidRPr="00163A5F" w:rsidRDefault="00163A5F" w:rsidP="00163A5F">
      <w:pPr>
        <w:spacing w:line="269" w:lineRule="exact"/>
        <w:jc w:val="center"/>
        <w:rPr>
          <w:b/>
          <w:bCs/>
          <w:color w:val="000000"/>
          <w:sz w:val="22"/>
          <w:szCs w:val="22"/>
        </w:rPr>
      </w:pPr>
      <w:r w:rsidRPr="00163A5F">
        <w:rPr>
          <w:b/>
          <w:bCs/>
          <w:color w:val="000000"/>
          <w:sz w:val="22"/>
          <w:szCs w:val="22"/>
        </w:rPr>
        <w:t>Форма</w:t>
      </w:r>
    </w:p>
    <w:p w:rsidR="00163A5F" w:rsidRPr="00163A5F" w:rsidRDefault="00163A5F" w:rsidP="00163A5F">
      <w:pPr>
        <w:ind w:right="720"/>
        <w:jc w:val="center"/>
        <w:rPr>
          <w:b/>
          <w:bCs/>
          <w:color w:val="000000"/>
          <w:sz w:val="22"/>
          <w:szCs w:val="22"/>
        </w:rPr>
      </w:pPr>
      <w:r w:rsidRPr="00163A5F">
        <w:rPr>
          <w:b/>
          <w:bCs/>
          <w:color w:val="000000"/>
          <w:sz w:val="22"/>
          <w:szCs w:val="22"/>
        </w:rPr>
        <w:t>положительного решения о предоставлении муниципальной услуги</w:t>
      </w:r>
    </w:p>
    <w:p w:rsidR="00163A5F" w:rsidRPr="00163A5F" w:rsidRDefault="00163A5F" w:rsidP="00163A5F">
      <w:pPr>
        <w:ind w:right="720"/>
        <w:jc w:val="center"/>
        <w:rPr>
          <w:b/>
          <w:bCs/>
          <w:color w:val="000000"/>
          <w:sz w:val="22"/>
          <w:szCs w:val="22"/>
        </w:rPr>
      </w:pPr>
      <w:r w:rsidRPr="00163A5F">
        <w:rPr>
          <w:b/>
          <w:bCs/>
          <w:color w:val="000000"/>
          <w:sz w:val="22"/>
          <w:szCs w:val="22"/>
        </w:rPr>
        <w:t>«Признание садового дома жилым домом и жилого дома садовым домом»</w:t>
      </w:r>
    </w:p>
    <w:p w:rsidR="00163A5F" w:rsidRPr="00163A5F" w:rsidRDefault="00163A5F" w:rsidP="00163A5F">
      <w:pPr>
        <w:ind w:right="720"/>
        <w:rPr>
          <w:b/>
          <w:bCs/>
          <w:color w:val="000000"/>
          <w:sz w:val="22"/>
          <w:szCs w:val="22"/>
        </w:rPr>
      </w:pPr>
    </w:p>
    <w:p w:rsidR="00163A5F" w:rsidRPr="00163A5F" w:rsidRDefault="00163A5F" w:rsidP="00163A5F">
      <w:pPr>
        <w:spacing w:after="519"/>
        <w:ind w:right="720"/>
        <w:jc w:val="center"/>
        <w:rPr>
          <w:b/>
          <w:bCs/>
          <w:color w:val="000000"/>
          <w:sz w:val="22"/>
          <w:szCs w:val="22"/>
        </w:rPr>
      </w:pPr>
      <w:r w:rsidRPr="00163A5F">
        <w:rPr>
          <w:b/>
          <w:bCs/>
          <w:color w:val="000000"/>
          <w:sz w:val="22"/>
          <w:szCs w:val="22"/>
        </w:rPr>
        <w:t xml:space="preserve"> _____________________________________________________________________  (Наименование уполномоченного органа власти)</w:t>
      </w:r>
    </w:p>
    <w:p w:rsidR="00163A5F" w:rsidRPr="00163A5F" w:rsidRDefault="00163A5F" w:rsidP="00163A5F">
      <w:pPr>
        <w:spacing w:after="191" w:line="220" w:lineRule="exact"/>
        <w:rPr>
          <w:color w:val="000000"/>
          <w:sz w:val="22"/>
          <w:szCs w:val="22"/>
        </w:rPr>
      </w:pPr>
      <w:r w:rsidRPr="00163A5F">
        <w:rPr>
          <w:color w:val="000000"/>
          <w:sz w:val="22"/>
          <w:szCs w:val="22"/>
        </w:rPr>
        <w:t>Кому: _______________</w:t>
      </w:r>
    </w:p>
    <w:p w:rsidR="00163A5F" w:rsidRPr="00163A5F" w:rsidRDefault="00163A5F" w:rsidP="00163A5F">
      <w:pPr>
        <w:tabs>
          <w:tab w:val="left" w:leader="underscore" w:pos="4198"/>
        </w:tabs>
        <w:spacing w:line="274" w:lineRule="exact"/>
        <w:rPr>
          <w:color w:val="000000"/>
          <w:sz w:val="22"/>
          <w:szCs w:val="22"/>
        </w:rPr>
      </w:pPr>
      <w:r w:rsidRPr="00163A5F">
        <w:rPr>
          <w:color w:val="000000"/>
          <w:sz w:val="22"/>
          <w:szCs w:val="22"/>
        </w:rPr>
        <w:t>Представитель:</w:t>
      </w:r>
      <w:r w:rsidRPr="00163A5F">
        <w:rPr>
          <w:color w:val="000000"/>
          <w:sz w:val="22"/>
          <w:szCs w:val="22"/>
        </w:rPr>
        <w:tab/>
      </w:r>
    </w:p>
    <w:p w:rsidR="00163A5F" w:rsidRPr="00163A5F" w:rsidRDefault="00163A5F" w:rsidP="00163A5F">
      <w:pPr>
        <w:spacing w:after="283" w:line="274" w:lineRule="exact"/>
        <w:ind w:right="5480"/>
        <w:rPr>
          <w:color w:val="000000"/>
          <w:sz w:val="22"/>
          <w:szCs w:val="22"/>
        </w:rPr>
      </w:pPr>
      <w:r w:rsidRPr="00163A5F">
        <w:rPr>
          <w:color w:val="000000"/>
          <w:sz w:val="22"/>
          <w:szCs w:val="22"/>
        </w:rPr>
        <w:t>Контактные данные заявителя (представителя):</w:t>
      </w:r>
    </w:p>
    <w:p w:rsidR="00163A5F" w:rsidRPr="00163A5F" w:rsidRDefault="00163A5F" w:rsidP="00163A5F">
      <w:pPr>
        <w:tabs>
          <w:tab w:val="left" w:leader="underscore" w:pos="2077"/>
        </w:tabs>
        <w:spacing w:after="58" w:line="220" w:lineRule="exact"/>
        <w:rPr>
          <w:color w:val="000000"/>
          <w:sz w:val="22"/>
          <w:szCs w:val="22"/>
        </w:rPr>
      </w:pPr>
      <w:r w:rsidRPr="00163A5F">
        <w:rPr>
          <w:color w:val="000000"/>
          <w:sz w:val="22"/>
          <w:szCs w:val="22"/>
        </w:rPr>
        <w:t>Тел.:</w:t>
      </w:r>
      <w:r w:rsidRPr="00163A5F">
        <w:rPr>
          <w:color w:val="000000"/>
          <w:sz w:val="22"/>
          <w:szCs w:val="22"/>
        </w:rPr>
        <w:tab/>
      </w:r>
    </w:p>
    <w:p w:rsidR="00163A5F" w:rsidRPr="00163A5F" w:rsidRDefault="00163A5F" w:rsidP="00163A5F">
      <w:pPr>
        <w:spacing w:after="822" w:line="220" w:lineRule="exact"/>
        <w:rPr>
          <w:color w:val="000000"/>
          <w:sz w:val="22"/>
          <w:szCs w:val="22"/>
        </w:rPr>
      </w:pPr>
      <w:r w:rsidRPr="00163A5F">
        <w:rPr>
          <w:color w:val="000000"/>
          <w:sz w:val="22"/>
          <w:szCs w:val="22"/>
        </w:rPr>
        <w:t>Эл. почта:</w:t>
      </w:r>
    </w:p>
    <w:p w:rsidR="00163A5F" w:rsidRPr="00163A5F" w:rsidRDefault="00163A5F" w:rsidP="00F271C2">
      <w:pPr>
        <w:spacing w:line="270" w:lineRule="exact"/>
        <w:jc w:val="center"/>
        <w:rPr>
          <w:b/>
          <w:bCs/>
          <w:color w:val="000000"/>
          <w:sz w:val="27"/>
          <w:szCs w:val="27"/>
        </w:rPr>
      </w:pPr>
      <w:r w:rsidRPr="00163A5F">
        <w:rPr>
          <w:b/>
          <w:bCs/>
          <w:color w:val="000000"/>
          <w:sz w:val="27"/>
          <w:szCs w:val="27"/>
        </w:rPr>
        <w:t>Решение</w:t>
      </w:r>
    </w:p>
    <w:p w:rsidR="00163A5F" w:rsidRPr="00163A5F" w:rsidRDefault="00163A5F" w:rsidP="00F271C2">
      <w:pPr>
        <w:spacing w:after="224" w:line="270" w:lineRule="exact"/>
        <w:jc w:val="center"/>
        <w:rPr>
          <w:b/>
          <w:bCs/>
          <w:color w:val="000000"/>
          <w:sz w:val="27"/>
          <w:szCs w:val="27"/>
        </w:rPr>
      </w:pPr>
      <w:r w:rsidRPr="00163A5F">
        <w:rPr>
          <w:b/>
          <w:bCs/>
          <w:color w:val="000000"/>
          <w:sz w:val="27"/>
          <w:szCs w:val="27"/>
        </w:rPr>
        <w:t>о признании садового дома жилым домом и жилого дома садовым домом</w:t>
      </w:r>
    </w:p>
    <w:p w:rsidR="00163A5F" w:rsidRPr="00163A5F" w:rsidRDefault="00163A5F" w:rsidP="00F271C2">
      <w:pPr>
        <w:tabs>
          <w:tab w:val="left" w:leader="underscore" w:pos="5294"/>
          <w:tab w:val="left" w:leader="underscore" w:pos="6821"/>
        </w:tabs>
        <w:spacing w:after="509" w:line="220" w:lineRule="exact"/>
        <w:jc w:val="center"/>
        <w:rPr>
          <w:color w:val="000000"/>
          <w:sz w:val="22"/>
          <w:szCs w:val="22"/>
        </w:rPr>
      </w:pPr>
      <w:r w:rsidRPr="00163A5F">
        <w:rPr>
          <w:color w:val="000000"/>
          <w:sz w:val="22"/>
          <w:szCs w:val="22"/>
        </w:rPr>
        <w:t>от</w:t>
      </w:r>
      <w:r w:rsidR="00E2477D">
        <w:rPr>
          <w:color w:val="000000"/>
          <w:sz w:val="22"/>
          <w:szCs w:val="22"/>
        </w:rPr>
        <w:t xml:space="preserve"> </w:t>
      </w:r>
      <w:r w:rsidR="00F271C2">
        <w:rPr>
          <w:color w:val="000000"/>
          <w:sz w:val="22"/>
          <w:szCs w:val="22"/>
        </w:rPr>
        <w:t>_________</w:t>
      </w:r>
      <w:r w:rsidRPr="00163A5F">
        <w:rPr>
          <w:color w:val="000000"/>
          <w:sz w:val="22"/>
          <w:szCs w:val="22"/>
        </w:rPr>
        <w:t>№</w:t>
      </w:r>
      <w:r w:rsidR="00F271C2">
        <w:rPr>
          <w:color w:val="000000"/>
          <w:sz w:val="22"/>
          <w:szCs w:val="22"/>
        </w:rPr>
        <w:t>__________</w:t>
      </w:r>
    </w:p>
    <w:p w:rsidR="00163A5F" w:rsidRPr="00163A5F" w:rsidRDefault="00163A5F" w:rsidP="00163A5F">
      <w:pPr>
        <w:tabs>
          <w:tab w:val="left" w:leader="underscore" w:pos="5175"/>
          <w:tab w:val="left" w:leader="underscore" w:pos="7158"/>
        </w:tabs>
        <w:spacing w:line="269" w:lineRule="exact"/>
        <w:rPr>
          <w:color w:val="000000"/>
          <w:sz w:val="22"/>
          <w:szCs w:val="22"/>
        </w:rPr>
      </w:pPr>
      <w:r w:rsidRPr="00163A5F">
        <w:rPr>
          <w:color w:val="000000"/>
          <w:sz w:val="22"/>
          <w:szCs w:val="22"/>
        </w:rPr>
        <w:t xml:space="preserve">В связи с обращением от </w:t>
      </w:r>
      <w:r w:rsidRPr="00163A5F">
        <w:rPr>
          <w:color w:val="000000"/>
          <w:sz w:val="22"/>
          <w:szCs w:val="22"/>
        </w:rPr>
        <w:tab/>
        <w:t xml:space="preserve"> № </w:t>
      </w:r>
      <w:r w:rsidRPr="00163A5F">
        <w:rPr>
          <w:color w:val="000000"/>
          <w:sz w:val="22"/>
          <w:szCs w:val="22"/>
        </w:rPr>
        <w:tab/>
        <w:t xml:space="preserve"> о намерении признать</w:t>
      </w:r>
    </w:p>
    <w:p w:rsidR="00163A5F" w:rsidRPr="00163A5F" w:rsidRDefault="00163A5F" w:rsidP="00163A5F">
      <w:pPr>
        <w:tabs>
          <w:tab w:val="left" w:leader="underscore" w:pos="2742"/>
        </w:tabs>
        <w:spacing w:line="269" w:lineRule="exact"/>
        <w:jc w:val="both"/>
        <w:rPr>
          <w:rFonts w:ascii="Arial" w:eastAsia="Arial" w:hAnsi="Arial" w:cs="Arial"/>
          <w:i/>
          <w:iCs/>
          <w:color w:val="000000"/>
          <w:sz w:val="20"/>
        </w:rPr>
      </w:pPr>
      <w:r w:rsidRPr="00163A5F">
        <w:rPr>
          <w:rFonts w:ascii="Arial" w:eastAsia="Arial" w:hAnsi="Arial" w:cs="Arial"/>
          <w:i/>
          <w:iCs/>
          <w:color w:val="000000"/>
          <w:sz w:val="20"/>
        </w:rPr>
        <w:tab/>
        <w:t>(жилой дом садовым домом/ садовый дом жилым домом - нужное</w:t>
      </w:r>
    </w:p>
    <w:p w:rsidR="00163A5F" w:rsidRPr="00163A5F" w:rsidRDefault="00163A5F" w:rsidP="00163A5F">
      <w:pPr>
        <w:tabs>
          <w:tab w:val="left" w:leader="underscore" w:pos="9750"/>
        </w:tabs>
        <w:spacing w:line="269" w:lineRule="exact"/>
        <w:jc w:val="both"/>
        <w:rPr>
          <w:color w:val="000000"/>
          <w:sz w:val="22"/>
          <w:szCs w:val="22"/>
        </w:rPr>
      </w:pPr>
      <w:r w:rsidRPr="00163A5F">
        <w:rPr>
          <w:rFonts w:ascii="Arial" w:eastAsia="Arial" w:hAnsi="Arial" w:cs="Arial"/>
          <w:i/>
          <w:iCs/>
          <w:color w:val="000000"/>
          <w:sz w:val="20"/>
        </w:rPr>
        <w:t>указать),</w:t>
      </w:r>
      <w:r w:rsidRPr="00163A5F">
        <w:rPr>
          <w:color w:val="000000"/>
          <w:sz w:val="22"/>
          <w:szCs w:val="22"/>
        </w:rPr>
        <w:t xml:space="preserve"> расположенный по адресу: </w:t>
      </w:r>
      <w:r w:rsidRPr="00163A5F">
        <w:rPr>
          <w:color w:val="000000"/>
          <w:sz w:val="22"/>
          <w:szCs w:val="22"/>
        </w:rPr>
        <w:tab/>
        <w:t>,</w:t>
      </w:r>
    </w:p>
    <w:p w:rsidR="00163A5F" w:rsidRPr="00163A5F" w:rsidRDefault="00163A5F" w:rsidP="00163A5F">
      <w:pPr>
        <w:spacing w:line="269" w:lineRule="exact"/>
        <w:jc w:val="both"/>
        <w:rPr>
          <w:color w:val="000000"/>
          <w:sz w:val="22"/>
          <w:szCs w:val="22"/>
        </w:rPr>
      </w:pPr>
      <w:r w:rsidRPr="00163A5F">
        <w:rPr>
          <w:color w:val="000000"/>
          <w:sz w:val="22"/>
          <w:szCs w:val="22"/>
        </w:rPr>
        <w:t>кадастровый номер земельного участка, в пределах которого расположен дом:</w:t>
      </w:r>
    </w:p>
    <w:p w:rsidR="00163A5F" w:rsidRPr="00163A5F" w:rsidRDefault="00163A5F" w:rsidP="00163A5F">
      <w:pPr>
        <w:tabs>
          <w:tab w:val="left" w:leader="underscore" w:pos="3462"/>
          <w:tab w:val="left" w:leader="underscore" w:pos="9793"/>
        </w:tabs>
        <w:spacing w:line="269" w:lineRule="exact"/>
        <w:jc w:val="both"/>
        <w:rPr>
          <w:color w:val="000000"/>
          <w:sz w:val="22"/>
          <w:szCs w:val="22"/>
        </w:rPr>
      </w:pPr>
      <w:r w:rsidRPr="00163A5F">
        <w:rPr>
          <w:color w:val="000000"/>
          <w:sz w:val="22"/>
          <w:szCs w:val="22"/>
        </w:rPr>
        <w:tab/>
        <w:t xml:space="preserve">, на основании </w:t>
      </w:r>
      <w:r w:rsidRPr="00163A5F">
        <w:rPr>
          <w:color w:val="000000"/>
          <w:sz w:val="22"/>
          <w:szCs w:val="22"/>
        </w:rPr>
        <w:tab/>
      </w:r>
    </w:p>
    <w:p w:rsidR="00163A5F" w:rsidRPr="00163A5F" w:rsidRDefault="00163A5F" w:rsidP="00163A5F">
      <w:pPr>
        <w:tabs>
          <w:tab w:val="left" w:pos="2718"/>
          <w:tab w:val="left" w:pos="4983"/>
          <w:tab w:val="left" w:pos="6879"/>
          <w:tab w:val="left" w:pos="8871"/>
        </w:tabs>
        <w:spacing w:line="269" w:lineRule="exact"/>
        <w:ind w:right="20"/>
        <w:jc w:val="both"/>
        <w:rPr>
          <w:color w:val="000000"/>
          <w:sz w:val="22"/>
          <w:szCs w:val="22"/>
        </w:rPr>
      </w:pPr>
      <w:r w:rsidRPr="00163A5F">
        <w:rPr>
          <w:rFonts w:ascii="Arial" w:eastAsia="Arial" w:hAnsi="Arial" w:cs="Arial"/>
          <w:i/>
          <w:iCs/>
          <w:color w:val="000000"/>
          <w:sz w:val="20"/>
        </w:rPr>
        <w:t>(наименование и реквизиты правоустанавливающего документа)</w:t>
      </w:r>
      <w:r w:rsidRPr="00163A5F">
        <w:rPr>
          <w:color w:val="000000"/>
          <w:sz w:val="22"/>
          <w:szCs w:val="22"/>
        </w:rPr>
        <w:t xml:space="preserve"> по результатам рассмотрения представленных</w:t>
      </w:r>
      <w:r w:rsidRPr="00163A5F">
        <w:rPr>
          <w:color w:val="000000"/>
          <w:sz w:val="22"/>
          <w:szCs w:val="22"/>
        </w:rPr>
        <w:tab/>
        <w:t>документов</w:t>
      </w:r>
      <w:r w:rsidRPr="00163A5F">
        <w:rPr>
          <w:color w:val="000000"/>
          <w:sz w:val="22"/>
          <w:szCs w:val="22"/>
        </w:rPr>
        <w:tab/>
        <w:t>принято</w:t>
      </w:r>
      <w:r w:rsidRPr="00163A5F">
        <w:rPr>
          <w:color w:val="000000"/>
          <w:sz w:val="22"/>
          <w:szCs w:val="22"/>
        </w:rPr>
        <w:tab/>
        <w:t>решение:</w:t>
      </w:r>
      <w:r w:rsidRPr="00163A5F">
        <w:rPr>
          <w:color w:val="000000"/>
          <w:sz w:val="22"/>
          <w:szCs w:val="22"/>
        </w:rPr>
        <w:tab/>
        <w:t>признать</w:t>
      </w:r>
    </w:p>
    <w:p w:rsidR="00163A5F" w:rsidRPr="00163A5F" w:rsidRDefault="00163A5F" w:rsidP="00163A5F">
      <w:pPr>
        <w:tabs>
          <w:tab w:val="left" w:leader="underscore" w:pos="4167"/>
        </w:tabs>
        <w:spacing w:line="269" w:lineRule="exact"/>
        <w:jc w:val="both"/>
        <w:rPr>
          <w:rFonts w:ascii="Arial" w:eastAsia="Arial" w:hAnsi="Arial" w:cs="Arial"/>
          <w:i/>
          <w:iCs/>
          <w:color w:val="000000"/>
          <w:sz w:val="20"/>
        </w:rPr>
      </w:pPr>
      <w:r w:rsidRPr="00163A5F">
        <w:rPr>
          <w:rFonts w:ascii="Arial" w:eastAsia="Arial" w:hAnsi="Arial" w:cs="Arial"/>
          <w:i/>
          <w:iCs/>
          <w:color w:val="000000"/>
          <w:sz w:val="20"/>
        </w:rPr>
        <w:tab/>
        <w:t xml:space="preserve"> (садовый дом жилым домом/жилой дом садовым</w:t>
      </w:r>
    </w:p>
    <w:p w:rsidR="00163A5F" w:rsidRPr="00163A5F" w:rsidRDefault="00163A5F" w:rsidP="00163A5F">
      <w:pPr>
        <w:spacing w:line="269" w:lineRule="exact"/>
        <w:jc w:val="both"/>
        <w:rPr>
          <w:rFonts w:ascii="Arial" w:eastAsia="Arial" w:hAnsi="Arial" w:cs="Arial"/>
          <w:i/>
          <w:iCs/>
          <w:color w:val="000000"/>
          <w:sz w:val="20"/>
        </w:rPr>
      </w:pPr>
      <w:r w:rsidRPr="00163A5F">
        <w:rPr>
          <w:rFonts w:ascii="Arial" w:eastAsia="Arial" w:hAnsi="Arial" w:cs="Arial"/>
          <w:i/>
          <w:iCs/>
          <w:color w:val="000000"/>
          <w:sz w:val="20"/>
        </w:rPr>
        <w:t>домом - нужное указать).</w:t>
      </w:r>
    </w:p>
    <w:p w:rsidR="00163A5F" w:rsidRPr="00163A5F" w:rsidRDefault="00163A5F" w:rsidP="00163A5F">
      <w:pPr>
        <w:spacing w:line="269" w:lineRule="exact"/>
        <w:jc w:val="both"/>
        <w:rPr>
          <w:rFonts w:ascii="Arial" w:eastAsia="Arial" w:hAnsi="Arial" w:cs="Arial"/>
          <w:i/>
          <w:iCs/>
          <w:color w:val="000000"/>
          <w:sz w:val="20"/>
        </w:rPr>
      </w:pPr>
    </w:p>
    <w:p w:rsidR="00163A5F" w:rsidRPr="00163A5F" w:rsidRDefault="00163A5F" w:rsidP="00163A5F">
      <w:pPr>
        <w:rPr>
          <w:rFonts w:ascii="Arial" w:eastAsia="Arial" w:hAnsi="Arial" w:cs="Arial"/>
          <w:i/>
          <w:iCs/>
          <w:color w:val="000000"/>
          <w:sz w:val="20"/>
        </w:rPr>
        <w:sectPr w:rsidR="00163A5F" w:rsidRPr="00163A5F" w:rsidSect="00163A5F">
          <w:headerReference w:type="default" r:id="rId12"/>
          <w:headerReference w:type="first" r:id="rId13"/>
          <w:pgSz w:w="11905" w:h="16837"/>
          <w:pgMar w:top="851" w:right="706" w:bottom="1418" w:left="1418" w:header="0" w:footer="3" w:gutter="0"/>
          <w:cols w:space="720"/>
          <w:titlePg/>
          <w:docGrid w:linePitch="326"/>
        </w:sectPr>
      </w:pPr>
    </w:p>
    <w:tbl>
      <w:tblPr>
        <w:tblpPr w:leftFromText="180" w:rightFromText="180" w:bottomFromText="160" w:vertAnchor="text" w:horzAnchor="margin" w:tblpXSpec="right" w:tblpY="427"/>
        <w:tblW w:w="6706" w:type="dxa"/>
        <w:tblLook w:val="04A0"/>
      </w:tblPr>
      <w:tblGrid>
        <w:gridCol w:w="6706"/>
      </w:tblGrid>
      <w:tr w:rsidR="00163A5F" w:rsidRPr="00163A5F" w:rsidTr="00163A5F">
        <w:trPr>
          <w:trHeight w:val="1019"/>
        </w:trPr>
        <w:tc>
          <w:tcPr>
            <w:tcW w:w="6706" w:type="dxa"/>
            <w:hideMark/>
          </w:tcPr>
          <w:p w:rsidR="00163A5F" w:rsidRPr="00163A5F" w:rsidRDefault="00163A5F" w:rsidP="00163A5F">
            <w:pPr>
              <w:tabs>
                <w:tab w:val="left" w:pos="2549"/>
              </w:tabs>
              <w:spacing w:line="269" w:lineRule="exact"/>
              <w:rPr>
                <w:color w:val="000000"/>
                <w:sz w:val="22"/>
                <w:szCs w:val="22"/>
              </w:rPr>
            </w:pPr>
            <w:r w:rsidRPr="00163A5F">
              <w:rPr>
                <w:color w:val="000000"/>
                <w:sz w:val="22"/>
                <w:szCs w:val="22"/>
              </w:rPr>
              <w:t xml:space="preserve">Сведения о сертификате                 (расшифровка   подписи)                                                                       </w:t>
            </w:r>
          </w:p>
          <w:p w:rsidR="00163A5F" w:rsidRPr="00163A5F" w:rsidRDefault="00163A5F" w:rsidP="00163A5F">
            <w:pPr>
              <w:tabs>
                <w:tab w:val="left" w:pos="2549"/>
              </w:tabs>
              <w:spacing w:line="269" w:lineRule="exact"/>
              <w:ind w:right="304"/>
              <w:rPr>
                <w:color w:val="000000"/>
                <w:sz w:val="22"/>
                <w:szCs w:val="22"/>
              </w:rPr>
            </w:pPr>
            <w:r w:rsidRPr="00163A5F">
              <w:rPr>
                <w:color w:val="000000"/>
                <w:sz w:val="22"/>
                <w:szCs w:val="22"/>
              </w:rPr>
              <w:t>электронной подписи</w:t>
            </w:r>
          </w:p>
        </w:tc>
      </w:tr>
    </w:tbl>
    <w:p w:rsidR="00163A5F" w:rsidRPr="00163A5F" w:rsidRDefault="00163A5F" w:rsidP="00163A5F">
      <w:pPr>
        <w:framePr w:w="11904" w:h="660" w:hRule="exact" w:wrap="notBeside" w:vAnchor="text" w:hAnchor="text" w:xAlign="center" w:y="-90" w:anchorLock="1"/>
        <w:rPr>
          <w:rFonts w:ascii="Microsoft Sans Serif" w:eastAsia="Microsoft Sans Serif" w:hAnsi="Microsoft Sans Serif" w:cs="Microsoft Sans Serif"/>
          <w:color w:val="000000"/>
          <w:szCs w:val="24"/>
        </w:rPr>
      </w:pPr>
    </w:p>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1905" w:h="16837"/>
          <w:pgMar w:top="0" w:right="0" w:bottom="0" w:left="0" w:header="0" w:footer="3" w:gutter="0"/>
          <w:cols w:space="720"/>
        </w:sectPr>
      </w:pPr>
    </w:p>
    <w:p w:rsidR="00163A5F" w:rsidRPr="00163A5F" w:rsidRDefault="00163A5F" w:rsidP="00163A5F">
      <w:pPr>
        <w:tabs>
          <w:tab w:val="left" w:pos="2549"/>
        </w:tabs>
        <w:spacing w:line="269" w:lineRule="exact"/>
        <w:rPr>
          <w:color w:val="000000"/>
          <w:sz w:val="22"/>
          <w:szCs w:val="22"/>
        </w:rPr>
      </w:pPr>
      <w:r w:rsidRPr="00163A5F">
        <w:rPr>
          <w:color w:val="000000"/>
          <w:sz w:val="22"/>
          <w:szCs w:val="22"/>
        </w:rPr>
        <w:lastRenderedPageBreak/>
        <w:t xml:space="preserve">(должность уполномоченного        лица органа исполнительной                         </w:t>
      </w:r>
    </w:p>
    <w:p w:rsidR="00163A5F" w:rsidRPr="00163A5F" w:rsidRDefault="00163A5F" w:rsidP="00163A5F">
      <w:pPr>
        <w:spacing w:line="269" w:lineRule="exact"/>
        <w:rPr>
          <w:color w:val="000000"/>
          <w:sz w:val="22"/>
          <w:szCs w:val="22"/>
        </w:rPr>
      </w:pPr>
      <w:r w:rsidRPr="00163A5F">
        <w:rPr>
          <w:color w:val="000000"/>
          <w:sz w:val="22"/>
          <w:szCs w:val="22"/>
        </w:rPr>
        <w:t xml:space="preserve">власти субъекта Российской       Федерации)     </w:t>
      </w:r>
    </w:p>
    <w:p w:rsidR="00163A5F" w:rsidRPr="00163A5F" w:rsidRDefault="00163A5F" w:rsidP="00163A5F">
      <w:pPr>
        <w:spacing w:line="269" w:lineRule="exact"/>
        <w:jc w:val="both"/>
        <w:rPr>
          <w:color w:val="000000"/>
          <w:sz w:val="22"/>
          <w:szCs w:val="22"/>
        </w:rPr>
        <w:sectPr w:rsidR="00163A5F" w:rsidRPr="00163A5F" w:rsidSect="00163A5F">
          <w:type w:val="continuous"/>
          <w:pgSz w:w="11905" w:h="16837"/>
          <w:pgMar w:top="3686" w:right="1738" w:bottom="2486" w:left="1517" w:header="0" w:footer="3" w:gutter="0"/>
          <w:cols w:num="3" w:space="720" w:equalWidth="0">
            <w:col w:w="3034" w:space="269"/>
            <w:col w:w="2942" w:space="269"/>
            <w:col w:w="2136"/>
          </w:cols>
        </w:sectPr>
      </w:pPr>
    </w:p>
    <w:p w:rsidR="00163A5F" w:rsidRPr="00E2477D" w:rsidRDefault="00163A5F" w:rsidP="00163A5F">
      <w:pPr>
        <w:ind w:right="80"/>
        <w:jc w:val="right"/>
        <w:rPr>
          <w:color w:val="000000"/>
          <w:sz w:val="22"/>
          <w:szCs w:val="22"/>
        </w:rPr>
      </w:pPr>
      <w:r w:rsidRPr="00E2477D">
        <w:rPr>
          <w:color w:val="000000"/>
          <w:sz w:val="22"/>
          <w:szCs w:val="22"/>
        </w:rPr>
        <w:lastRenderedPageBreak/>
        <w:t>Приложение № 2</w:t>
      </w:r>
    </w:p>
    <w:p w:rsidR="00163A5F" w:rsidRPr="00E2477D" w:rsidRDefault="00163A5F" w:rsidP="00163A5F">
      <w:pPr>
        <w:ind w:right="80"/>
        <w:jc w:val="right"/>
        <w:rPr>
          <w:color w:val="000000"/>
          <w:sz w:val="22"/>
          <w:szCs w:val="22"/>
        </w:rPr>
      </w:pPr>
      <w:r w:rsidRPr="00E2477D">
        <w:rPr>
          <w:color w:val="000000"/>
          <w:sz w:val="22"/>
          <w:szCs w:val="22"/>
        </w:rPr>
        <w:t xml:space="preserve">                        к Административному регламенту</w:t>
      </w:r>
    </w:p>
    <w:p w:rsidR="00163A5F" w:rsidRPr="00E2477D" w:rsidRDefault="00163A5F" w:rsidP="00163A5F">
      <w:pPr>
        <w:ind w:right="80"/>
        <w:jc w:val="right"/>
        <w:rPr>
          <w:color w:val="000000"/>
          <w:sz w:val="22"/>
          <w:szCs w:val="22"/>
        </w:rPr>
      </w:pPr>
      <w:r w:rsidRPr="00E2477D">
        <w:rPr>
          <w:color w:val="000000"/>
          <w:sz w:val="22"/>
          <w:szCs w:val="22"/>
        </w:rPr>
        <w:t>по предоставлению муниципальной услуги</w:t>
      </w:r>
    </w:p>
    <w:p w:rsidR="00163A5F" w:rsidRPr="00163A5F" w:rsidRDefault="00163A5F" w:rsidP="00163A5F">
      <w:pPr>
        <w:ind w:right="80"/>
        <w:jc w:val="right"/>
        <w:rPr>
          <w:color w:val="000000"/>
          <w:sz w:val="27"/>
          <w:szCs w:val="27"/>
        </w:rPr>
      </w:pPr>
    </w:p>
    <w:p w:rsidR="00163A5F" w:rsidRPr="00163A5F" w:rsidRDefault="00163A5F" w:rsidP="00163A5F">
      <w:pPr>
        <w:ind w:right="80"/>
        <w:jc w:val="right"/>
        <w:rPr>
          <w:color w:val="000000"/>
          <w:sz w:val="27"/>
          <w:szCs w:val="27"/>
        </w:rPr>
      </w:pPr>
    </w:p>
    <w:p w:rsidR="00163A5F" w:rsidRPr="00163A5F" w:rsidRDefault="00163A5F" w:rsidP="002004C6">
      <w:pPr>
        <w:ind w:right="900"/>
        <w:jc w:val="center"/>
        <w:rPr>
          <w:b/>
          <w:bCs/>
          <w:color w:val="000000"/>
          <w:sz w:val="27"/>
          <w:szCs w:val="27"/>
        </w:rPr>
      </w:pPr>
      <w:r w:rsidRPr="00163A5F">
        <w:rPr>
          <w:b/>
          <w:bCs/>
          <w:color w:val="000000"/>
          <w:sz w:val="27"/>
          <w:szCs w:val="27"/>
        </w:rPr>
        <w:t>Форма решения об отказе в предоставлении муниципальной                услуги</w:t>
      </w:r>
    </w:p>
    <w:p w:rsidR="00163A5F" w:rsidRDefault="00163A5F" w:rsidP="002004C6">
      <w:pPr>
        <w:ind w:right="900"/>
        <w:jc w:val="center"/>
        <w:rPr>
          <w:b/>
          <w:bCs/>
          <w:color w:val="000000"/>
          <w:sz w:val="27"/>
          <w:szCs w:val="27"/>
        </w:rPr>
      </w:pPr>
      <w:r w:rsidRPr="00163A5F">
        <w:rPr>
          <w:b/>
          <w:bCs/>
          <w:color w:val="000000"/>
          <w:sz w:val="27"/>
          <w:szCs w:val="27"/>
        </w:rPr>
        <w:t>____________________________________________________________________</w:t>
      </w:r>
    </w:p>
    <w:p w:rsidR="00047893" w:rsidRPr="00163A5F" w:rsidRDefault="00047893" w:rsidP="002004C6">
      <w:pPr>
        <w:ind w:right="900"/>
        <w:jc w:val="center"/>
        <w:rPr>
          <w:b/>
          <w:bCs/>
          <w:color w:val="000000"/>
          <w:sz w:val="27"/>
          <w:szCs w:val="27"/>
        </w:rPr>
      </w:pPr>
    </w:p>
    <w:p w:rsidR="00047893" w:rsidRDefault="00163A5F" w:rsidP="00047893">
      <w:pPr>
        <w:ind w:right="900"/>
        <w:jc w:val="center"/>
        <w:rPr>
          <w:b/>
          <w:bCs/>
          <w:color w:val="000000"/>
          <w:sz w:val="27"/>
          <w:szCs w:val="27"/>
        </w:rPr>
      </w:pPr>
      <w:r w:rsidRPr="00163A5F">
        <w:rPr>
          <w:rFonts w:ascii="Arial" w:eastAsia="Arial" w:hAnsi="Arial" w:cs="Arial"/>
          <w:b/>
          <w:bCs/>
          <w:color w:val="000000"/>
          <w:sz w:val="15"/>
          <w:szCs w:val="15"/>
        </w:rPr>
        <w:t>Наименование уполномоченного органа исполнительной власти субъекта</w:t>
      </w:r>
      <w:r w:rsidRPr="00163A5F">
        <w:rPr>
          <w:rFonts w:ascii="Arial" w:eastAsia="Arial" w:hAnsi="Arial" w:cs="Arial"/>
          <w:b/>
          <w:bCs/>
          <w:i/>
          <w:iCs/>
          <w:color w:val="000000"/>
          <w:sz w:val="15"/>
          <w:szCs w:val="15"/>
        </w:rPr>
        <w:t xml:space="preserve"> Российской</w:t>
      </w:r>
      <w:r w:rsidRPr="00163A5F">
        <w:rPr>
          <w:rFonts w:ascii="Arial" w:eastAsia="Arial" w:hAnsi="Arial" w:cs="Arial"/>
          <w:b/>
          <w:bCs/>
          <w:color w:val="000000"/>
          <w:sz w:val="15"/>
          <w:szCs w:val="15"/>
        </w:rPr>
        <w:t xml:space="preserve"> Федерации или органа местного самоуправления</w:t>
      </w:r>
    </w:p>
    <w:p w:rsidR="00047893" w:rsidRPr="00047893" w:rsidRDefault="00047893" w:rsidP="00047893">
      <w:pPr>
        <w:ind w:right="900"/>
        <w:jc w:val="center"/>
        <w:rPr>
          <w:b/>
          <w:bCs/>
          <w:color w:val="000000"/>
          <w:sz w:val="27"/>
          <w:szCs w:val="27"/>
        </w:rPr>
      </w:pPr>
      <w:r>
        <w:rPr>
          <w:color w:val="000000"/>
          <w:sz w:val="22"/>
          <w:szCs w:val="22"/>
        </w:rPr>
        <w:t>Кому________________</w:t>
      </w:r>
    </w:p>
    <w:p w:rsidR="00163A5F" w:rsidRPr="00163A5F" w:rsidRDefault="00047893" w:rsidP="00047893">
      <w:pPr>
        <w:tabs>
          <w:tab w:val="left" w:leader="underscore" w:pos="8799"/>
        </w:tabs>
        <w:spacing w:line="274" w:lineRule="exact"/>
        <w:rPr>
          <w:color w:val="000000"/>
          <w:sz w:val="22"/>
          <w:szCs w:val="22"/>
        </w:rPr>
      </w:pPr>
      <w:r>
        <w:rPr>
          <w:color w:val="000000"/>
          <w:sz w:val="22"/>
          <w:szCs w:val="22"/>
        </w:rPr>
        <w:t>Представитель:________________________</w:t>
      </w:r>
    </w:p>
    <w:p w:rsidR="00163A5F" w:rsidRPr="00163A5F" w:rsidRDefault="00163A5F" w:rsidP="00163A5F">
      <w:pPr>
        <w:spacing w:after="343"/>
        <w:ind w:right="900"/>
        <w:rPr>
          <w:color w:val="000000"/>
          <w:sz w:val="22"/>
          <w:szCs w:val="22"/>
        </w:rPr>
      </w:pPr>
      <w:r w:rsidRPr="00163A5F">
        <w:rPr>
          <w:color w:val="000000"/>
          <w:sz w:val="22"/>
          <w:szCs w:val="22"/>
        </w:rPr>
        <w:t>Контактные данные заявителя (представителя):</w:t>
      </w:r>
    </w:p>
    <w:p w:rsidR="00163A5F" w:rsidRPr="00163A5F" w:rsidRDefault="00163A5F" w:rsidP="00163A5F">
      <w:pPr>
        <w:tabs>
          <w:tab w:val="left" w:leader="underscore" w:pos="2003"/>
        </w:tabs>
        <w:spacing w:after="3" w:line="220" w:lineRule="exact"/>
        <w:rPr>
          <w:color w:val="000000"/>
          <w:sz w:val="22"/>
          <w:szCs w:val="22"/>
        </w:rPr>
      </w:pPr>
      <w:r w:rsidRPr="00163A5F">
        <w:rPr>
          <w:color w:val="000000"/>
          <w:sz w:val="22"/>
          <w:szCs w:val="22"/>
        </w:rPr>
        <w:t>Тел.:</w:t>
      </w:r>
      <w:r w:rsidRPr="00163A5F">
        <w:rPr>
          <w:color w:val="000000"/>
          <w:sz w:val="22"/>
          <w:szCs w:val="22"/>
        </w:rPr>
        <w:tab/>
      </w:r>
    </w:p>
    <w:p w:rsidR="00163A5F" w:rsidRDefault="00163A5F" w:rsidP="00163A5F">
      <w:pPr>
        <w:spacing w:after="347" w:line="220" w:lineRule="exact"/>
        <w:rPr>
          <w:color w:val="000000"/>
          <w:sz w:val="22"/>
          <w:szCs w:val="22"/>
        </w:rPr>
      </w:pPr>
      <w:r w:rsidRPr="00163A5F">
        <w:rPr>
          <w:color w:val="000000"/>
          <w:sz w:val="22"/>
          <w:szCs w:val="22"/>
        </w:rPr>
        <w:t>Эл. почта:</w:t>
      </w:r>
    </w:p>
    <w:p w:rsidR="002004C6" w:rsidRPr="00163A5F" w:rsidRDefault="002004C6" w:rsidP="00163A5F">
      <w:pPr>
        <w:spacing w:after="347" w:line="220" w:lineRule="exact"/>
        <w:rPr>
          <w:color w:val="000000"/>
          <w:sz w:val="22"/>
          <w:szCs w:val="22"/>
        </w:rPr>
      </w:pPr>
    </w:p>
    <w:p w:rsidR="00163A5F" w:rsidRPr="00163A5F" w:rsidRDefault="00163A5F" w:rsidP="002004C6">
      <w:pPr>
        <w:spacing w:line="270" w:lineRule="exact"/>
        <w:jc w:val="center"/>
        <w:rPr>
          <w:b/>
          <w:color w:val="000000"/>
          <w:sz w:val="27"/>
          <w:szCs w:val="27"/>
        </w:rPr>
      </w:pPr>
      <w:r w:rsidRPr="00163A5F">
        <w:rPr>
          <w:b/>
          <w:color w:val="000000"/>
          <w:sz w:val="27"/>
          <w:szCs w:val="27"/>
        </w:rPr>
        <w:t>РЕШЕНИЕ</w:t>
      </w:r>
    </w:p>
    <w:p w:rsidR="00163A5F" w:rsidRPr="00163A5F" w:rsidRDefault="00163A5F" w:rsidP="00163A5F">
      <w:pPr>
        <w:tabs>
          <w:tab w:val="left" w:leader="underscore" w:pos="2910"/>
          <w:tab w:val="left" w:pos="6818"/>
          <w:tab w:val="left" w:leader="underscore" w:pos="8877"/>
        </w:tabs>
        <w:spacing w:line="643" w:lineRule="exact"/>
        <w:ind w:right="520"/>
        <w:jc w:val="center"/>
        <w:rPr>
          <w:b/>
          <w:color w:val="000000"/>
          <w:sz w:val="27"/>
          <w:szCs w:val="27"/>
        </w:rPr>
      </w:pPr>
      <w:r w:rsidRPr="00163A5F">
        <w:rPr>
          <w:b/>
          <w:color w:val="000000"/>
          <w:sz w:val="27"/>
          <w:szCs w:val="27"/>
        </w:rPr>
        <w:t>об отказе в предоставлении муниципальной услуги</w:t>
      </w:r>
    </w:p>
    <w:p w:rsidR="00163A5F" w:rsidRPr="00163A5F" w:rsidRDefault="00163A5F" w:rsidP="00163A5F">
      <w:pPr>
        <w:tabs>
          <w:tab w:val="left" w:leader="underscore" w:pos="2910"/>
          <w:tab w:val="left" w:pos="6818"/>
          <w:tab w:val="left" w:leader="underscore" w:pos="8877"/>
        </w:tabs>
        <w:spacing w:line="643" w:lineRule="exact"/>
        <w:ind w:right="520"/>
        <w:rPr>
          <w:color w:val="000000"/>
          <w:sz w:val="27"/>
          <w:szCs w:val="27"/>
        </w:rPr>
      </w:pPr>
      <w:r w:rsidRPr="00163A5F">
        <w:rPr>
          <w:color w:val="000000"/>
          <w:sz w:val="27"/>
          <w:szCs w:val="27"/>
        </w:rPr>
        <w:t>от</w:t>
      </w:r>
      <w:r w:rsidRPr="00163A5F">
        <w:rPr>
          <w:color w:val="000000"/>
          <w:sz w:val="27"/>
          <w:szCs w:val="27"/>
        </w:rPr>
        <w:tab/>
      </w:r>
      <w:r w:rsidRPr="00163A5F">
        <w:rPr>
          <w:color w:val="000000"/>
          <w:sz w:val="27"/>
          <w:szCs w:val="27"/>
        </w:rPr>
        <w:tab/>
        <w:t>№</w:t>
      </w:r>
      <w:r w:rsidRPr="00163A5F">
        <w:rPr>
          <w:color w:val="000000"/>
          <w:sz w:val="27"/>
          <w:szCs w:val="27"/>
        </w:rPr>
        <w:tab/>
      </w:r>
    </w:p>
    <w:p w:rsidR="00163A5F" w:rsidRPr="00E2477D" w:rsidRDefault="00163A5F" w:rsidP="00163A5F">
      <w:pPr>
        <w:spacing w:line="643" w:lineRule="exact"/>
        <w:ind w:right="80"/>
        <w:jc w:val="right"/>
        <w:rPr>
          <w:color w:val="000000"/>
          <w:szCs w:val="24"/>
        </w:rPr>
      </w:pPr>
      <w:r w:rsidRPr="00E2477D">
        <w:rPr>
          <w:color w:val="000000"/>
          <w:szCs w:val="24"/>
        </w:rPr>
        <w:t>По результатам рассмотрения заявления по услуге «Признание садового</w:t>
      </w:r>
    </w:p>
    <w:p w:rsidR="00163A5F" w:rsidRPr="00E2477D" w:rsidRDefault="00163A5F" w:rsidP="00163A5F">
      <w:pPr>
        <w:tabs>
          <w:tab w:val="left" w:leader="underscore" w:pos="7983"/>
          <w:tab w:val="left" w:leader="underscore" w:pos="9366"/>
        </w:tabs>
        <w:spacing w:line="322" w:lineRule="exact"/>
        <w:jc w:val="both"/>
        <w:rPr>
          <w:color w:val="000000"/>
          <w:szCs w:val="24"/>
        </w:rPr>
      </w:pPr>
      <w:r w:rsidRPr="00E2477D">
        <w:rPr>
          <w:color w:val="000000"/>
          <w:szCs w:val="24"/>
        </w:rPr>
        <w:t>дома жилым домом и жилого дома садовым домом» от</w:t>
      </w:r>
      <w:r w:rsidRPr="00E2477D">
        <w:rPr>
          <w:color w:val="000000"/>
          <w:szCs w:val="24"/>
        </w:rPr>
        <w:tab/>
        <w:t>№</w:t>
      </w:r>
      <w:r w:rsidRPr="00E2477D">
        <w:rPr>
          <w:color w:val="000000"/>
          <w:szCs w:val="24"/>
        </w:rPr>
        <w:tab/>
        <w:t>и</w:t>
      </w:r>
    </w:p>
    <w:tbl>
      <w:tblPr>
        <w:tblW w:w="0" w:type="auto"/>
        <w:jc w:val="center"/>
        <w:tblLayout w:type="fixed"/>
        <w:tblCellMar>
          <w:left w:w="10" w:type="dxa"/>
          <w:right w:w="10" w:type="dxa"/>
        </w:tblCellMar>
        <w:tblLook w:val="04A0"/>
      </w:tblPr>
      <w:tblGrid>
        <w:gridCol w:w="1980"/>
        <w:gridCol w:w="4778"/>
        <w:gridCol w:w="2909"/>
      </w:tblGrid>
      <w:tr w:rsidR="00163A5F" w:rsidRPr="00E2477D" w:rsidTr="0054445D">
        <w:trPr>
          <w:trHeight w:val="983"/>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N° пункта</w:t>
            </w:r>
          </w:p>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административного</w:t>
            </w:r>
          </w:p>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регламента</w:t>
            </w:r>
          </w:p>
        </w:tc>
        <w:tc>
          <w:tcPr>
            <w:tcW w:w="4778"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8" w:lineRule="exact"/>
              <w:rPr>
                <w:color w:val="000000"/>
                <w:szCs w:val="24"/>
              </w:rPr>
            </w:pPr>
            <w:r w:rsidRPr="00E2477D">
              <w:rPr>
                <w:color w:val="000000"/>
                <w:szCs w:val="24"/>
              </w:rPr>
              <w:t>Наименование основания для отказа в соответствии с единым стандартом</w:t>
            </w:r>
          </w:p>
        </w:tc>
        <w:tc>
          <w:tcPr>
            <w:tcW w:w="290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Разъяснение причин отказа в предоставлении услуги</w:t>
            </w:r>
          </w:p>
        </w:tc>
      </w:tr>
      <w:tr w:rsidR="00163A5F" w:rsidRPr="00E2477D" w:rsidTr="0054445D">
        <w:trPr>
          <w:trHeight w:val="490"/>
          <w:jc w:val="center"/>
        </w:trPr>
        <w:tc>
          <w:tcPr>
            <w:tcW w:w="96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rPr>
                <w:color w:val="000000"/>
                <w:szCs w:val="24"/>
              </w:rPr>
            </w:pPr>
            <w:r w:rsidRPr="00E2477D">
              <w:rPr>
                <w:color w:val="000000"/>
                <w:szCs w:val="24"/>
              </w:rPr>
              <w:t>Для подуслуги «Признание садового дома жилым домом»:</w:t>
            </w:r>
          </w:p>
        </w:tc>
      </w:tr>
      <w:tr w:rsidR="00163A5F" w:rsidRPr="00E2477D" w:rsidTr="0054445D">
        <w:trPr>
          <w:trHeight w:val="327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after="60"/>
              <w:rPr>
                <w:color w:val="000000"/>
                <w:szCs w:val="24"/>
              </w:rPr>
            </w:pPr>
            <w:r w:rsidRPr="00E2477D">
              <w:rPr>
                <w:color w:val="000000"/>
                <w:szCs w:val="24"/>
              </w:rPr>
              <w:t>2.14.1.</w:t>
            </w:r>
          </w:p>
        </w:tc>
        <w:tc>
          <w:tcPr>
            <w:tcW w:w="4778"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4" w:lineRule="exact"/>
              <w:jc w:val="both"/>
              <w:rPr>
                <w:color w:val="000000"/>
                <w:szCs w:val="24"/>
              </w:rPr>
            </w:pPr>
            <w:r w:rsidRPr="00E2477D">
              <w:rPr>
                <w:color w:val="000000"/>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90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69" w:lineRule="exact"/>
              <w:rPr>
                <w:color w:val="000000"/>
                <w:szCs w:val="24"/>
              </w:rPr>
            </w:pPr>
            <w:r w:rsidRPr="00E2477D">
              <w:rPr>
                <w:color w:val="000000"/>
                <w:szCs w:val="24"/>
              </w:rPr>
              <w:t>Указываются основания такого вывода</w:t>
            </w:r>
          </w:p>
        </w:tc>
      </w:tr>
    </w:tbl>
    <w:p w:rsidR="00163A5F" w:rsidRPr="00E2477D" w:rsidRDefault="00163A5F" w:rsidP="00163A5F">
      <w:pPr>
        <w:spacing w:after="236" w:line="322" w:lineRule="exact"/>
        <w:ind w:right="80"/>
        <w:jc w:val="both"/>
        <w:rPr>
          <w:color w:val="000000"/>
          <w:szCs w:val="24"/>
        </w:rPr>
      </w:pPr>
      <w:r w:rsidRPr="00E2477D">
        <w:rPr>
          <w:color w:val="000000"/>
          <w:szCs w:val="24"/>
        </w:rPr>
        <w:t>приложенных к нему документов принято решение об отказе в предоставлении услуги по следующим основаниям:</w:t>
      </w:r>
    </w:p>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tblPr>
      <w:tblGrid>
        <w:gridCol w:w="1397"/>
        <w:gridCol w:w="5592"/>
        <w:gridCol w:w="3005"/>
      </w:tblGrid>
      <w:tr w:rsidR="00163A5F" w:rsidRPr="00163A5F" w:rsidTr="0054445D">
        <w:trPr>
          <w:trHeight w:val="112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lastRenderedPageBreak/>
              <w:t>№ пункта</w:t>
            </w:r>
          </w:p>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Администра-</w:t>
            </w:r>
          </w:p>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тивного</w:t>
            </w:r>
          </w:p>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регламента</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Наименование основания для отказа в соответствии с единым стандартом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Разъяснение причин отказа в предоставлении услуги</w:t>
            </w:r>
          </w:p>
        </w:tc>
      </w:tr>
      <w:tr w:rsidR="00163A5F" w:rsidRPr="00163A5F" w:rsidTr="0054445D">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2.14.2.</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Поступление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239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2.14.3.</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2.14.4.</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565"/>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2.14.5.</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02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2.14.6</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Отсутствие документов (сведений), предусмотренных нормативными правовыми актами Российской Федерации</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30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2.14.7.</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480"/>
          <w:jc w:val="center"/>
        </w:trPr>
        <w:tc>
          <w:tcPr>
            <w:tcW w:w="9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Для  подуслуги  «Признание жилого дома садовым домом»</w:t>
            </w:r>
          </w:p>
        </w:tc>
      </w:tr>
      <w:tr w:rsidR="00163A5F" w:rsidRPr="00163A5F" w:rsidTr="0054445D">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2.14.8.</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Поступление в уполномоченный орган местного самоуправления сведений, содержащихся в ЕГРН, о зарегистрированном праве собственности на жилой дом лица, не являющегося заявителем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84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2.14.9.</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Указываются основания такого вывода</w:t>
            </w:r>
          </w:p>
        </w:tc>
      </w:tr>
    </w:tbl>
    <w:p w:rsidR="00163A5F" w:rsidRPr="002004C6" w:rsidRDefault="00163A5F" w:rsidP="002004C6">
      <w:pPr>
        <w:pStyle w:val="7"/>
        <w:rPr>
          <w:rStyle w:val="afff5"/>
          <w:rFonts w:eastAsia="Microsoft Sans Serif"/>
        </w:rPr>
      </w:pPr>
    </w:p>
    <w:tbl>
      <w:tblPr>
        <w:tblW w:w="0" w:type="auto"/>
        <w:jc w:val="center"/>
        <w:tblLayout w:type="fixed"/>
        <w:tblCellMar>
          <w:left w:w="10" w:type="dxa"/>
          <w:right w:w="10" w:type="dxa"/>
        </w:tblCellMar>
        <w:tblLook w:val="04A0"/>
      </w:tblPr>
      <w:tblGrid>
        <w:gridCol w:w="1397"/>
        <w:gridCol w:w="5592"/>
        <w:gridCol w:w="3005"/>
      </w:tblGrid>
      <w:tr w:rsidR="00163A5F" w:rsidRPr="00163A5F" w:rsidTr="0054445D">
        <w:trPr>
          <w:trHeight w:val="184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rPr>
                <w:color w:val="000000"/>
                <w:sz w:val="22"/>
                <w:szCs w:val="22"/>
              </w:rPr>
            </w:pPr>
            <w:r w:rsidRPr="00163A5F">
              <w:rPr>
                <w:color w:val="000000"/>
                <w:sz w:val="22"/>
                <w:szCs w:val="22"/>
              </w:rPr>
              <w:lastRenderedPageBreak/>
              <w:t>№ пункта</w:t>
            </w:r>
          </w:p>
          <w:p w:rsidR="00163A5F" w:rsidRPr="00163A5F" w:rsidRDefault="00163A5F" w:rsidP="00163A5F">
            <w:pPr>
              <w:framePr w:wrap="notBeside" w:vAnchor="text" w:hAnchor="page" w:x="1276" w:y="-9"/>
              <w:spacing w:line="269" w:lineRule="exact"/>
              <w:rPr>
                <w:color w:val="000000"/>
                <w:sz w:val="22"/>
                <w:szCs w:val="22"/>
              </w:rPr>
            </w:pPr>
            <w:r w:rsidRPr="00163A5F">
              <w:rPr>
                <w:color w:val="000000"/>
                <w:sz w:val="22"/>
                <w:szCs w:val="22"/>
              </w:rPr>
              <w:t>Администра-</w:t>
            </w:r>
          </w:p>
          <w:p w:rsidR="00163A5F" w:rsidRPr="00163A5F" w:rsidRDefault="00163A5F" w:rsidP="00163A5F">
            <w:pPr>
              <w:framePr w:wrap="notBeside" w:vAnchor="text" w:hAnchor="page" w:x="1276" w:y="-9"/>
              <w:spacing w:line="269" w:lineRule="exact"/>
              <w:rPr>
                <w:color w:val="000000"/>
                <w:sz w:val="22"/>
                <w:szCs w:val="22"/>
              </w:rPr>
            </w:pPr>
            <w:r w:rsidRPr="00163A5F">
              <w:rPr>
                <w:color w:val="000000"/>
                <w:sz w:val="22"/>
                <w:szCs w:val="22"/>
              </w:rPr>
              <w:t>тивного</w:t>
            </w:r>
          </w:p>
          <w:p w:rsidR="00163A5F" w:rsidRPr="00163A5F" w:rsidRDefault="00163A5F" w:rsidP="00163A5F">
            <w:pPr>
              <w:framePr w:wrap="notBeside" w:vAnchor="text" w:hAnchor="page" w:x="1276" w:y="-9"/>
              <w:spacing w:line="269" w:lineRule="exact"/>
              <w:rPr>
                <w:color w:val="000000"/>
                <w:sz w:val="22"/>
                <w:szCs w:val="22"/>
              </w:rPr>
            </w:pPr>
            <w:r w:rsidRPr="00163A5F">
              <w:rPr>
                <w:color w:val="000000"/>
                <w:sz w:val="22"/>
                <w:szCs w:val="22"/>
              </w:rPr>
              <w:t>регламента</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4" w:lineRule="exact"/>
              <w:rPr>
                <w:color w:val="000000"/>
                <w:sz w:val="22"/>
                <w:szCs w:val="22"/>
              </w:rPr>
            </w:pPr>
            <w:r w:rsidRPr="00163A5F">
              <w:rPr>
                <w:color w:val="000000"/>
                <w:sz w:val="22"/>
                <w:szCs w:val="22"/>
              </w:rPr>
              <w:t>Наименование основания для отказа в соответствии с единым стандартом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Разъяснение причин отказа в предоставлении услуги</w:t>
            </w:r>
          </w:p>
        </w:tc>
      </w:tr>
      <w:tr w:rsidR="00163A5F" w:rsidRPr="00163A5F" w:rsidTr="0054445D">
        <w:trPr>
          <w:trHeight w:val="754"/>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page" w:x="1276" w:y="-9"/>
              <w:rPr>
                <w:rFonts w:ascii="Microsoft Sans Serif" w:eastAsia="Microsoft Sans Serif" w:hAnsi="Microsoft Sans Serif" w:cs="Microsoft Sans Serif"/>
                <w:color w:val="000000"/>
                <w:sz w:val="10"/>
                <w:szCs w:val="10"/>
              </w:rPr>
            </w:pP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отсутствии в ЕГРН сведений о зарегистрированных правах на жилой дом</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page" w:x="1276" w:y="-9"/>
              <w:rPr>
                <w:rFonts w:ascii="Microsoft Sans Serif" w:eastAsia="Microsoft Sans Serif" w:hAnsi="Microsoft Sans Serif" w:cs="Microsoft Sans Serif"/>
                <w:color w:val="000000"/>
                <w:sz w:val="10"/>
                <w:szCs w:val="10"/>
              </w:rPr>
            </w:pPr>
          </w:p>
        </w:tc>
      </w:tr>
      <w:tr w:rsidR="00163A5F" w:rsidRPr="00163A5F" w:rsidTr="0054445D">
        <w:trPr>
          <w:trHeight w:val="102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2.14.10.</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57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2.14.11.</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03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2.14.12.</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Использование жилого дома заявителем или иным лицом в качестве места постоянного проживания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01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2.14.13.</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Отсутствие документов (сведений), предусмотренных нормативными правовыми актами Российской Федерации.</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31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2.14.14.</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bl>
    <w:p w:rsidR="00163A5F" w:rsidRPr="00E2477D" w:rsidRDefault="00163A5F" w:rsidP="00163A5F">
      <w:pPr>
        <w:tabs>
          <w:tab w:val="left" w:leader="underscore" w:pos="9754"/>
        </w:tabs>
        <w:spacing w:before="516" w:after="253" w:line="270" w:lineRule="exact"/>
        <w:jc w:val="both"/>
        <w:rPr>
          <w:color w:val="000000"/>
          <w:szCs w:val="24"/>
        </w:rPr>
      </w:pPr>
      <w:r w:rsidRPr="00E2477D">
        <w:rPr>
          <w:color w:val="000000"/>
          <w:szCs w:val="24"/>
        </w:rPr>
        <w:t>Дополнительная информация:</w:t>
      </w:r>
      <w:r w:rsidRPr="00E2477D">
        <w:rPr>
          <w:color w:val="000000"/>
          <w:szCs w:val="24"/>
        </w:rPr>
        <w:tab/>
        <w:t>.</w:t>
      </w:r>
    </w:p>
    <w:p w:rsidR="00163A5F" w:rsidRPr="00E2477D" w:rsidRDefault="00163A5F" w:rsidP="00163A5F">
      <w:pPr>
        <w:spacing w:line="312" w:lineRule="exact"/>
        <w:ind w:right="100"/>
        <w:jc w:val="both"/>
        <w:rPr>
          <w:color w:val="000000"/>
          <w:szCs w:val="24"/>
        </w:rPr>
      </w:pPr>
      <w:r w:rsidRPr="00E2477D">
        <w:rPr>
          <w:color w:val="000000"/>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63A5F" w:rsidRPr="00E2477D" w:rsidRDefault="00163A5F" w:rsidP="00163A5F">
      <w:pPr>
        <w:framePr w:w="3796" w:h="2101" w:vSpace="568" w:wrap="around" w:vAnchor="text" w:hAnchor="page" w:x="7231" w:y="1185"/>
        <w:spacing w:line="317" w:lineRule="exact"/>
        <w:ind w:right="100"/>
        <w:jc w:val="both"/>
        <w:rPr>
          <w:color w:val="000000"/>
          <w:szCs w:val="24"/>
        </w:rPr>
      </w:pPr>
      <w:r w:rsidRPr="00E2477D">
        <w:rPr>
          <w:color w:val="000000"/>
          <w:szCs w:val="24"/>
        </w:rPr>
        <w:t xml:space="preserve">Сведения об электронной </w:t>
      </w:r>
      <w:r w:rsidRPr="00E2477D">
        <w:rPr>
          <w:color w:val="000000"/>
          <w:szCs w:val="24"/>
          <w:u w:val="single"/>
        </w:rPr>
        <w:t>подписи</w:t>
      </w:r>
    </w:p>
    <w:p w:rsidR="00163A5F" w:rsidRPr="00E2477D" w:rsidRDefault="00163A5F" w:rsidP="00163A5F">
      <w:pPr>
        <w:spacing w:after="1210" w:line="312" w:lineRule="exact"/>
        <w:ind w:right="100"/>
        <w:jc w:val="both"/>
        <w:rPr>
          <w:color w:val="000000"/>
          <w:szCs w:val="24"/>
        </w:rPr>
      </w:pPr>
      <w:r w:rsidRPr="00E2477D">
        <w:rPr>
          <w:color w:val="000000"/>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63A5F" w:rsidRPr="00163A5F" w:rsidRDefault="00163A5F" w:rsidP="00163A5F">
      <w:pPr>
        <w:spacing w:line="312" w:lineRule="exact"/>
        <w:ind w:right="100"/>
        <w:jc w:val="both"/>
        <w:rPr>
          <w:color w:val="000000"/>
          <w:sz w:val="27"/>
          <w:szCs w:val="27"/>
        </w:rPr>
      </w:pPr>
      <w:r w:rsidRPr="00163A5F">
        <w:rPr>
          <w:color w:val="000000"/>
          <w:sz w:val="27"/>
          <w:szCs w:val="27"/>
        </w:rPr>
        <w:t>__________________________</w:t>
      </w:r>
    </w:p>
    <w:p w:rsidR="00163A5F" w:rsidRPr="00163A5F" w:rsidRDefault="00163A5F" w:rsidP="00163A5F">
      <w:pPr>
        <w:spacing w:line="312" w:lineRule="exact"/>
        <w:ind w:right="100"/>
        <w:jc w:val="both"/>
        <w:rPr>
          <w:color w:val="000000"/>
          <w:sz w:val="27"/>
          <w:szCs w:val="27"/>
        </w:rPr>
      </w:pPr>
      <w:r w:rsidRPr="00163A5F">
        <w:rPr>
          <w:rFonts w:ascii="Arial" w:eastAsia="Arial" w:hAnsi="Arial" w:cs="Arial"/>
          <w:color w:val="000000"/>
          <w:sz w:val="15"/>
          <w:szCs w:val="15"/>
        </w:rPr>
        <w:t>Должность и ФИО сотрудника, принявшего решение</w:t>
      </w:r>
      <w:r w:rsidRPr="00163A5F">
        <w:rPr>
          <w:color w:val="000000"/>
          <w:sz w:val="27"/>
          <w:szCs w:val="27"/>
        </w:rPr>
        <w:br w:type="page"/>
      </w:r>
    </w:p>
    <w:p w:rsidR="00163A5F" w:rsidRPr="00163A5F" w:rsidRDefault="00163A5F" w:rsidP="00163A5F">
      <w:pPr>
        <w:rPr>
          <w:color w:val="000000"/>
          <w:sz w:val="27"/>
          <w:szCs w:val="27"/>
        </w:rPr>
        <w:sectPr w:rsidR="00163A5F" w:rsidRPr="00163A5F" w:rsidSect="002004C6">
          <w:pgSz w:w="11905" w:h="16837"/>
          <w:pgMar w:top="685" w:right="592" w:bottom="1418" w:left="1134" w:header="0" w:footer="3" w:gutter="0"/>
          <w:cols w:space="720"/>
        </w:sectPr>
      </w:pPr>
    </w:p>
    <w:p w:rsidR="00163A5F" w:rsidRPr="00E2477D" w:rsidRDefault="00163A5F" w:rsidP="00E124D0">
      <w:pPr>
        <w:tabs>
          <w:tab w:val="left" w:leader="underscore" w:pos="9945"/>
        </w:tabs>
        <w:spacing w:line="317" w:lineRule="exact"/>
        <w:jc w:val="right"/>
        <w:rPr>
          <w:color w:val="000000"/>
          <w:sz w:val="22"/>
          <w:szCs w:val="22"/>
        </w:rPr>
      </w:pPr>
      <w:r w:rsidRPr="00E2477D">
        <w:rPr>
          <w:color w:val="000000"/>
          <w:sz w:val="22"/>
          <w:szCs w:val="22"/>
        </w:rPr>
        <w:lastRenderedPageBreak/>
        <w:t>Приложение №3</w:t>
      </w:r>
    </w:p>
    <w:p w:rsidR="00163A5F" w:rsidRPr="00E2477D" w:rsidRDefault="00163A5F" w:rsidP="00163A5F">
      <w:pPr>
        <w:spacing w:line="317" w:lineRule="exact"/>
        <w:ind w:right="80"/>
        <w:jc w:val="right"/>
        <w:rPr>
          <w:color w:val="000000"/>
          <w:sz w:val="22"/>
          <w:szCs w:val="22"/>
        </w:rPr>
      </w:pPr>
      <w:r w:rsidRPr="00E2477D">
        <w:rPr>
          <w:color w:val="000000"/>
          <w:sz w:val="22"/>
          <w:szCs w:val="22"/>
        </w:rPr>
        <w:t>к Административному регламенту</w:t>
      </w:r>
    </w:p>
    <w:p w:rsidR="00163A5F" w:rsidRPr="00E2477D" w:rsidRDefault="00163A5F" w:rsidP="00163A5F">
      <w:pPr>
        <w:spacing w:line="317" w:lineRule="exact"/>
        <w:ind w:right="80"/>
        <w:jc w:val="right"/>
        <w:rPr>
          <w:color w:val="000000"/>
          <w:sz w:val="22"/>
          <w:szCs w:val="22"/>
        </w:rPr>
      </w:pPr>
      <w:r w:rsidRPr="00E2477D">
        <w:rPr>
          <w:color w:val="000000"/>
          <w:sz w:val="22"/>
          <w:szCs w:val="22"/>
        </w:rPr>
        <w:t xml:space="preserve"> по предоставлению муниципальной услуги</w:t>
      </w:r>
    </w:p>
    <w:p w:rsidR="00163A5F" w:rsidRPr="00163A5F" w:rsidRDefault="00163A5F" w:rsidP="00163A5F">
      <w:pPr>
        <w:spacing w:line="317" w:lineRule="exact"/>
        <w:ind w:right="80"/>
        <w:jc w:val="right"/>
        <w:rPr>
          <w:color w:val="000000"/>
          <w:sz w:val="27"/>
          <w:szCs w:val="27"/>
        </w:rPr>
      </w:pPr>
    </w:p>
    <w:p w:rsidR="00163A5F" w:rsidRPr="00163A5F" w:rsidRDefault="00163A5F" w:rsidP="00163A5F">
      <w:pPr>
        <w:spacing w:line="317" w:lineRule="exact"/>
        <w:ind w:right="80"/>
        <w:jc w:val="right"/>
        <w:rPr>
          <w:color w:val="000000"/>
          <w:sz w:val="27"/>
          <w:szCs w:val="27"/>
        </w:rPr>
      </w:pPr>
    </w:p>
    <w:p w:rsidR="00163A5F" w:rsidRPr="00163A5F" w:rsidRDefault="00163A5F" w:rsidP="00163A5F">
      <w:pPr>
        <w:spacing w:after="44" w:line="270" w:lineRule="exact"/>
        <w:ind w:right="80"/>
        <w:jc w:val="center"/>
        <w:rPr>
          <w:b/>
          <w:bCs/>
          <w:color w:val="000000"/>
          <w:sz w:val="27"/>
          <w:szCs w:val="27"/>
        </w:rPr>
      </w:pPr>
      <w:r w:rsidRPr="00163A5F">
        <w:rPr>
          <w:b/>
          <w:bCs/>
          <w:color w:val="000000"/>
          <w:sz w:val="27"/>
          <w:szCs w:val="27"/>
        </w:rPr>
        <w:t>Форма заявления о предоставлении муниципальной услуги</w:t>
      </w:r>
    </w:p>
    <w:p w:rsidR="00163A5F" w:rsidRPr="00163A5F" w:rsidRDefault="00163A5F" w:rsidP="00163A5F">
      <w:pPr>
        <w:spacing w:after="44" w:line="270" w:lineRule="exact"/>
        <w:ind w:right="80"/>
        <w:jc w:val="center"/>
        <w:rPr>
          <w:b/>
          <w:bCs/>
          <w:color w:val="000000"/>
          <w:sz w:val="27"/>
          <w:szCs w:val="27"/>
        </w:rPr>
      </w:pPr>
      <w:r w:rsidRPr="00163A5F">
        <w:rPr>
          <w:b/>
          <w:bCs/>
          <w:color w:val="000000"/>
          <w:sz w:val="27"/>
          <w:szCs w:val="27"/>
        </w:rPr>
        <w:t>____________</w:t>
      </w:r>
      <w:r w:rsidR="00EB3B52">
        <w:rPr>
          <w:b/>
          <w:bCs/>
          <w:color w:val="000000"/>
          <w:sz w:val="27"/>
          <w:szCs w:val="27"/>
        </w:rPr>
        <w:t>_____________</w:t>
      </w:r>
      <w:r w:rsidRPr="00163A5F">
        <w:rPr>
          <w:b/>
          <w:bCs/>
          <w:color w:val="000000"/>
          <w:sz w:val="27"/>
          <w:szCs w:val="27"/>
        </w:rPr>
        <w:t>______________________________________________</w:t>
      </w: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(полное наименование, ИНН, ОГРН юридического лица)</w:t>
      </w: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________________________________________________________________________________</w:t>
      </w: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(контактный телефон, электронная почта, почтовый адрес)</w:t>
      </w: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________________________________________________________________________________________________________________________</w:t>
      </w:r>
    </w:p>
    <w:p w:rsidR="00163A5F" w:rsidRPr="00BC58D0" w:rsidRDefault="00163A5F" w:rsidP="00163A5F">
      <w:pPr>
        <w:spacing w:after="130" w:line="211" w:lineRule="exact"/>
        <w:ind w:right="80"/>
        <w:rPr>
          <w:rFonts w:eastAsia="Arial"/>
          <w:i/>
          <w:iCs/>
          <w:color w:val="000000"/>
          <w:sz w:val="15"/>
          <w:szCs w:val="15"/>
        </w:rPr>
      </w:pPr>
      <w:r w:rsidRPr="00BC58D0">
        <w:rPr>
          <w:rFonts w:eastAsia="Arial"/>
          <w:i/>
          <w:iCs/>
          <w:color w:val="000000"/>
          <w:sz w:val="15"/>
          <w:szCs w:val="15"/>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163A5F" w:rsidRPr="00BC58D0" w:rsidRDefault="00163A5F" w:rsidP="00163A5F">
      <w:pPr>
        <w:tabs>
          <w:tab w:val="left" w:leader="underscore" w:pos="5025"/>
        </w:tabs>
        <w:spacing w:line="274" w:lineRule="exact"/>
        <w:rPr>
          <w:color w:val="000000"/>
          <w:sz w:val="22"/>
          <w:szCs w:val="22"/>
        </w:rPr>
      </w:pPr>
      <w:r w:rsidRPr="00BC58D0">
        <w:rPr>
          <w:color w:val="000000"/>
          <w:sz w:val="22"/>
          <w:szCs w:val="22"/>
        </w:rPr>
        <w:t>Дата подачи заявления</w:t>
      </w:r>
      <w:r w:rsidRPr="00BC58D0">
        <w:rPr>
          <w:color w:val="000000"/>
          <w:sz w:val="22"/>
          <w:szCs w:val="22"/>
        </w:rPr>
        <w:tab/>
      </w:r>
    </w:p>
    <w:p w:rsidR="00163A5F" w:rsidRPr="00BC58D0" w:rsidRDefault="00163A5F" w:rsidP="00163A5F">
      <w:pPr>
        <w:tabs>
          <w:tab w:val="left" w:leader="underscore" w:pos="5025"/>
        </w:tabs>
        <w:spacing w:line="274" w:lineRule="exact"/>
        <w:rPr>
          <w:color w:val="000000"/>
          <w:sz w:val="22"/>
          <w:szCs w:val="22"/>
        </w:rPr>
      </w:pPr>
      <w:r w:rsidRPr="00BC58D0">
        <w:rPr>
          <w:color w:val="000000"/>
          <w:sz w:val="22"/>
          <w:szCs w:val="22"/>
        </w:rPr>
        <w:t>Номер заявления</w:t>
      </w:r>
      <w:r w:rsidRPr="00BC58D0">
        <w:rPr>
          <w:color w:val="000000"/>
          <w:sz w:val="22"/>
          <w:szCs w:val="22"/>
        </w:rPr>
        <w:tab/>
      </w:r>
    </w:p>
    <w:p w:rsidR="00163A5F" w:rsidRPr="00BC58D0" w:rsidRDefault="00163A5F" w:rsidP="00163A5F">
      <w:pPr>
        <w:tabs>
          <w:tab w:val="left" w:leader="underscore" w:pos="9801"/>
        </w:tabs>
        <w:spacing w:after="463" w:line="274" w:lineRule="exact"/>
        <w:rPr>
          <w:color w:val="000000"/>
          <w:sz w:val="22"/>
          <w:szCs w:val="22"/>
        </w:rPr>
      </w:pPr>
      <w:r w:rsidRPr="00BC58D0">
        <w:rPr>
          <w:color w:val="000000"/>
          <w:sz w:val="22"/>
          <w:szCs w:val="22"/>
        </w:rPr>
        <w:t>Наименование органа, уполномоченного на предоставление услуги</w:t>
      </w:r>
      <w:r w:rsidRPr="00BC58D0">
        <w:rPr>
          <w:color w:val="000000"/>
          <w:sz w:val="22"/>
          <w:szCs w:val="22"/>
        </w:rPr>
        <w:tab/>
      </w:r>
    </w:p>
    <w:p w:rsidR="00163A5F" w:rsidRPr="00163A5F" w:rsidRDefault="00163A5F" w:rsidP="00BC58D0">
      <w:pPr>
        <w:spacing w:after="3" w:line="220" w:lineRule="exact"/>
        <w:jc w:val="center"/>
        <w:rPr>
          <w:b/>
          <w:bCs/>
          <w:color w:val="000000"/>
          <w:sz w:val="22"/>
          <w:szCs w:val="22"/>
        </w:rPr>
      </w:pPr>
      <w:r w:rsidRPr="00163A5F">
        <w:rPr>
          <w:b/>
          <w:bCs/>
          <w:color w:val="000000"/>
          <w:sz w:val="22"/>
          <w:szCs w:val="22"/>
        </w:rPr>
        <w:t>ЗАЯВЛЕНИЕ</w:t>
      </w:r>
    </w:p>
    <w:p w:rsidR="00163A5F" w:rsidRPr="00163A5F" w:rsidRDefault="003E08ED" w:rsidP="00BC58D0">
      <w:pPr>
        <w:spacing w:after="376" w:line="220" w:lineRule="exact"/>
        <w:jc w:val="center"/>
        <w:rPr>
          <w:b/>
          <w:bCs/>
          <w:color w:val="000000"/>
          <w:sz w:val="22"/>
          <w:szCs w:val="22"/>
        </w:rPr>
      </w:pPr>
      <w:r>
        <w:rPr>
          <w:b/>
          <w:bCs/>
          <w:color w:val="000000"/>
          <w:sz w:val="22"/>
          <w:szCs w:val="22"/>
        </w:rPr>
        <w:t xml:space="preserve">о предоставлении муниципальной </w:t>
      </w:r>
      <w:r w:rsidR="00163A5F" w:rsidRPr="00163A5F">
        <w:rPr>
          <w:b/>
          <w:bCs/>
          <w:color w:val="000000"/>
          <w:sz w:val="22"/>
          <w:szCs w:val="22"/>
        </w:rPr>
        <w:t>услуги</w:t>
      </w:r>
    </w:p>
    <w:tbl>
      <w:tblPr>
        <w:tblW w:w="0" w:type="auto"/>
        <w:jc w:val="center"/>
        <w:tblLayout w:type="fixed"/>
        <w:tblCellMar>
          <w:left w:w="10" w:type="dxa"/>
          <w:right w:w="10" w:type="dxa"/>
        </w:tblCellMar>
        <w:tblLook w:val="04A0"/>
      </w:tblPr>
      <w:tblGrid>
        <w:gridCol w:w="4939"/>
        <w:gridCol w:w="4997"/>
      </w:tblGrid>
      <w:tr w:rsidR="00163A5F" w:rsidRPr="00163A5F" w:rsidTr="0054445D">
        <w:trPr>
          <w:trHeight w:val="288"/>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представителе</w:t>
            </w: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Категория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ОГРНИП</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9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tblPr>
      <w:tblGrid>
        <w:gridCol w:w="4934"/>
        <w:gridCol w:w="4992"/>
      </w:tblGrid>
      <w:tr w:rsidR="00163A5F" w:rsidRPr="00163A5F" w:rsidTr="0054445D">
        <w:trPr>
          <w:trHeight w:val="288"/>
          <w:jc w:val="center"/>
        </w:trPr>
        <w:tc>
          <w:tcPr>
            <w:tcW w:w="99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lastRenderedPageBreak/>
              <w:t>Сведения о представителе</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Юридический адрес</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рождения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Кем выдан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99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заявителе</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Категория заявителя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заявителя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Адрес регистрации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Фактический адрес</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ОГРНИП</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17"/>
          <w:jc w:val="center"/>
        </w:trPr>
        <w:tc>
          <w:tcPr>
            <w:tcW w:w="4934" w:type="dxa"/>
            <w:tcBorders>
              <w:top w:val="single" w:sz="4" w:space="0" w:color="auto"/>
              <w:left w:val="single" w:sz="4" w:space="0" w:color="auto"/>
              <w:bottom w:val="nil"/>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Наименование документа,</w:t>
            </w:r>
          </w:p>
        </w:tc>
        <w:tc>
          <w:tcPr>
            <w:tcW w:w="4992"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35"/>
          <w:jc w:val="center"/>
        </w:trPr>
        <w:tc>
          <w:tcPr>
            <w:tcW w:w="4934" w:type="dxa"/>
            <w:tcBorders>
              <w:top w:val="nil"/>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удостоверяющего личность</w:t>
            </w:r>
          </w:p>
        </w:tc>
        <w:tc>
          <w:tcPr>
            <w:tcW w:w="4992"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Кем выдан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организации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6"/>
          <w:jc w:val="center"/>
        </w:trPr>
        <w:tc>
          <w:tcPr>
            <w:tcW w:w="4934" w:type="dxa"/>
            <w:tcBorders>
              <w:top w:val="single" w:sz="4" w:space="0" w:color="auto"/>
              <w:left w:val="single" w:sz="4" w:space="0" w:color="auto"/>
              <w:bottom w:val="nil"/>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Организационно-правовая форма</w:t>
            </w:r>
          </w:p>
        </w:tc>
        <w:tc>
          <w:tcPr>
            <w:tcW w:w="4992"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26"/>
          <w:jc w:val="center"/>
        </w:trPr>
        <w:tc>
          <w:tcPr>
            <w:tcW w:w="4934" w:type="dxa"/>
            <w:tcBorders>
              <w:top w:val="nil"/>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организации</w:t>
            </w:r>
          </w:p>
        </w:tc>
        <w:tc>
          <w:tcPr>
            <w:tcW w:w="4992"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tblPr>
      <w:tblGrid>
        <w:gridCol w:w="4934"/>
        <w:gridCol w:w="4997"/>
      </w:tblGrid>
      <w:tr w:rsidR="00163A5F" w:rsidRPr="00163A5F" w:rsidTr="0054445D">
        <w:trPr>
          <w:trHeight w:val="28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lastRenderedPageBreak/>
              <w:t>Сведения о представителе</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Юридический адрес</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земельном участке</w:t>
            </w:r>
          </w:p>
        </w:tc>
      </w:tr>
      <w:tr w:rsidR="00163A5F" w:rsidRPr="00163A5F" w:rsidTr="0054445D">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Кадастровый номер земельного участка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5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Описание местоположения земельного участка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садовом доме</w:t>
            </w: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Кадастровый номер дома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Описание местоположения дома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Вариант предоставления услуги</w:t>
            </w:r>
          </w:p>
        </w:tc>
      </w:tr>
      <w:tr w:rsidR="00163A5F" w:rsidRPr="00163A5F" w:rsidTr="0054445D">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К какой категории относится заявитель?</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6"/>
              </w:numPr>
              <w:tabs>
                <w:tab w:val="left" w:pos="1512"/>
              </w:tabs>
              <w:spacing w:after="160" w:line="269" w:lineRule="exact"/>
              <w:ind w:left="120" w:firstLine="720"/>
              <w:rPr>
                <w:color w:val="000000"/>
                <w:sz w:val="22"/>
                <w:szCs w:val="22"/>
              </w:rPr>
            </w:pPr>
            <w:r w:rsidRPr="00163A5F">
              <w:rPr>
                <w:color w:val="000000"/>
                <w:sz w:val="22"/>
                <w:szCs w:val="22"/>
              </w:rPr>
              <w:t>Физическое лицо</w:t>
            </w:r>
          </w:p>
          <w:p w:rsidR="00163A5F" w:rsidRPr="00163A5F" w:rsidRDefault="00163A5F" w:rsidP="00163A5F">
            <w:pPr>
              <w:framePr w:wrap="notBeside" w:vAnchor="text" w:hAnchor="text" w:xAlign="center" w:y="1"/>
              <w:numPr>
                <w:ilvl w:val="0"/>
                <w:numId w:val="6"/>
              </w:numPr>
              <w:tabs>
                <w:tab w:val="left" w:pos="1522"/>
              </w:tabs>
              <w:spacing w:after="160" w:line="269" w:lineRule="exact"/>
              <w:ind w:left="120" w:firstLine="720"/>
              <w:rPr>
                <w:color w:val="000000"/>
                <w:sz w:val="22"/>
                <w:szCs w:val="22"/>
              </w:rPr>
            </w:pPr>
            <w:r w:rsidRPr="00163A5F">
              <w:rPr>
                <w:color w:val="000000"/>
                <w:sz w:val="22"/>
                <w:szCs w:val="22"/>
              </w:rPr>
              <w:t>Индивидуальный предприниматель</w:t>
            </w:r>
          </w:p>
          <w:p w:rsidR="00163A5F" w:rsidRPr="00163A5F" w:rsidRDefault="00163A5F" w:rsidP="00163A5F">
            <w:pPr>
              <w:framePr w:wrap="notBeside" w:vAnchor="text" w:hAnchor="text" w:xAlign="center" w:y="1"/>
              <w:numPr>
                <w:ilvl w:val="0"/>
                <w:numId w:val="6"/>
              </w:numPr>
              <w:tabs>
                <w:tab w:val="left" w:pos="1531"/>
              </w:tabs>
              <w:spacing w:after="160" w:line="269" w:lineRule="exact"/>
              <w:ind w:left="120" w:firstLine="720"/>
              <w:rPr>
                <w:color w:val="000000"/>
                <w:sz w:val="22"/>
                <w:szCs w:val="22"/>
              </w:rPr>
            </w:pPr>
            <w:r w:rsidRPr="00163A5F">
              <w:rPr>
                <w:color w:val="000000"/>
                <w:sz w:val="22"/>
                <w:szCs w:val="22"/>
              </w:rPr>
              <w:t>Юридическое лицо</w:t>
            </w:r>
          </w:p>
        </w:tc>
      </w:tr>
      <w:tr w:rsidR="00163A5F" w:rsidRPr="00163A5F" w:rsidTr="0054445D">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Заявитель обратился за услугой лично?</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1. Заявитель обратился лично 2.Обратился представитель Заявителя</w:t>
            </w:r>
          </w:p>
        </w:tc>
      </w:tr>
      <w:tr w:rsidR="00163A5F" w:rsidRPr="00163A5F" w:rsidTr="0054445D">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Право на садовый дом зарегистрировано в ЕГРН? (в случае выбора подуслуги «Признание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7"/>
              </w:numPr>
              <w:tabs>
                <w:tab w:val="left" w:pos="1685"/>
              </w:tabs>
              <w:spacing w:after="60" w:line="256" w:lineRule="auto"/>
              <w:ind w:left="120" w:firstLine="720"/>
              <w:rPr>
                <w:color w:val="000000"/>
                <w:sz w:val="22"/>
                <w:szCs w:val="22"/>
              </w:rPr>
            </w:pPr>
            <w:r w:rsidRPr="00163A5F">
              <w:rPr>
                <w:color w:val="000000"/>
                <w:sz w:val="22"/>
                <w:szCs w:val="22"/>
              </w:rPr>
              <w:t>Право</w:t>
            </w:r>
            <w:r w:rsidRPr="00163A5F">
              <w:rPr>
                <w:color w:val="000000"/>
                <w:sz w:val="22"/>
                <w:szCs w:val="22"/>
              </w:rPr>
              <w:tab/>
              <w:t>зарегистрировано в ЕГРН</w:t>
            </w:r>
          </w:p>
          <w:p w:rsidR="00163A5F" w:rsidRPr="00163A5F" w:rsidRDefault="00163A5F" w:rsidP="00163A5F">
            <w:pPr>
              <w:framePr w:wrap="notBeside" w:vAnchor="text" w:hAnchor="text" w:xAlign="center" w:y="1"/>
              <w:numPr>
                <w:ilvl w:val="0"/>
                <w:numId w:val="7"/>
              </w:numPr>
              <w:tabs>
                <w:tab w:val="left" w:pos="1704"/>
              </w:tabs>
              <w:spacing w:before="60" w:after="160" w:line="256" w:lineRule="auto"/>
              <w:ind w:left="120" w:firstLine="720"/>
              <w:rPr>
                <w:color w:val="000000"/>
                <w:sz w:val="22"/>
                <w:szCs w:val="22"/>
              </w:rPr>
            </w:pPr>
            <w:r w:rsidRPr="00163A5F">
              <w:rPr>
                <w:color w:val="000000"/>
                <w:sz w:val="22"/>
                <w:szCs w:val="22"/>
              </w:rPr>
              <w:t>Право</w:t>
            </w:r>
            <w:r w:rsidRPr="00163A5F">
              <w:rPr>
                <w:color w:val="000000"/>
                <w:sz w:val="22"/>
                <w:szCs w:val="22"/>
              </w:rPr>
              <w:tab/>
              <w:t>не зарегистрировано в ЕГРН</w:t>
            </w:r>
          </w:p>
        </w:tc>
      </w:tr>
      <w:tr w:rsidR="00163A5F" w:rsidRPr="00163A5F" w:rsidTr="0054445D">
        <w:trPr>
          <w:trHeight w:val="830"/>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Сколько правообладателей у садового дома?(в случае выбора подуслуги«Признание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8"/>
              </w:numPr>
              <w:tabs>
                <w:tab w:val="left" w:pos="1056"/>
              </w:tabs>
              <w:spacing w:after="60" w:line="256" w:lineRule="auto"/>
              <w:ind w:left="120" w:firstLine="720"/>
              <w:rPr>
                <w:color w:val="000000"/>
                <w:sz w:val="22"/>
                <w:szCs w:val="22"/>
              </w:rPr>
            </w:pPr>
            <w:r w:rsidRPr="00163A5F">
              <w:rPr>
                <w:color w:val="000000"/>
                <w:sz w:val="22"/>
                <w:szCs w:val="22"/>
              </w:rPr>
              <w:t>Один</w:t>
            </w:r>
          </w:p>
          <w:p w:rsidR="00163A5F" w:rsidRPr="00163A5F" w:rsidRDefault="00163A5F" w:rsidP="00163A5F">
            <w:pPr>
              <w:framePr w:wrap="notBeside" w:vAnchor="text" w:hAnchor="text" w:xAlign="center" w:y="1"/>
              <w:numPr>
                <w:ilvl w:val="0"/>
                <w:numId w:val="8"/>
              </w:numPr>
              <w:tabs>
                <w:tab w:val="left" w:pos="1075"/>
              </w:tabs>
              <w:spacing w:before="60" w:after="160" w:line="256" w:lineRule="auto"/>
              <w:ind w:left="120" w:firstLine="720"/>
              <w:rPr>
                <w:color w:val="000000"/>
                <w:sz w:val="22"/>
                <w:szCs w:val="22"/>
              </w:rPr>
            </w:pPr>
            <w:r w:rsidRPr="00163A5F">
              <w:rPr>
                <w:color w:val="000000"/>
                <w:sz w:val="22"/>
                <w:szCs w:val="22"/>
              </w:rPr>
              <w:t>Более одного</w:t>
            </w:r>
          </w:p>
        </w:tc>
      </w:tr>
      <w:tr w:rsidR="00163A5F" w:rsidRPr="00163A5F" w:rsidTr="0054445D">
        <w:trPr>
          <w:trHeight w:val="821"/>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Право на жилой дом зарегистрировано в ЕГРН? (в случае выбора подуслуги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9"/>
              </w:numPr>
              <w:tabs>
                <w:tab w:val="left" w:pos="1061"/>
              </w:tabs>
              <w:spacing w:after="60" w:line="256" w:lineRule="auto"/>
              <w:ind w:left="120" w:firstLine="720"/>
              <w:rPr>
                <w:color w:val="000000"/>
                <w:sz w:val="22"/>
                <w:szCs w:val="22"/>
              </w:rPr>
            </w:pPr>
            <w:r w:rsidRPr="00163A5F">
              <w:rPr>
                <w:color w:val="000000"/>
                <w:sz w:val="22"/>
                <w:szCs w:val="22"/>
              </w:rPr>
              <w:t>Право зарегистрировано в ЕГРН</w:t>
            </w:r>
          </w:p>
          <w:p w:rsidR="00163A5F" w:rsidRPr="00163A5F" w:rsidRDefault="00163A5F" w:rsidP="00163A5F">
            <w:pPr>
              <w:framePr w:wrap="notBeside" w:vAnchor="text" w:hAnchor="text" w:xAlign="center" w:y="1"/>
              <w:numPr>
                <w:ilvl w:val="0"/>
                <w:numId w:val="9"/>
              </w:numPr>
              <w:tabs>
                <w:tab w:val="left" w:pos="1138"/>
              </w:tabs>
              <w:spacing w:before="60" w:after="160" w:line="256" w:lineRule="auto"/>
              <w:ind w:left="120" w:firstLine="720"/>
              <w:rPr>
                <w:color w:val="000000"/>
                <w:sz w:val="22"/>
                <w:szCs w:val="22"/>
              </w:rPr>
            </w:pPr>
            <w:r w:rsidRPr="00163A5F">
              <w:rPr>
                <w:color w:val="000000"/>
                <w:sz w:val="22"/>
                <w:szCs w:val="22"/>
              </w:rPr>
              <w:t>Право не зарегистрировано в ЕГРН</w:t>
            </w:r>
          </w:p>
        </w:tc>
      </w:tr>
      <w:tr w:rsidR="00163A5F" w:rsidRPr="00163A5F" w:rsidTr="0054445D">
        <w:trPr>
          <w:trHeight w:val="821"/>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Сколько правообладателей у жилого дома?(в случае выбора подуслуги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10"/>
              </w:numPr>
              <w:tabs>
                <w:tab w:val="left" w:pos="1056"/>
              </w:tabs>
              <w:spacing w:after="60" w:line="256" w:lineRule="auto"/>
              <w:ind w:left="120" w:firstLine="720"/>
              <w:rPr>
                <w:color w:val="000000"/>
                <w:sz w:val="22"/>
                <w:szCs w:val="22"/>
              </w:rPr>
            </w:pPr>
            <w:r w:rsidRPr="00163A5F">
              <w:rPr>
                <w:color w:val="000000"/>
                <w:sz w:val="22"/>
                <w:szCs w:val="22"/>
              </w:rPr>
              <w:t>Один</w:t>
            </w:r>
          </w:p>
          <w:p w:rsidR="00163A5F" w:rsidRPr="00163A5F" w:rsidRDefault="00163A5F" w:rsidP="00163A5F">
            <w:pPr>
              <w:framePr w:wrap="notBeside" w:vAnchor="text" w:hAnchor="text" w:xAlign="center" w:y="1"/>
              <w:numPr>
                <w:ilvl w:val="0"/>
                <w:numId w:val="10"/>
              </w:numPr>
              <w:tabs>
                <w:tab w:val="left" w:pos="1075"/>
              </w:tabs>
              <w:spacing w:before="60" w:after="160" w:line="256" w:lineRule="auto"/>
              <w:ind w:left="120" w:firstLine="720"/>
              <w:rPr>
                <w:color w:val="000000"/>
                <w:sz w:val="22"/>
                <w:szCs w:val="22"/>
              </w:rPr>
            </w:pPr>
            <w:r w:rsidRPr="00163A5F">
              <w:rPr>
                <w:color w:val="000000"/>
                <w:sz w:val="22"/>
                <w:szCs w:val="22"/>
              </w:rPr>
              <w:t>Более одного</w:t>
            </w:r>
          </w:p>
        </w:tc>
      </w:tr>
      <w:tr w:rsidR="00163A5F" w:rsidRPr="00163A5F" w:rsidTr="0054445D">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Используется ли жилой дом в качестве места постоянного проживания? (в случае выбора подуслуги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11"/>
              </w:numPr>
              <w:tabs>
                <w:tab w:val="left" w:pos="1061"/>
              </w:tabs>
              <w:spacing w:after="60" w:line="256" w:lineRule="auto"/>
              <w:ind w:left="120" w:firstLine="720"/>
              <w:rPr>
                <w:color w:val="000000"/>
                <w:sz w:val="22"/>
                <w:szCs w:val="22"/>
              </w:rPr>
            </w:pPr>
            <w:r w:rsidRPr="00163A5F">
              <w:rPr>
                <w:color w:val="000000"/>
                <w:sz w:val="22"/>
                <w:szCs w:val="22"/>
              </w:rPr>
              <w:t>Используется</w:t>
            </w:r>
          </w:p>
          <w:p w:rsidR="00163A5F" w:rsidRPr="00163A5F" w:rsidRDefault="00163A5F" w:rsidP="00163A5F">
            <w:pPr>
              <w:framePr w:wrap="notBeside" w:vAnchor="text" w:hAnchor="text" w:xAlign="center" w:y="1"/>
              <w:numPr>
                <w:ilvl w:val="0"/>
                <w:numId w:val="11"/>
              </w:numPr>
              <w:tabs>
                <w:tab w:val="left" w:pos="1075"/>
              </w:tabs>
              <w:spacing w:before="60" w:after="160" w:line="256" w:lineRule="auto"/>
              <w:ind w:left="120" w:firstLine="720"/>
              <w:rPr>
                <w:color w:val="000000"/>
                <w:sz w:val="22"/>
                <w:szCs w:val="22"/>
              </w:rPr>
            </w:pPr>
            <w:r w:rsidRPr="00163A5F">
              <w:rPr>
                <w:color w:val="000000"/>
                <w:sz w:val="22"/>
                <w:szCs w:val="22"/>
              </w:rPr>
              <w:t>Не используется</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Документы</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5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Документ, подтверждающий полномочия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Правоустанавливающие документы на жилой дом или садовый дом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646"/>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Заключение по обследованию технического состояния объекта, подтверждающее соответствие садового дома требованиям к надежности и безопасности (в случае выбора подуслуги «Признание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10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Нотариально удостоверенное согласие всех правообладателей объекта недвижимости на признание садового дома жилым или жилого дома садовым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rsidSect="007076A5">
          <w:type w:val="continuous"/>
          <w:pgSz w:w="11905" w:h="16837"/>
          <w:pgMar w:top="565" w:right="421" w:bottom="993" w:left="1241" w:header="0" w:footer="3" w:gutter="0"/>
          <w:cols w:space="720"/>
        </w:sectPr>
      </w:pPr>
    </w:p>
    <w:p w:rsidR="00163A5F" w:rsidRPr="00163A5F" w:rsidRDefault="00163A5F" w:rsidP="00163A5F">
      <w:pPr>
        <w:spacing w:line="260" w:lineRule="exact"/>
        <w:rPr>
          <w:b/>
          <w:bCs/>
          <w:color w:val="000000"/>
          <w:sz w:val="26"/>
          <w:szCs w:val="26"/>
        </w:rPr>
      </w:pPr>
    </w:p>
    <w:p w:rsidR="00163A5F" w:rsidRPr="00E2477D" w:rsidRDefault="00163A5F" w:rsidP="00E124D0">
      <w:pPr>
        <w:tabs>
          <w:tab w:val="left" w:leader="underscore" w:pos="9945"/>
        </w:tabs>
        <w:spacing w:line="317" w:lineRule="exact"/>
        <w:jc w:val="right"/>
        <w:rPr>
          <w:sz w:val="22"/>
          <w:szCs w:val="22"/>
        </w:rPr>
      </w:pPr>
      <w:r w:rsidRPr="00E2477D">
        <w:rPr>
          <w:sz w:val="22"/>
          <w:szCs w:val="22"/>
        </w:rPr>
        <w:t>Приложение №4</w:t>
      </w:r>
    </w:p>
    <w:p w:rsidR="00163A5F" w:rsidRPr="00E2477D" w:rsidRDefault="00163A5F" w:rsidP="00163A5F">
      <w:pPr>
        <w:spacing w:line="317" w:lineRule="exact"/>
        <w:ind w:right="80"/>
        <w:jc w:val="right"/>
        <w:rPr>
          <w:sz w:val="22"/>
          <w:szCs w:val="22"/>
        </w:rPr>
      </w:pPr>
      <w:r w:rsidRPr="00E2477D">
        <w:rPr>
          <w:sz w:val="22"/>
          <w:szCs w:val="22"/>
        </w:rPr>
        <w:t>к Административному регламенту</w:t>
      </w:r>
    </w:p>
    <w:p w:rsidR="00163A5F" w:rsidRPr="00E2477D" w:rsidRDefault="00163A5F" w:rsidP="00163A5F">
      <w:pPr>
        <w:spacing w:line="317" w:lineRule="exact"/>
        <w:ind w:right="80"/>
        <w:jc w:val="right"/>
        <w:rPr>
          <w:sz w:val="22"/>
          <w:szCs w:val="22"/>
        </w:rPr>
      </w:pPr>
      <w:r w:rsidRPr="00E2477D">
        <w:rPr>
          <w:sz w:val="22"/>
          <w:szCs w:val="22"/>
        </w:rPr>
        <w:t xml:space="preserve"> по предоставлению муниципальной услуги</w:t>
      </w:r>
    </w:p>
    <w:p w:rsidR="00163A5F" w:rsidRPr="00163A5F" w:rsidRDefault="00163A5F" w:rsidP="00163A5F">
      <w:pPr>
        <w:spacing w:line="260" w:lineRule="exact"/>
        <w:rPr>
          <w:b/>
          <w:bCs/>
          <w:color w:val="000000"/>
          <w:sz w:val="26"/>
          <w:szCs w:val="26"/>
        </w:rPr>
      </w:pPr>
    </w:p>
    <w:p w:rsidR="00163A5F" w:rsidRPr="00163A5F" w:rsidRDefault="00163A5F" w:rsidP="00163A5F">
      <w:pPr>
        <w:spacing w:line="260" w:lineRule="exact"/>
        <w:rPr>
          <w:b/>
          <w:bCs/>
          <w:color w:val="000000"/>
          <w:sz w:val="26"/>
          <w:szCs w:val="26"/>
        </w:rPr>
      </w:pPr>
    </w:p>
    <w:p w:rsidR="00163A5F" w:rsidRPr="00163A5F" w:rsidRDefault="00163A5F" w:rsidP="00163A5F">
      <w:pPr>
        <w:spacing w:line="260" w:lineRule="exact"/>
        <w:rPr>
          <w:b/>
          <w:bCs/>
          <w:color w:val="000000"/>
          <w:sz w:val="26"/>
          <w:szCs w:val="26"/>
        </w:rPr>
      </w:pPr>
    </w:p>
    <w:p w:rsidR="00163A5F" w:rsidRPr="00163A5F" w:rsidRDefault="00163A5F" w:rsidP="003E08ED">
      <w:pPr>
        <w:jc w:val="center"/>
        <w:rPr>
          <w:b/>
          <w:bCs/>
          <w:color w:val="000000"/>
          <w:sz w:val="26"/>
          <w:szCs w:val="26"/>
        </w:rPr>
      </w:pPr>
      <w:r w:rsidRPr="00163A5F">
        <w:rPr>
          <w:b/>
          <w:bCs/>
          <w:color w:val="000000"/>
          <w:sz w:val="26"/>
          <w:szCs w:val="26"/>
        </w:rPr>
        <w:t>Форма решения об отказе в приеме документов, необходимых для</w:t>
      </w:r>
    </w:p>
    <w:p w:rsidR="00163A5F" w:rsidRPr="00163A5F" w:rsidRDefault="00163A5F" w:rsidP="003E08ED">
      <w:pPr>
        <w:spacing w:after="373"/>
        <w:jc w:val="center"/>
        <w:rPr>
          <w:b/>
          <w:bCs/>
          <w:color w:val="000000"/>
          <w:sz w:val="26"/>
          <w:szCs w:val="26"/>
        </w:rPr>
      </w:pPr>
      <w:r w:rsidRPr="00163A5F">
        <w:rPr>
          <w:b/>
          <w:bCs/>
          <w:color w:val="000000"/>
          <w:sz w:val="26"/>
          <w:szCs w:val="26"/>
        </w:rPr>
        <w:t>предоставления услуги</w:t>
      </w:r>
    </w:p>
    <w:p w:rsidR="00163A5F" w:rsidRPr="00163A5F" w:rsidRDefault="00163A5F" w:rsidP="00163A5F">
      <w:pPr>
        <w:rPr>
          <w:b/>
          <w:bCs/>
          <w:color w:val="000000"/>
          <w:sz w:val="26"/>
          <w:szCs w:val="26"/>
        </w:rPr>
      </w:pPr>
      <w:r w:rsidRPr="00163A5F">
        <w:rPr>
          <w:b/>
          <w:bCs/>
          <w:color w:val="000000"/>
          <w:sz w:val="26"/>
          <w:szCs w:val="26"/>
        </w:rPr>
        <w:t>_________________________________________________________________________</w:t>
      </w:r>
    </w:p>
    <w:p w:rsidR="00163A5F" w:rsidRPr="00163A5F" w:rsidRDefault="00163A5F" w:rsidP="00163A5F">
      <w:pPr>
        <w:rPr>
          <w:rFonts w:ascii="Arial" w:eastAsia="Arial" w:hAnsi="Arial" w:cs="Arial"/>
          <w:i/>
          <w:iCs/>
          <w:color w:val="000000"/>
          <w:sz w:val="15"/>
          <w:szCs w:val="15"/>
        </w:rPr>
      </w:pPr>
      <w:r w:rsidRPr="00163A5F">
        <w:rPr>
          <w:rFonts w:ascii="Arial" w:eastAsia="Arial" w:hAnsi="Arial" w:cs="Arial"/>
          <w:i/>
          <w:iCs/>
          <w:color w:val="000000"/>
          <w:sz w:val="15"/>
          <w:szCs w:val="15"/>
        </w:rPr>
        <w:t>Наименование уполномоченного органа исполнительной власти субъекта Российской Федерации</w:t>
      </w:r>
    </w:p>
    <w:p w:rsidR="00163A5F" w:rsidRPr="00163A5F" w:rsidRDefault="00163A5F" w:rsidP="00163A5F">
      <w:pPr>
        <w:spacing w:line="150" w:lineRule="exact"/>
        <w:rPr>
          <w:rFonts w:ascii="Arial" w:eastAsia="Arial" w:hAnsi="Arial" w:cs="Arial"/>
          <w:i/>
          <w:iCs/>
          <w:color w:val="000000"/>
          <w:sz w:val="15"/>
          <w:szCs w:val="15"/>
        </w:rPr>
      </w:pPr>
      <w:r w:rsidRPr="00163A5F">
        <w:rPr>
          <w:rFonts w:ascii="Arial" w:eastAsia="Arial" w:hAnsi="Arial" w:cs="Arial"/>
          <w:i/>
          <w:iCs/>
          <w:color w:val="000000"/>
          <w:sz w:val="15"/>
          <w:szCs w:val="15"/>
        </w:rPr>
        <w:t>или органа местного самоуправления</w:t>
      </w:r>
    </w:p>
    <w:p w:rsidR="00163A5F" w:rsidRPr="00163A5F" w:rsidRDefault="00163A5F" w:rsidP="00163A5F">
      <w:pPr>
        <w:spacing w:line="150" w:lineRule="exact"/>
        <w:rPr>
          <w:rFonts w:ascii="Arial" w:eastAsia="Arial" w:hAnsi="Arial" w:cs="Arial"/>
          <w:i/>
          <w:iCs/>
          <w:color w:val="000000"/>
          <w:sz w:val="15"/>
          <w:szCs w:val="15"/>
        </w:rPr>
      </w:pPr>
    </w:p>
    <w:p w:rsidR="00163A5F" w:rsidRPr="00163A5F" w:rsidRDefault="00163A5F" w:rsidP="00163A5F">
      <w:pPr>
        <w:spacing w:line="150" w:lineRule="exact"/>
        <w:rPr>
          <w:rFonts w:ascii="Arial" w:eastAsia="Arial" w:hAnsi="Arial" w:cs="Arial"/>
          <w:i/>
          <w:iCs/>
          <w:color w:val="000000"/>
          <w:sz w:val="15"/>
          <w:szCs w:val="15"/>
        </w:rPr>
      </w:pPr>
    </w:p>
    <w:p w:rsidR="00163A5F" w:rsidRPr="00163A5F" w:rsidRDefault="00163A5F" w:rsidP="00163A5F">
      <w:pPr>
        <w:spacing w:line="150" w:lineRule="exact"/>
        <w:rPr>
          <w:rFonts w:ascii="Arial" w:eastAsia="Arial" w:hAnsi="Arial" w:cs="Arial"/>
          <w:i/>
          <w:iCs/>
          <w:color w:val="000000"/>
          <w:sz w:val="15"/>
          <w:szCs w:val="15"/>
        </w:rPr>
      </w:pPr>
    </w:p>
    <w:p w:rsidR="00163A5F" w:rsidRPr="00E2477D" w:rsidRDefault="00163A5F" w:rsidP="00163A5F">
      <w:pPr>
        <w:spacing w:line="150" w:lineRule="exact"/>
        <w:rPr>
          <w:rFonts w:eastAsia="Arial"/>
          <w:i/>
          <w:iCs/>
          <w:color w:val="000000"/>
          <w:szCs w:val="24"/>
        </w:rPr>
      </w:pPr>
    </w:p>
    <w:p w:rsidR="00163A5F" w:rsidRPr="00E2477D" w:rsidRDefault="00163A5F" w:rsidP="007076A5">
      <w:pPr>
        <w:tabs>
          <w:tab w:val="left" w:leader="underscore" w:pos="8024"/>
        </w:tabs>
        <w:spacing w:after="295" w:line="270" w:lineRule="exact"/>
        <w:jc w:val="right"/>
        <w:rPr>
          <w:color w:val="000000"/>
          <w:szCs w:val="24"/>
        </w:rPr>
      </w:pPr>
      <w:r w:rsidRPr="00E2477D">
        <w:rPr>
          <w:color w:val="000000"/>
          <w:szCs w:val="24"/>
        </w:rPr>
        <w:t>Кому:</w:t>
      </w:r>
      <w:r w:rsidR="007076A5" w:rsidRPr="00E2477D">
        <w:rPr>
          <w:color w:val="000000"/>
          <w:szCs w:val="24"/>
        </w:rPr>
        <w:t>_______________</w:t>
      </w:r>
    </w:p>
    <w:p w:rsidR="00163A5F" w:rsidRPr="00E2477D" w:rsidRDefault="00163A5F" w:rsidP="007076A5">
      <w:pPr>
        <w:spacing w:line="317" w:lineRule="exact"/>
        <w:jc w:val="center"/>
        <w:rPr>
          <w:color w:val="000000"/>
          <w:szCs w:val="24"/>
        </w:rPr>
      </w:pPr>
      <w:r w:rsidRPr="00E2477D">
        <w:rPr>
          <w:color w:val="000000"/>
          <w:szCs w:val="24"/>
        </w:rPr>
        <w:t>РЕШЕНИЕ</w:t>
      </w:r>
    </w:p>
    <w:p w:rsidR="00163A5F" w:rsidRPr="00E2477D" w:rsidRDefault="00163A5F" w:rsidP="007076A5">
      <w:pPr>
        <w:spacing w:after="338" w:line="317" w:lineRule="exact"/>
        <w:ind w:right="380"/>
        <w:jc w:val="center"/>
        <w:rPr>
          <w:color w:val="000000"/>
          <w:szCs w:val="24"/>
        </w:rPr>
      </w:pPr>
      <w:r w:rsidRPr="00E2477D">
        <w:rPr>
          <w:color w:val="000000"/>
          <w:szCs w:val="24"/>
        </w:rPr>
        <w:t>об отказе в приёме документов, необходимых для предоставления услуги «Признание садового дома жилым домом и жилого дома садовым домом»</w:t>
      </w:r>
    </w:p>
    <w:p w:rsidR="00163A5F" w:rsidRPr="00E2477D" w:rsidRDefault="00163A5F" w:rsidP="00163A5F">
      <w:pPr>
        <w:tabs>
          <w:tab w:val="left" w:leader="underscore" w:pos="2673"/>
          <w:tab w:val="left" w:pos="7746"/>
          <w:tab w:val="left" w:leader="underscore" w:pos="9657"/>
        </w:tabs>
        <w:spacing w:after="295" w:line="270" w:lineRule="exact"/>
        <w:rPr>
          <w:color w:val="000000"/>
          <w:szCs w:val="24"/>
        </w:rPr>
      </w:pPr>
      <w:r w:rsidRPr="00E2477D">
        <w:rPr>
          <w:color w:val="000000"/>
          <w:szCs w:val="24"/>
        </w:rPr>
        <w:t>от</w:t>
      </w:r>
      <w:r w:rsidRPr="00E2477D">
        <w:rPr>
          <w:color w:val="000000"/>
          <w:szCs w:val="24"/>
        </w:rPr>
        <w:tab/>
      </w:r>
      <w:r w:rsidRPr="00E2477D">
        <w:rPr>
          <w:color w:val="000000"/>
          <w:szCs w:val="24"/>
        </w:rPr>
        <w:tab/>
        <w:t>№</w:t>
      </w:r>
      <w:r w:rsidRPr="00E2477D">
        <w:rPr>
          <w:color w:val="000000"/>
          <w:szCs w:val="24"/>
        </w:rPr>
        <w:tab/>
      </w:r>
    </w:p>
    <w:p w:rsidR="00163A5F" w:rsidRPr="00E2477D" w:rsidRDefault="00163A5F" w:rsidP="00163A5F">
      <w:pPr>
        <w:tabs>
          <w:tab w:val="left" w:leader="underscore" w:pos="5428"/>
          <w:tab w:val="left" w:leader="underscore" w:pos="7804"/>
        </w:tabs>
        <w:spacing w:line="317" w:lineRule="exact"/>
        <w:rPr>
          <w:color w:val="000000"/>
          <w:szCs w:val="24"/>
        </w:rPr>
      </w:pPr>
      <w:r w:rsidRPr="00E2477D">
        <w:rPr>
          <w:color w:val="000000"/>
          <w:szCs w:val="24"/>
        </w:rPr>
        <w:t>Рассмотрев Ваше заявление от</w:t>
      </w:r>
      <w:r w:rsidRPr="00E2477D">
        <w:rPr>
          <w:color w:val="000000"/>
          <w:szCs w:val="24"/>
        </w:rPr>
        <w:tab/>
        <w:t>№</w:t>
      </w:r>
      <w:r w:rsidRPr="00E2477D">
        <w:rPr>
          <w:color w:val="000000"/>
          <w:szCs w:val="24"/>
        </w:rPr>
        <w:tab/>
        <w:t>и прилагаемые к</w:t>
      </w:r>
    </w:p>
    <w:p w:rsidR="00163A5F" w:rsidRPr="00E2477D" w:rsidRDefault="00163A5F" w:rsidP="00163A5F">
      <w:pPr>
        <w:tabs>
          <w:tab w:val="left" w:leader="underscore" w:pos="9946"/>
        </w:tabs>
        <w:spacing w:line="317" w:lineRule="exact"/>
        <w:ind w:right="380"/>
        <w:rPr>
          <w:color w:val="000000"/>
          <w:szCs w:val="24"/>
        </w:rPr>
      </w:pPr>
      <w:r w:rsidRPr="00E2477D">
        <w:rPr>
          <w:color w:val="000000"/>
          <w:szCs w:val="24"/>
        </w:rPr>
        <w:t xml:space="preserve">нему документы принято решение об отказе в приеме и регистрации документов по </w:t>
      </w:r>
      <w:r w:rsidRPr="00E2477D">
        <w:rPr>
          <w:color w:val="000000"/>
          <w:szCs w:val="24"/>
          <w:u w:val="single"/>
        </w:rPr>
        <w:t>следующим основаниям:</w:t>
      </w:r>
    </w:p>
    <w:tbl>
      <w:tblPr>
        <w:tblW w:w="0" w:type="auto"/>
        <w:jc w:val="center"/>
        <w:tblLayout w:type="fixed"/>
        <w:tblCellMar>
          <w:left w:w="10" w:type="dxa"/>
          <w:right w:w="10" w:type="dxa"/>
        </w:tblCellMar>
        <w:tblLook w:val="04A0"/>
      </w:tblPr>
      <w:tblGrid>
        <w:gridCol w:w="1541"/>
        <w:gridCol w:w="4886"/>
        <w:gridCol w:w="3566"/>
      </w:tblGrid>
      <w:tr w:rsidR="00163A5F" w:rsidRPr="00E2477D" w:rsidTr="0054445D">
        <w:trPr>
          <w:trHeight w:val="2112"/>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317" w:lineRule="exact"/>
              <w:jc w:val="both"/>
              <w:rPr>
                <w:b/>
                <w:bCs/>
                <w:color w:val="000000"/>
                <w:szCs w:val="24"/>
              </w:rPr>
            </w:pPr>
            <w:r w:rsidRPr="00E2477D">
              <w:rPr>
                <w:b/>
                <w:bCs/>
                <w:color w:val="000000"/>
                <w:szCs w:val="24"/>
              </w:rPr>
              <w:t>№ пункта административного регламента</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322" w:lineRule="exact"/>
              <w:jc w:val="both"/>
              <w:rPr>
                <w:b/>
                <w:bCs/>
                <w:color w:val="000000"/>
                <w:szCs w:val="24"/>
              </w:rPr>
            </w:pPr>
            <w:r w:rsidRPr="00E2477D">
              <w:rPr>
                <w:b/>
                <w:bCs/>
                <w:color w:val="000000"/>
                <w:szCs w:val="24"/>
              </w:rPr>
              <w:t>Наименование основания для отказа в соответствии с единым стандартом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317" w:lineRule="exact"/>
              <w:jc w:val="center"/>
              <w:rPr>
                <w:b/>
                <w:bCs/>
                <w:color w:val="000000"/>
                <w:szCs w:val="24"/>
              </w:rPr>
            </w:pPr>
            <w:r w:rsidRPr="00E2477D">
              <w:rPr>
                <w:b/>
                <w:bCs/>
                <w:color w:val="000000"/>
                <w:szCs w:val="24"/>
              </w:rPr>
              <w:t>Разъяснение причин отказа в предоставлении услуги</w:t>
            </w:r>
          </w:p>
        </w:tc>
      </w:tr>
      <w:tr w:rsidR="00163A5F" w:rsidRPr="00E2477D" w:rsidTr="0054445D">
        <w:trPr>
          <w:trHeight w:val="1574"/>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jc w:val="both"/>
              <w:rPr>
                <w:color w:val="000000"/>
                <w:szCs w:val="24"/>
              </w:rPr>
            </w:pPr>
            <w:r w:rsidRPr="00E2477D">
              <w:rPr>
                <w:color w:val="000000"/>
                <w:szCs w:val="24"/>
              </w:rPr>
              <w:t>2.12.1.</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jc w:val="both"/>
              <w:rPr>
                <w:color w:val="000000"/>
                <w:szCs w:val="24"/>
              </w:rPr>
            </w:pPr>
            <w:r w:rsidRPr="00E2477D">
              <w:rPr>
                <w:color w:val="000000"/>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7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2112"/>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jc w:val="both"/>
              <w:rPr>
                <w:color w:val="000000"/>
                <w:szCs w:val="24"/>
              </w:rPr>
            </w:pPr>
            <w:r w:rsidRPr="00E2477D">
              <w:rPr>
                <w:color w:val="000000"/>
                <w:szCs w:val="24"/>
              </w:rPr>
              <w:t>2.12.2.</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jc w:val="both"/>
              <w:rPr>
                <w:color w:val="000000"/>
                <w:szCs w:val="24"/>
              </w:rPr>
            </w:pPr>
            <w:r w:rsidRPr="00E2477D">
              <w:rPr>
                <w:color w:val="000000"/>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rPr>
                <w:color w:val="000000"/>
                <w:szCs w:val="24"/>
              </w:rPr>
            </w:pPr>
            <w:r w:rsidRPr="00E2477D">
              <w:rPr>
                <w:color w:val="000000"/>
                <w:szCs w:val="24"/>
              </w:rPr>
              <w:t>Указывается исчерпывающий перечень документов, содержащих противоречия</w:t>
            </w:r>
          </w:p>
        </w:tc>
      </w:tr>
      <w:tr w:rsidR="00163A5F" w:rsidRPr="00E2477D" w:rsidTr="0054445D">
        <w:trPr>
          <w:trHeight w:val="1037"/>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jc w:val="both"/>
              <w:rPr>
                <w:color w:val="000000"/>
                <w:szCs w:val="24"/>
              </w:rPr>
            </w:pPr>
            <w:r w:rsidRPr="00E2477D">
              <w:rPr>
                <w:color w:val="000000"/>
                <w:szCs w:val="24"/>
              </w:rPr>
              <w:t>2.12.3.</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jc w:val="both"/>
              <w:rPr>
                <w:color w:val="000000"/>
                <w:szCs w:val="24"/>
              </w:rPr>
            </w:pPr>
            <w:r w:rsidRPr="00E2477D">
              <w:rPr>
                <w:color w:val="000000"/>
                <w:szCs w:val="24"/>
              </w:rPr>
              <w:t>Представленные заявителем документы содержат подчистки и исправления текста, не заверенные в порядке, установленном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rPr>
                <w:color w:val="000000"/>
                <w:szCs w:val="24"/>
              </w:rPr>
            </w:pPr>
            <w:r w:rsidRPr="00E2477D">
              <w:rPr>
                <w:color w:val="000000"/>
                <w:szCs w:val="24"/>
              </w:rPr>
              <w:t>Указывается исчерпывающий перечень документов, содержащих</w:t>
            </w:r>
          </w:p>
        </w:tc>
      </w:tr>
    </w:tbl>
    <w:p w:rsidR="00163A5F" w:rsidRPr="00E2477D" w:rsidRDefault="00163A5F" w:rsidP="00163A5F">
      <w:pPr>
        <w:rPr>
          <w:rFonts w:eastAsia="Microsoft Sans Serif"/>
          <w:color w:val="000000"/>
          <w:szCs w:val="24"/>
        </w:rPr>
      </w:pPr>
      <w:r w:rsidRPr="00E2477D">
        <w:rPr>
          <w:rFonts w:eastAsia="Microsoft Sans Serif"/>
          <w:color w:val="000000"/>
          <w:szCs w:val="24"/>
        </w:rPr>
        <w:br w:type="page"/>
      </w:r>
    </w:p>
    <w:tbl>
      <w:tblPr>
        <w:tblpPr w:leftFromText="180" w:rightFromText="180" w:bottomFromText="160" w:tblpY="465"/>
        <w:tblW w:w="0" w:type="auto"/>
        <w:tblLayout w:type="fixed"/>
        <w:tblCellMar>
          <w:left w:w="10" w:type="dxa"/>
          <w:right w:w="10" w:type="dxa"/>
        </w:tblCellMar>
        <w:tblLook w:val="04A0"/>
      </w:tblPr>
      <w:tblGrid>
        <w:gridCol w:w="1541"/>
        <w:gridCol w:w="4886"/>
        <w:gridCol w:w="3566"/>
      </w:tblGrid>
      <w:tr w:rsidR="00163A5F" w:rsidRPr="00E2477D" w:rsidTr="0054445D">
        <w:trPr>
          <w:trHeight w:val="2122"/>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312" w:lineRule="exact"/>
              <w:jc w:val="both"/>
              <w:rPr>
                <w:b/>
                <w:bCs/>
                <w:color w:val="000000"/>
                <w:szCs w:val="24"/>
              </w:rPr>
            </w:pPr>
            <w:r w:rsidRPr="00E2477D">
              <w:rPr>
                <w:b/>
                <w:bCs/>
                <w:color w:val="000000"/>
                <w:szCs w:val="24"/>
              </w:rPr>
              <w:lastRenderedPageBreak/>
              <w:t>№ пункта административного регламента</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312" w:lineRule="exact"/>
              <w:jc w:val="both"/>
              <w:rPr>
                <w:b/>
                <w:bCs/>
                <w:color w:val="000000"/>
                <w:szCs w:val="24"/>
              </w:rPr>
            </w:pPr>
            <w:r w:rsidRPr="00E2477D">
              <w:rPr>
                <w:b/>
                <w:bCs/>
                <w:color w:val="000000"/>
                <w:szCs w:val="24"/>
              </w:rPr>
              <w:t>Наименование основания для отказа в соответствии с единым стандартом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317" w:lineRule="exact"/>
              <w:jc w:val="center"/>
              <w:rPr>
                <w:b/>
                <w:bCs/>
                <w:color w:val="000000"/>
                <w:szCs w:val="24"/>
              </w:rPr>
            </w:pPr>
            <w:r w:rsidRPr="00E2477D">
              <w:rPr>
                <w:b/>
                <w:bCs/>
                <w:color w:val="000000"/>
                <w:szCs w:val="24"/>
              </w:rPr>
              <w:t>Разъяснение причин отказа в предоставлении услуги</w:t>
            </w:r>
          </w:p>
        </w:tc>
      </w:tr>
      <w:tr w:rsidR="00163A5F" w:rsidRPr="00E2477D" w:rsidTr="0054445D">
        <w:trPr>
          <w:trHeight w:val="749"/>
        </w:trPr>
        <w:tc>
          <w:tcPr>
            <w:tcW w:w="1541" w:type="dxa"/>
            <w:tcBorders>
              <w:top w:val="single" w:sz="4" w:space="0" w:color="auto"/>
              <w:left w:val="single" w:sz="4" w:space="0" w:color="auto"/>
              <w:bottom w:val="single" w:sz="4" w:space="0" w:color="auto"/>
              <w:right w:val="single" w:sz="4" w:space="0" w:color="auto"/>
            </w:tcBorders>
            <w:shd w:val="clear" w:color="auto" w:fill="FFFFFF"/>
          </w:tcPr>
          <w:p w:rsidR="00163A5F" w:rsidRPr="00E2477D" w:rsidRDefault="00163A5F" w:rsidP="00163A5F">
            <w:pPr>
              <w:rPr>
                <w:rFonts w:eastAsia="Microsoft Sans Serif"/>
                <w:color w:val="000000"/>
                <w:szCs w:val="24"/>
              </w:rPr>
            </w:pP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законодательством Российской Федерации;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противоречия оказываются основания такого вывода</w:t>
            </w:r>
          </w:p>
        </w:tc>
      </w:tr>
      <w:tr w:rsidR="00163A5F" w:rsidRPr="00E2477D" w:rsidTr="0054445D">
        <w:trPr>
          <w:trHeight w:val="1574"/>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2.12.4.</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jc w:val="both"/>
              <w:rPr>
                <w:color w:val="000000"/>
                <w:szCs w:val="24"/>
              </w:rPr>
            </w:pPr>
            <w:r w:rsidRPr="00E2477D">
              <w:rPr>
                <w:color w:val="000000"/>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rPr>
                <w:color w:val="000000"/>
                <w:szCs w:val="24"/>
              </w:rPr>
            </w:pPr>
            <w:r w:rsidRPr="00E2477D">
              <w:rPr>
                <w:color w:val="000000"/>
                <w:szCs w:val="24"/>
              </w:rPr>
              <w:t>Указывается исчерпывающий перечень документов, содержащих противоречия оказываются основания такого вывода да</w:t>
            </w:r>
          </w:p>
        </w:tc>
      </w:tr>
      <w:tr w:rsidR="00163A5F" w:rsidRPr="00E2477D" w:rsidTr="0054445D">
        <w:trPr>
          <w:trHeight w:val="1022"/>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2.12.5.</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jc w:val="both"/>
              <w:rPr>
                <w:color w:val="000000"/>
                <w:szCs w:val="24"/>
              </w:rPr>
            </w:pPr>
            <w:r w:rsidRPr="00E2477D">
              <w:rPr>
                <w:color w:val="000000"/>
                <w:szCs w:val="24"/>
              </w:rPr>
              <w:t>Неполное заполнение полей в форме заявления, в том числе в интерактивной форме заявления на ЕПГУ;</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1296"/>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2.12.6.</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jc w:val="both"/>
              <w:rPr>
                <w:color w:val="000000"/>
                <w:szCs w:val="24"/>
              </w:rPr>
            </w:pPr>
            <w:r w:rsidRPr="00E2477D">
              <w:rPr>
                <w:color w:val="000000"/>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1027"/>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2.12.7.</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jc w:val="both"/>
              <w:rPr>
                <w:color w:val="000000"/>
                <w:szCs w:val="24"/>
              </w:rPr>
            </w:pPr>
            <w:r w:rsidRPr="00E2477D">
              <w:rPr>
                <w:color w:val="000000"/>
                <w:szCs w:val="24"/>
              </w:rPr>
              <w:t>Представление неполного комплекта документов, необходимых для предоставления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1027"/>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2.12.8.</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jc w:val="both"/>
              <w:rPr>
                <w:color w:val="000000"/>
                <w:szCs w:val="24"/>
              </w:rPr>
            </w:pPr>
            <w:r w:rsidRPr="00E2477D">
              <w:rPr>
                <w:color w:val="000000"/>
                <w:szCs w:val="24"/>
              </w:rPr>
              <w:t>Заявление подано лицом, не имеющим полномочий представлять интересы Заявителя.</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Указываются основания такого вывода</w:t>
            </w:r>
          </w:p>
        </w:tc>
      </w:tr>
    </w:tbl>
    <w:p w:rsidR="00163A5F" w:rsidRPr="00E2477D" w:rsidRDefault="00163A5F" w:rsidP="00163A5F">
      <w:pPr>
        <w:rPr>
          <w:rFonts w:eastAsia="Microsoft Sans Serif"/>
          <w:color w:val="000000"/>
          <w:szCs w:val="24"/>
        </w:rPr>
      </w:pPr>
    </w:p>
    <w:p w:rsidR="00163A5F" w:rsidRPr="00E2477D" w:rsidRDefault="00163A5F" w:rsidP="00163A5F">
      <w:pPr>
        <w:spacing w:before="336" w:after="245" w:line="270" w:lineRule="exact"/>
        <w:jc w:val="both"/>
        <w:rPr>
          <w:color w:val="000000"/>
          <w:szCs w:val="24"/>
        </w:rPr>
      </w:pPr>
      <w:r w:rsidRPr="00E2477D">
        <w:rPr>
          <w:color w:val="000000"/>
          <w:szCs w:val="24"/>
        </w:rPr>
        <w:t>Дополнительная информация:___________________________________________</w:t>
      </w:r>
    </w:p>
    <w:p w:rsidR="00163A5F" w:rsidRPr="00E2477D" w:rsidRDefault="00163A5F" w:rsidP="00163A5F">
      <w:pPr>
        <w:spacing w:line="317" w:lineRule="exact"/>
        <w:ind w:right="60"/>
        <w:jc w:val="both"/>
        <w:rPr>
          <w:color w:val="000000"/>
          <w:szCs w:val="24"/>
        </w:rPr>
      </w:pPr>
      <w:r w:rsidRPr="00E2477D">
        <w:rPr>
          <w:color w:val="000000"/>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63A5F" w:rsidRPr="00E2477D" w:rsidRDefault="00163A5F" w:rsidP="00163A5F">
      <w:pPr>
        <w:framePr w:w="3976" w:h="949" w:vSpace="606" w:wrap="around" w:vAnchor="text" w:hAnchor="page" w:x="6856" w:y="1355"/>
        <w:spacing w:line="317" w:lineRule="exact"/>
        <w:jc w:val="center"/>
        <w:rPr>
          <w:color w:val="000000"/>
          <w:szCs w:val="24"/>
        </w:rPr>
      </w:pPr>
      <w:r w:rsidRPr="00E2477D">
        <w:rPr>
          <w:color w:val="000000"/>
          <w:szCs w:val="24"/>
        </w:rPr>
        <w:t xml:space="preserve">Сведения об электронной </w:t>
      </w:r>
      <w:r w:rsidRPr="00E2477D">
        <w:rPr>
          <w:color w:val="000000"/>
          <w:szCs w:val="24"/>
          <w:u w:val="single"/>
        </w:rPr>
        <w:t>подписи</w:t>
      </w:r>
    </w:p>
    <w:p w:rsidR="00163A5F" w:rsidRPr="00E2477D" w:rsidRDefault="00163A5F" w:rsidP="00163A5F">
      <w:pPr>
        <w:spacing w:after="914" w:line="317" w:lineRule="exact"/>
        <w:ind w:right="60"/>
        <w:jc w:val="both"/>
        <w:rPr>
          <w:color w:val="000000"/>
          <w:szCs w:val="24"/>
        </w:rPr>
      </w:pPr>
      <w:r w:rsidRPr="00E2477D">
        <w:rPr>
          <w:color w:val="000000"/>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63A5F" w:rsidRPr="00163A5F" w:rsidRDefault="00163A5F" w:rsidP="00163A5F">
      <w:pPr>
        <w:spacing w:line="317" w:lineRule="exact"/>
        <w:ind w:right="60"/>
        <w:jc w:val="both"/>
        <w:rPr>
          <w:color w:val="000000"/>
          <w:sz w:val="27"/>
          <w:szCs w:val="27"/>
        </w:rPr>
      </w:pPr>
      <w:r w:rsidRPr="00163A5F">
        <w:rPr>
          <w:color w:val="000000"/>
          <w:sz w:val="27"/>
          <w:szCs w:val="27"/>
        </w:rPr>
        <w:t>_____________________________</w:t>
      </w:r>
    </w:p>
    <w:p w:rsidR="00163A5F" w:rsidRPr="00163A5F" w:rsidRDefault="00163A5F" w:rsidP="00163A5F">
      <w:pPr>
        <w:spacing w:line="150" w:lineRule="exact"/>
        <w:rPr>
          <w:rFonts w:ascii="Arial" w:eastAsia="Arial" w:hAnsi="Arial" w:cs="Arial"/>
          <w:i/>
          <w:iCs/>
          <w:color w:val="000000"/>
          <w:sz w:val="15"/>
          <w:szCs w:val="15"/>
        </w:rPr>
      </w:pPr>
      <w:r w:rsidRPr="00163A5F">
        <w:rPr>
          <w:rFonts w:ascii="Arial" w:eastAsia="Arial" w:hAnsi="Arial" w:cs="Arial"/>
          <w:i/>
          <w:iCs/>
          <w:color w:val="000000"/>
          <w:sz w:val="15"/>
          <w:szCs w:val="15"/>
        </w:rPr>
        <w:t>Должность и ФИО сотрудника, принявшего решение</w:t>
      </w:r>
      <w:r w:rsidRPr="00163A5F">
        <w:rPr>
          <w:rFonts w:ascii="Arial" w:eastAsia="Arial" w:hAnsi="Arial" w:cs="Arial"/>
          <w:i/>
          <w:iCs/>
          <w:color w:val="000000"/>
          <w:sz w:val="15"/>
          <w:szCs w:val="15"/>
        </w:rPr>
        <w:br w:type="page"/>
      </w:r>
    </w:p>
    <w:p w:rsidR="00163A5F" w:rsidRPr="00163A5F" w:rsidRDefault="00163A5F" w:rsidP="00163A5F">
      <w:pPr>
        <w:rPr>
          <w:rFonts w:ascii="Arial" w:eastAsia="Arial" w:hAnsi="Arial" w:cs="Arial"/>
          <w:i/>
          <w:iCs/>
          <w:color w:val="000000"/>
          <w:sz w:val="15"/>
          <w:szCs w:val="15"/>
        </w:rPr>
        <w:sectPr w:rsidR="00163A5F" w:rsidRPr="00163A5F" w:rsidSect="00E2477D">
          <w:pgSz w:w="11905" w:h="16837"/>
          <w:pgMar w:top="851" w:right="421" w:bottom="284" w:left="1241" w:header="0" w:footer="3" w:gutter="0"/>
          <w:cols w:space="720"/>
        </w:sectPr>
      </w:pPr>
    </w:p>
    <w:p w:rsidR="00163A5F" w:rsidRPr="00163A5F" w:rsidRDefault="00163A5F" w:rsidP="00163A5F">
      <w:pPr>
        <w:spacing w:line="270" w:lineRule="exact"/>
        <w:rPr>
          <w:color w:val="000000"/>
          <w:sz w:val="27"/>
          <w:szCs w:val="27"/>
        </w:rPr>
      </w:pPr>
    </w:p>
    <w:p w:rsidR="00163A5F" w:rsidRPr="003E2D38" w:rsidRDefault="00163A5F" w:rsidP="00163A5F">
      <w:pPr>
        <w:ind w:right="80"/>
        <w:jc w:val="right"/>
        <w:rPr>
          <w:sz w:val="22"/>
          <w:szCs w:val="22"/>
        </w:rPr>
      </w:pPr>
      <w:r w:rsidRPr="003E2D38">
        <w:rPr>
          <w:sz w:val="22"/>
          <w:szCs w:val="22"/>
        </w:rPr>
        <w:t>Приложение № 5</w:t>
      </w:r>
    </w:p>
    <w:p w:rsidR="00163A5F" w:rsidRPr="003E2D38" w:rsidRDefault="00163A5F" w:rsidP="00163A5F">
      <w:pPr>
        <w:ind w:right="80"/>
        <w:jc w:val="right"/>
        <w:rPr>
          <w:sz w:val="22"/>
          <w:szCs w:val="22"/>
        </w:rPr>
      </w:pPr>
      <w:r w:rsidRPr="003E2D38">
        <w:rPr>
          <w:sz w:val="22"/>
          <w:szCs w:val="22"/>
        </w:rPr>
        <w:t xml:space="preserve">                        к Административному регламенту</w:t>
      </w:r>
    </w:p>
    <w:p w:rsidR="00163A5F" w:rsidRPr="003E2D38" w:rsidRDefault="00163A5F" w:rsidP="00163A5F">
      <w:pPr>
        <w:ind w:right="80"/>
        <w:jc w:val="right"/>
        <w:rPr>
          <w:sz w:val="22"/>
          <w:szCs w:val="22"/>
        </w:rPr>
      </w:pPr>
      <w:r w:rsidRPr="003E2D38">
        <w:rPr>
          <w:sz w:val="22"/>
          <w:szCs w:val="22"/>
        </w:rPr>
        <w:t>по предоставлению муниципальной услуги</w:t>
      </w:r>
    </w:p>
    <w:p w:rsidR="00163A5F" w:rsidRPr="00163A5F" w:rsidRDefault="00163A5F" w:rsidP="00163A5F">
      <w:pPr>
        <w:spacing w:line="270" w:lineRule="exact"/>
        <w:rPr>
          <w:color w:val="000000"/>
          <w:sz w:val="27"/>
          <w:szCs w:val="27"/>
        </w:rPr>
      </w:pPr>
    </w:p>
    <w:p w:rsidR="00163A5F" w:rsidRPr="00163A5F" w:rsidRDefault="00163A5F" w:rsidP="00163A5F">
      <w:pPr>
        <w:spacing w:line="270" w:lineRule="exact"/>
        <w:rPr>
          <w:color w:val="000000"/>
          <w:sz w:val="27"/>
          <w:szCs w:val="27"/>
        </w:rPr>
      </w:pPr>
    </w:p>
    <w:p w:rsidR="00163A5F" w:rsidRPr="00163A5F" w:rsidRDefault="00163A5F" w:rsidP="0036276B">
      <w:pPr>
        <w:tabs>
          <w:tab w:val="left" w:pos="6178"/>
          <w:tab w:val="left" w:pos="7003"/>
        </w:tabs>
        <w:spacing w:after="224" w:line="270" w:lineRule="exact"/>
        <w:jc w:val="center"/>
        <w:rPr>
          <w:b/>
          <w:color w:val="000000"/>
          <w:sz w:val="27"/>
          <w:szCs w:val="27"/>
        </w:rPr>
      </w:pPr>
      <w:r w:rsidRPr="00163A5F">
        <w:rPr>
          <w:b/>
          <w:color w:val="000000"/>
          <w:sz w:val="27"/>
          <w:szCs w:val="27"/>
        </w:rPr>
        <w:t>Состав, последовательность и сроки выполнения административных процедур (действий) при предоставлении муниципальной услуги «Признание садового дома жилым домом и жилого дома садовым домом»</w:t>
      </w:r>
    </w:p>
    <w:p w:rsidR="00163A5F" w:rsidRPr="00163A5F" w:rsidRDefault="00163A5F" w:rsidP="0036276B">
      <w:pPr>
        <w:spacing w:line="220" w:lineRule="exact"/>
        <w:jc w:val="center"/>
        <w:rPr>
          <w:color w:val="000000"/>
          <w:sz w:val="22"/>
          <w:szCs w:val="22"/>
        </w:rPr>
      </w:pPr>
      <w:r w:rsidRPr="00163A5F">
        <w:rPr>
          <w:color w:val="000000"/>
          <w:sz w:val="22"/>
          <w:szCs w:val="22"/>
        </w:rPr>
        <w:t>Описание административных процедур и административных действий услуги «Признание садового дома жилым домом и жилого дома садовым</w:t>
      </w:r>
    </w:p>
    <w:p w:rsidR="00163A5F" w:rsidRPr="00163A5F" w:rsidRDefault="00163A5F" w:rsidP="0036276B">
      <w:pPr>
        <w:spacing w:after="16" w:line="220" w:lineRule="exact"/>
        <w:jc w:val="center"/>
        <w:rPr>
          <w:color w:val="000000"/>
          <w:sz w:val="22"/>
          <w:szCs w:val="22"/>
        </w:rPr>
      </w:pPr>
      <w:r w:rsidRPr="00163A5F">
        <w:rPr>
          <w:color w:val="000000"/>
          <w:sz w:val="22"/>
          <w:szCs w:val="22"/>
        </w:rPr>
        <w:t>домом»</w:t>
      </w:r>
    </w:p>
    <w:tbl>
      <w:tblPr>
        <w:tblW w:w="0" w:type="auto"/>
        <w:jc w:val="center"/>
        <w:tblLayout w:type="fixed"/>
        <w:tblCellMar>
          <w:left w:w="10" w:type="dxa"/>
          <w:right w:w="10" w:type="dxa"/>
        </w:tblCellMar>
        <w:tblLook w:val="04A0"/>
      </w:tblPr>
      <w:tblGrid>
        <w:gridCol w:w="1805"/>
        <w:gridCol w:w="1795"/>
        <w:gridCol w:w="1795"/>
        <w:gridCol w:w="1786"/>
        <w:gridCol w:w="1795"/>
        <w:gridCol w:w="1795"/>
        <w:gridCol w:w="1795"/>
        <w:gridCol w:w="1795"/>
      </w:tblGrid>
      <w:tr w:rsidR="00163A5F" w:rsidRPr="00163A5F" w:rsidTr="0054445D">
        <w:trPr>
          <w:trHeight w:val="1234"/>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31"/>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06"/>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1.Проверка документов и регистрация заявления</w:t>
            </w:r>
          </w:p>
        </w:tc>
      </w:tr>
      <w:tr w:rsidR="00163A5F" w:rsidRPr="00163A5F" w:rsidTr="0054445D">
        <w:trPr>
          <w:trHeight w:val="2789"/>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Поступление заявления и документов для предоставления муниципальной услуги в Уполномоченный орган</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Прием и проверка комплектности документов на наличие/отсутствие оснований для отказа в приеме документов, предусмотренных Административным регламентом</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Уполномоченного органа, ответственное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both"/>
              <w:rPr>
                <w:color w:val="000000"/>
                <w:sz w:val="16"/>
                <w:szCs w:val="16"/>
              </w:rPr>
            </w:pPr>
            <w:r w:rsidRPr="00163A5F">
              <w:rPr>
                <w:color w:val="000000"/>
                <w:sz w:val="16"/>
                <w:szCs w:val="16"/>
              </w:rPr>
              <w:t>Уполномоченный орган / ГИС</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rFonts w:ascii="Garamond" w:eastAsia="Garamond" w:hAnsi="Garamond" w:cs="Garamond"/>
                <w:color w:val="000000"/>
                <w:sz w:val="8"/>
                <w:szCs w:val="8"/>
              </w:rPr>
            </w:pPr>
            <w:r w:rsidRPr="00163A5F">
              <w:rPr>
                <w:rFonts w:ascii="Garamond" w:eastAsia="Garamond" w:hAnsi="Garamond" w:cs="Garamond"/>
                <w:color w:val="000000"/>
                <w:sz w:val="8"/>
                <w:szCs w:val="8"/>
              </w:rPr>
              <w:t>-</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Регистрация заявления и документов в ГИС (присвоение номера и датирование);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назначение должностного лица, ответственного за предоставление муниципальной услуги, и передача ему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037"/>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случае выявления оснований для отказа в приеме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6837" w:h="11905" w:orient="landscape"/>
          <w:pgMar w:top="709" w:right="929" w:bottom="1392" w:left="1023" w:header="0" w:footer="3" w:gutter="0"/>
          <w:cols w:space="720"/>
        </w:sectPr>
      </w:pPr>
    </w:p>
    <w:tbl>
      <w:tblPr>
        <w:tblW w:w="0" w:type="auto"/>
        <w:jc w:val="center"/>
        <w:tblLayout w:type="fixed"/>
        <w:tblCellMar>
          <w:left w:w="10" w:type="dxa"/>
          <w:right w:w="10" w:type="dxa"/>
        </w:tblCellMar>
        <w:tblLook w:val="04A0"/>
      </w:tblPr>
      <w:tblGrid>
        <w:gridCol w:w="1800"/>
        <w:gridCol w:w="1795"/>
        <w:gridCol w:w="1795"/>
        <w:gridCol w:w="1790"/>
        <w:gridCol w:w="1795"/>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475"/>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направление заявителю в электронной форме в личный кабинет на ЕГ1ГУ уведомления о недостаточности представленных документов, с указанием на соответствующий</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документ, предусмотренный</w:t>
            </w:r>
          </w:p>
          <w:p w:rsidR="00163A5F" w:rsidRPr="00163A5F" w:rsidRDefault="00163A5F" w:rsidP="00163A5F">
            <w:pPr>
              <w:framePr w:wrap="notBeside" w:vAnchor="text" w:hAnchor="text" w:xAlign="center" w:y="1"/>
              <w:tabs>
                <w:tab w:val="left" w:leader="underscore" w:pos="1406"/>
              </w:tabs>
              <w:spacing w:line="202" w:lineRule="exact"/>
              <w:rPr>
                <w:color w:val="000000"/>
                <w:sz w:val="16"/>
                <w:szCs w:val="16"/>
              </w:rPr>
            </w:pPr>
            <w:r w:rsidRPr="00163A5F">
              <w:rPr>
                <w:color w:val="000000"/>
                <w:sz w:val="16"/>
                <w:szCs w:val="16"/>
              </w:rPr>
              <w:t>пунктом</w:t>
            </w:r>
            <w:r w:rsidRPr="00163A5F">
              <w:rPr>
                <w:color w:val="000000"/>
                <w:sz w:val="16"/>
                <w:szCs w:val="16"/>
              </w:rPr>
              <w:tab/>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Административного регламента либо о выявленных нарушениях.</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46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rsidSect="00532A1F">
          <w:pgSz w:w="16837" w:h="11905" w:orient="landscape"/>
          <w:pgMar w:top="1282" w:right="929" w:bottom="1392" w:left="1023" w:header="0" w:footer="3" w:gutter="0"/>
          <w:cols w:space="720"/>
        </w:sectPr>
      </w:pPr>
    </w:p>
    <w:tbl>
      <w:tblPr>
        <w:tblW w:w="0" w:type="auto"/>
        <w:jc w:val="center"/>
        <w:tblLayout w:type="fixed"/>
        <w:tblCellMar>
          <w:left w:w="10" w:type="dxa"/>
          <w:right w:w="10" w:type="dxa"/>
        </w:tblCellMar>
        <w:tblLook w:val="04A0"/>
      </w:tblPr>
      <w:tblGrid>
        <w:gridCol w:w="1800"/>
        <w:gridCol w:w="1795"/>
        <w:gridCol w:w="1795"/>
        <w:gridCol w:w="1786"/>
        <w:gridCol w:w="1800"/>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17"/>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646"/>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ЕПГУ уведомления об отказе в приеме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документов, необходимых для предоставления муниципальной услуги, с указанием причин отказа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317"/>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В случае отсутствия оснований для отказа в приеме документов, предусмотренных</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Административным регламентом, регистрация заявления в электронной базе данных по учету документов</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органа, ответственное за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регистрацию корреспонденции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both"/>
              <w:rPr>
                <w:color w:val="000000"/>
                <w:sz w:val="16"/>
                <w:szCs w:val="16"/>
              </w:rPr>
            </w:pPr>
            <w:r w:rsidRPr="00163A5F">
              <w:rPr>
                <w:color w:val="000000"/>
                <w:sz w:val="16"/>
                <w:szCs w:val="16"/>
              </w:rPr>
              <w:t>Уполномоченный орган/ГИС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906"/>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Проверка заявления и документов, представленных для получения муниципальной услуги</w:t>
            </w: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both"/>
              <w:rPr>
                <w:color w:val="000000"/>
                <w:sz w:val="16"/>
                <w:szCs w:val="16"/>
              </w:rPr>
            </w:pPr>
            <w:r w:rsidRPr="00163A5F">
              <w:rPr>
                <w:color w:val="000000"/>
                <w:sz w:val="16"/>
                <w:szCs w:val="16"/>
              </w:rPr>
              <w:t>Уполномоченный орган/ГИС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Направленное заявителю электронное ссообщение о приеме заявления к рассмотрению либо отказа в приеме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Заявления к рассмотрению</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14355" w:type="dxa"/>
        <w:jc w:val="center"/>
        <w:tblLayout w:type="fixed"/>
        <w:tblCellMar>
          <w:left w:w="10" w:type="dxa"/>
          <w:right w:w="10" w:type="dxa"/>
        </w:tblCellMar>
        <w:tblLook w:val="04A0"/>
      </w:tblPr>
      <w:tblGrid>
        <w:gridCol w:w="1800"/>
        <w:gridCol w:w="1795"/>
        <w:gridCol w:w="1794"/>
        <w:gridCol w:w="1785"/>
        <w:gridCol w:w="1799"/>
        <w:gridCol w:w="1794"/>
        <w:gridCol w:w="1794"/>
        <w:gridCol w:w="1794"/>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25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Направление заявителю электронного сообщения о приеме заявления к рассмотрению либо отказа в приеме </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заявления к рассмотрению с обоснованием отказа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Наличие/ отсутствие оснований для отказа в приеме документов, предусмотренных </w:t>
            </w:r>
          </w:p>
          <w:p w:rsidR="00163A5F" w:rsidRPr="00163A5F" w:rsidRDefault="00163A5F" w:rsidP="00163A5F">
            <w:pPr>
              <w:framePr w:wrap="notBeside" w:vAnchor="text" w:hAnchor="text" w:xAlign="center" w:y="1"/>
              <w:tabs>
                <w:tab w:val="left" w:leader="underscore" w:pos="630"/>
              </w:tabs>
              <w:spacing w:line="202" w:lineRule="exact"/>
              <w:rPr>
                <w:color w:val="000000"/>
                <w:sz w:val="16"/>
                <w:szCs w:val="16"/>
              </w:rPr>
            </w:pPr>
            <w:r w:rsidRPr="00163A5F">
              <w:rPr>
                <w:color w:val="000000"/>
                <w:sz w:val="16"/>
                <w:szCs w:val="16"/>
              </w:rPr>
              <w:t>Административным регламентом</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619"/>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rFonts w:ascii="Microsoft Sans Serif" w:eastAsia="Microsoft Sans Serif" w:hAnsi="Microsoft Sans Serif" w:cs="Microsoft Sans Serif"/>
                <w:color w:val="000000"/>
                <w:sz w:val="10"/>
                <w:szCs w:val="10"/>
              </w:rPr>
            </w:pPr>
            <w:r w:rsidRPr="00163A5F">
              <w:rPr>
                <w:rFonts w:eastAsia="Microsoft Sans Serif"/>
                <w:color w:val="000000"/>
                <w:sz w:val="16"/>
                <w:szCs w:val="16"/>
              </w:rPr>
              <w:t>2. Получение сведений посредством СМЭВ</w:t>
            </w:r>
          </w:p>
        </w:tc>
      </w:tr>
      <w:tr w:rsidR="00163A5F" w:rsidRPr="00163A5F" w:rsidTr="0054445D">
        <w:trPr>
          <w:trHeight w:val="3072"/>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межведомственных запросов в органы и</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 xml:space="preserve">организации, указанные в </w:t>
            </w:r>
          </w:p>
          <w:p w:rsidR="00163A5F" w:rsidRPr="00163A5F" w:rsidRDefault="00163A5F" w:rsidP="00163A5F">
            <w:pPr>
              <w:framePr w:wrap="notBeside" w:vAnchor="text" w:hAnchor="text" w:xAlign="center" w:y="1"/>
              <w:tabs>
                <w:tab w:val="left" w:leader="underscore" w:pos="515"/>
              </w:tabs>
              <w:spacing w:line="202" w:lineRule="exact"/>
              <w:rPr>
                <w:color w:val="000000"/>
                <w:sz w:val="16"/>
                <w:szCs w:val="16"/>
              </w:rPr>
            </w:pPr>
            <w:r w:rsidRPr="00163A5F">
              <w:rPr>
                <w:color w:val="000000"/>
                <w:sz w:val="16"/>
                <w:szCs w:val="16"/>
              </w:rPr>
              <w:t>Административном регламенте</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Уполномоченный орган/ГИС/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60"/>
              <w:jc w:val="both"/>
              <w:rPr>
                <w:color w:val="000000"/>
                <w:sz w:val="16"/>
                <w:szCs w:val="16"/>
              </w:rPr>
            </w:pPr>
            <w:r w:rsidRPr="00163A5F">
              <w:rPr>
                <w:color w:val="000000"/>
                <w:sz w:val="16"/>
                <w:szCs w:val="16"/>
              </w:rPr>
              <w:t>Наличие документов, необходимых для предоставления муниципальной</w:t>
            </w:r>
          </w:p>
          <w:p w:rsidR="00163A5F" w:rsidRPr="00163A5F" w:rsidRDefault="00163A5F" w:rsidP="00163A5F">
            <w:pPr>
              <w:framePr w:wrap="notBeside" w:vAnchor="text" w:hAnchor="text" w:xAlign="center" w:y="1"/>
              <w:spacing w:line="202" w:lineRule="exact"/>
              <w:ind w:right="260"/>
              <w:jc w:val="both"/>
              <w:rPr>
                <w:color w:val="000000"/>
                <w:sz w:val="16"/>
                <w:szCs w:val="16"/>
              </w:rPr>
            </w:pPr>
            <w:r w:rsidRPr="00163A5F">
              <w:rPr>
                <w:color w:val="000000"/>
                <w:sz w:val="16"/>
                <w:szCs w:val="16"/>
              </w:rPr>
              <w:t>услуги, находящихся в распоряжении государственных , муниципальных органов организаций)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межведомственного запроса в органы</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(организации), предоставляющие документы (сведения), предусмотренные Административным регламентом, в том</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числе с использованием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tbl>
      <w:tblPr>
        <w:tblW w:w="14355" w:type="dxa"/>
        <w:jc w:val="center"/>
        <w:tblLayout w:type="fixed"/>
        <w:tblCellMar>
          <w:left w:w="10" w:type="dxa"/>
          <w:right w:w="10" w:type="dxa"/>
        </w:tblCellMar>
        <w:tblLook w:val="04A0"/>
      </w:tblPr>
      <w:tblGrid>
        <w:gridCol w:w="7595"/>
        <w:gridCol w:w="966"/>
        <w:gridCol w:w="966"/>
        <w:gridCol w:w="961"/>
        <w:gridCol w:w="969"/>
        <w:gridCol w:w="966"/>
        <w:gridCol w:w="966"/>
        <w:gridCol w:w="966"/>
      </w:tblGrid>
      <w:tr w:rsidR="00163A5F" w:rsidRPr="00163A5F" w:rsidTr="0054445D">
        <w:trPr>
          <w:trHeight w:val="835"/>
          <w:jc w:val="center"/>
        </w:trPr>
        <w:tc>
          <w:tcPr>
            <w:tcW w:w="14361"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Получение ответов на межведомственные запросы,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5 рабочих дней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 органа,</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Уполномоченный орган) /ГИС/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rFonts w:ascii="Arial" w:eastAsia="Arial" w:hAnsi="Arial" w:cs="Arial"/>
                <w:color w:val="000000"/>
                <w:sz w:val="8"/>
                <w:szCs w:val="8"/>
              </w:rPr>
            </w:pPr>
            <w:r w:rsidRPr="00163A5F">
              <w:rPr>
                <w:rFonts w:ascii="Arial" w:eastAsia="Arial" w:hAnsi="Arial" w:cs="Arial"/>
                <w:color w:val="000000"/>
                <w:sz w:val="8"/>
                <w:szCs w:val="8"/>
              </w:rPr>
              <w:t>-</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Получение документов (сведений), необходимых для</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6837" w:h="11905" w:orient="landscape"/>
          <w:pgMar w:top="1536" w:right="1239" w:bottom="2189" w:left="1229" w:header="0" w:footer="3" w:gutter="0"/>
          <w:cols w:space="720"/>
        </w:sectPr>
      </w:pPr>
    </w:p>
    <w:tbl>
      <w:tblPr>
        <w:tblW w:w="0" w:type="auto"/>
        <w:jc w:val="center"/>
        <w:tblLayout w:type="fixed"/>
        <w:tblCellMar>
          <w:left w:w="10" w:type="dxa"/>
          <w:right w:w="10" w:type="dxa"/>
        </w:tblCellMar>
        <w:tblLook w:val="04A0"/>
      </w:tblPr>
      <w:tblGrid>
        <w:gridCol w:w="1800"/>
        <w:gridCol w:w="1795"/>
        <w:gridCol w:w="1795"/>
        <w:gridCol w:w="1786"/>
        <w:gridCol w:w="1800"/>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830"/>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формирование полного комплекта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14"/>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27"/>
                <w:szCs w:val="27"/>
              </w:rPr>
              <w:t>3.</w:t>
            </w:r>
            <w:r w:rsidRPr="00163A5F">
              <w:rPr>
                <w:color w:val="000000"/>
                <w:sz w:val="16"/>
                <w:szCs w:val="16"/>
              </w:rPr>
              <w:t xml:space="preserve"> Рассмотрение документов и сведений</w:t>
            </w:r>
          </w:p>
        </w:tc>
      </w:tr>
      <w:tr w:rsidR="00163A5F" w:rsidRPr="00163A5F" w:rsidTr="0054445D">
        <w:trPr>
          <w:trHeight w:val="357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Проверка соответствия документов и</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сведений требованиям нормативных правовых актов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5 рабочих дней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ind w:right="200"/>
              <w:jc w:val="both"/>
              <w:rPr>
                <w:color w:val="000000"/>
                <w:sz w:val="16"/>
                <w:szCs w:val="16"/>
              </w:rPr>
            </w:pPr>
            <w:r w:rsidRPr="00163A5F">
              <w:rPr>
                <w:color w:val="000000"/>
                <w:sz w:val="16"/>
                <w:szCs w:val="16"/>
              </w:rPr>
              <w:t>Уполномоченный орган) /</w:t>
            </w:r>
            <w:r w:rsidRPr="00163A5F">
              <w:rPr>
                <w:color w:val="000000"/>
                <w:sz w:val="27"/>
                <w:szCs w:val="27"/>
              </w:rPr>
              <w:t>гис</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Наличие или отсутствие оснований для предоставления муниципальной услуги</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rPr>
                <w:color w:val="000000"/>
                <w:sz w:val="16"/>
                <w:szCs w:val="16"/>
              </w:rPr>
            </w:pPr>
            <w:r w:rsidRPr="00163A5F">
              <w:rPr>
                <w:color w:val="000000"/>
                <w:sz w:val="16"/>
                <w:szCs w:val="16"/>
              </w:rPr>
              <w:t>Подготовка проекта результата предоставления муниципальной услуги</w:t>
            </w:r>
          </w:p>
        </w:tc>
      </w:tr>
      <w:tr w:rsidR="00163A5F" w:rsidRPr="00163A5F" w:rsidTr="0054445D">
        <w:trPr>
          <w:trHeight w:val="413"/>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 Принятие решения о предоставлении услуги</w:t>
            </w:r>
          </w:p>
        </w:tc>
      </w:tr>
      <w:tr w:rsidR="00163A5F" w:rsidRPr="00163A5F" w:rsidTr="0054445D">
        <w:trPr>
          <w:trHeight w:val="1464"/>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Проект результата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Принятие решения о предоставления муниципальной услуги или об отказе в предоставлении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день рассмотрения документов и сведений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00"/>
              <w:jc w:val="center"/>
              <w:rPr>
                <w:color w:val="000000"/>
                <w:sz w:val="16"/>
                <w:szCs w:val="16"/>
              </w:rPr>
            </w:pPr>
            <w:r w:rsidRPr="00163A5F">
              <w:rPr>
                <w:color w:val="000000"/>
                <w:sz w:val="16"/>
                <w:szCs w:val="16"/>
              </w:rPr>
              <w:t>Уполномоченный орган) /</w:t>
            </w:r>
            <w:r w:rsidRPr="00163A5F">
              <w:rPr>
                <w:color w:val="000000"/>
                <w:sz w:val="27"/>
                <w:szCs w:val="27"/>
              </w:rPr>
              <w:t>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Результат предоставления муниципальной услуги по форме, приведенной в Приложении </w:t>
            </w:r>
            <w:r w:rsidRPr="00163A5F">
              <w:rPr>
                <w:color w:val="000000"/>
                <w:sz w:val="16"/>
                <w:szCs w:val="16"/>
              </w:rPr>
              <w:tab/>
              <w:t>к</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Административному регламенту, подписанный усиленной квалифицированной подписью руководителя</w:t>
            </w: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tblPr>
      <w:tblGrid>
        <w:gridCol w:w="1800"/>
        <w:gridCol w:w="1795"/>
        <w:gridCol w:w="1795"/>
        <w:gridCol w:w="1786"/>
        <w:gridCol w:w="1800"/>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251"/>
          <w:jc w:val="center"/>
        </w:trPr>
        <w:tc>
          <w:tcPr>
            <w:tcW w:w="1800"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color w:val="000000"/>
                <w:sz w:val="16"/>
                <w:szCs w:val="16"/>
              </w:rPr>
            </w:pPr>
            <w:r w:rsidRPr="00163A5F">
              <w:rPr>
                <w:color w:val="000000"/>
                <w:sz w:val="16"/>
                <w:szCs w:val="16"/>
              </w:rPr>
              <w:t>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услуги; Руководитель</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Уполномоченного органа  или иное уполномоченное им лицо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Уполномоченного органа или иного уполномоченного им лица.</w:t>
            </w:r>
          </w:p>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Решение об отказе в предоставлении муниципальной услуги, приведенное в Приложении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163A5F" w:rsidRPr="00163A5F" w:rsidTr="0054445D">
        <w:trPr>
          <w:trHeight w:val="4502"/>
          <w:jc w:val="center"/>
        </w:trPr>
        <w:tc>
          <w:tcPr>
            <w:tcW w:w="1800"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 в</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Многофункциональный центр результата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государственной услуги, указанного в</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Административном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63A5F" w:rsidRPr="00163A5F" w:rsidRDefault="00163A5F" w:rsidP="00163A5F">
            <w:pPr>
              <w:framePr w:wrap="notBeside" w:vAnchor="text" w:hAnchor="text" w:xAlign="center" w:y="1"/>
              <w:spacing w:line="202" w:lineRule="exact"/>
              <w:jc w:val="both"/>
              <w:rPr>
                <w:rFonts w:ascii="Arial" w:eastAsia="Arial" w:hAnsi="Arial" w:cs="Arial"/>
                <w:i/>
                <w:iCs/>
                <w:color w:val="000000"/>
                <w:sz w:val="15"/>
                <w:szCs w:val="15"/>
              </w:rPr>
            </w:pPr>
            <w:r w:rsidRPr="00163A5F">
              <w:rPr>
                <w:rFonts w:eastAsia="Arial"/>
                <w:color w:val="000000"/>
                <w:sz w:val="16"/>
                <w:szCs w:val="16"/>
              </w:rPr>
              <w:t>(в</w:t>
            </w:r>
            <w:r w:rsidRPr="00163A5F">
              <w:rPr>
                <w:rFonts w:ascii="Arial" w:eastAsia="Arial" w:hAnsi="Arial" w:cs="Arial"/>
                <w:i/>
                <w:iCs/>
                <w:color w:val="000000"/>
                <w:sz w:val="15"/>
                <w:szCs w:val="15"/>
              </w:rPr>
              <w:t xml:space="preserve"> случае, если предусмотрено</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сроки, установленные соглашением о взаимодействии</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между Уполномоченным органом и многофункциональным центром</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Уполномоченный орган) / АИС МФЦ</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внесение сведений в ГИС о выдаче результата муниципальной услуги</w:t>
            </w: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14355" w:type="dxa"/>
        <w:jc w:val="center"/>
        <w:tblLayout w:type="fixed"/>
        <w:tblCellMar>
          <w:left w:w="10" w:type="dxa"/>
          <w:right w:w="10" w:type="dxa"/>
        </w:tblCellMar>
        <w:tblLook w:val="04A0"/>
      </w:tblPr>
      <w:tblGrid>
        <w:gridCol w:w="1800"/>
        <w:gridCol w:w="1795"/>
        <w:gridCol w:w="1795"/>
        <w:gridCol w:w="1789"/>
        <w:gridCol w:w="1794"/>
        <w:gridCol w:w="1794"/>
        <w:gridCol w:w="1794"/>
        <w:gridCol w:w="1794"/>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624"/>
          <w:jc w:val="center"/>
        </w:trPr>
        <w:tc>
          <w:tcPr>
            <w:tcW w:w="1800"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center"/>
              <w:rPr>
                <w:rFonts w:ascii="Arial" w:eastAsia="Arial" w:hAnsi="Arial" w:cs="Arial"/>
                <w:i/>
                <w:iCs/>
                <w:color w:val="000000"/>
                <w:sz w:val="15"/>
                <w:szCs w:val="15"/>
              </w:rPr>
            </w:pPr>
            <w:r w:rsidRPr="00163A5F">
              <w:rPr>
                <w:rFonts w:ascii="Arial" w:eastAsia="Arial" w:hAnsi="Arial" w:cs="Arial"/>
                <w:i/>
                <w:iCs/>
                <w:color w:val="000000"/>
                <w:sz w:val="15"/>
                <w:szCs w:val="15"/>
              </w:rPr>
              <w:t>региональными соглашениями)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960"/>
          <w:jc w:val="center"/>
        </w:trPr>
        <w:tc>
          <w:tcPr>
            <w:tcW w:w="1800"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40"/>
              <w:rPr>
                <w:color w:val="000000"/>
                <w:sz w:val="16"/>
                <w:szCs w:val="16"/>
              </w:rPr>
            </w:pPr>
            <w:r w:rsidRPr="00163A5F">
              <w:rPr>
                <w:color w:val="000000"/>
                <w:sz w:val="16"/>
                <w:szCs w:val="16"/>
              </w:rPr>
              <w:t>Направление заявителю  результата предоставления муниципальной услуги в личный кабинет на ЕПГУ</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день регистрации результата предоставления муниципальной услуги</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color w:val="000000"/>
                <w:sz w:val="16"/>
                <w:szCs w:val="16"/>
              </w:rPr>
            </w:pPr>
            <w:r w:rsidRPr="00163A5F">
              <w:rPr>
                <w:color w:val="000000"/>
                <w:sz w:val="16"/>
                <w:szCs w:val="16"/>
              </w:rPr>
              <w:t>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Результат муниципальной услуги, направленный заявителю на личный кабинет на ЕПГУ</w:t>
            </w:r>
          </w:p>
        </w:tc>
      </w:tr>
      <w:tr w:rsidR="00163A5F" w:rsidRPr="00163A5F" w:rsidTr="0054445D">
        <w:trPr>
          <w:trHeight w:val="403"/>
          <w:jc w:val="center"/>
        </w:trPr>
        <w:tc>
          <w:tcPr>
            <w:tcW w:w="1800" w:type="dxa"/>
            <w:tcBorders>
              <w:top w:val="single" w:sz="4" w:space="0" w:color="auto"/>
              <w:left w:val="single" w:sz="4" w:space="0" w:color="auto"/>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nil"/>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5380" w:type="dxa"/>
            <w:gridSpan w:val="3"/>
            <w:tcBorders>
              <w:top w:val="single" w:sz="4" w:space="0" w:color="auto"/>
              <w:left w:val="nil"/>
              <w:bottom w:val="single" w:sz="4" w:space="0" w:color="auto"/>
              <w:right w:val="nil"/>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Выдача результата (независимо от выбора заявителя)</w:t>
            </w:r>
          </w:p>
        </w:tc>
        <w:tc>
          <w:tcPr>
            <w:tcW w:w="1795" w:type="dxa"/>
            <w:tcBorders>
              <w:top w:val="single" w:sz="4" w:space="0" w:color="auto"/>
              <w:left w:val="nil"/>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tbl>
      <w:tblPr>
        <w:tblpPr w:leftFromText="180" w:rightFromText="180" w:bottomFromText="160" w:vertAnchor="text" w:horzAnchor="margin" w:tblpY="-1273"/>
        <w:tblW w:w="14355" w:type="dxa"/>
        <w:tblLayout w:type="fixed"/>
        <w:tblCellMar>
          <w:left w:w="10" w:type="dxa"/>
          <w:right w:w="10" w:type="dxa"/>
        </w:tblCellMar>
        <w:tblLook w:val="04A0"/>
      </w:tblPr>
      <w:tblGrid>
        <w:gridCol w:w="1800"/>
        <w:gridCol w:w="1795"/>
        <w:gridCol w:w="1794"/>
        <w:gridCol w:w="1785"/>
        <w:gridCol w:w="1890"/>
        <w:gridCol w:w="1703"/>
        <w:gridCol w:w="1794"/>
        <w:gridCol w:w="1794"/>
      </w:tblGrid>
      <w:tr w:rsidR="00163A5F" w:rsidRPr="00163A5F" w:rsidTr="0054445D">
        <w:trPr>
          <w:trHeight w:val="1243"/>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rPr>
                <w:rFonts w:ascii="Microsoft Sans Serif" w:eastAsia="Microsoft Sans Serif" w:hAnsi="Microsoft Sans Serif" w:cs="Microsoft Sans Serif"/>
                <w:color w:val="000000"/>
                <w:sz w:val="10"/>
                <w:szCs w:val="10"/>
              </w:rPr>
            </w:pPr>
          </w:p>
        </w:tc>
      </w:tr>
      <w:tr w:rsidR="00163A5F" w:rsidRPr="00163A5F" w:rsidTr="0054445D">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4</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rPr>
                <w:rFonts w:ascii="Microsoft Sans Serif" w:eastAsia="Microsoft Sans Serif" w:hAnsi="Microsoft Sans Serif" w:cs="Microsoft Sans Serif"/>
                <w:color w:val="000000"/>
                <w:sz w:val="10"/>
                <w:szCs w:val="10"/>
              </w:rPr>
            </w:pPr>
          </w:p>
        </w:tc>
      </w:tr>
      <w:tr w:rsidR="00163A5F" w:rsidRPr="00163A5F" w:rsidTr="0054445D">
        <w:trPr>
          <w:trHeight w:val="3629"/>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Формирование и регистрация</w:t>
            </w:r>
          </w:p>
          <w:p w:rsidR="00163A5F" w:rsidRPr="00163A5F" w:rsidRDefault="00163A5F" w:rsidP="00163A5F">
            <w:pPr>
              <w:spacing w:line="202" w:lineRule="exact"/>
              <w:jc w:val="both"/>
              <w:rPr>
                <w:color w:val="000000"/>
                <w:sz w:val="16"/>
                <w:szCs w:val="16"/>
              </w:rPr>
            </w:pPr>
            <w:r w:rsidRPr="00163A5F">
              <w:rPr>
                <w:color w:val="000000"/>
                <w:sz w:val="16"/>
                <w:szCs w:val="16"/>
              </w:rPr>
              <w:t>результата муниципальной услуги, указанного в</w:t>
            </w:r>
          </w:p>
          <w:p w:rsidR="00163A5F" w:rsidRPr="00163A5F" w:rsidRDefault="00163A5F" w:rsidP="00163A5F">
            <w:pPr>
              <w:spacing w:line="202" w:lineRule="exact"/>
              <w:jc w:val="both"/>
              <w:rPr>
                <w:color w:val="000000"/>
                <w:sz w:val="16"/>
                <w:szCs w:val="16"/>
              </w:rPr>
            </w:pPr>
            <w:r w:rsidRPr="00163A5F">
              <w:rPr>
                <w:color w:val="000000"/>
                <w:sz w:val="16"/>
                <w:szCs w:val="16"/>
              </w:rPr>
              <w:t>Административном</w:t>
            </w:r>
          </w:p>
          <w:p w:rsidR="00163A5F" w:rsidRPr="00163A5F" w:rsidRDefault="00163A5F" w:rsidP="00163A5F">
            <w:pPr>
              <w:spacing w:line="202" w:lineRule="exact"/>
              <w:jc w:val="both"/>
              <w:rPr>
                <w:color w:val="000000"/>
                <w:sz w:val="16"/>
                <w:szCs w:val="16"/>
              </w:rPr>
            </w:pPr>
            <w:r w:rsidRPr="00163A5F">
              <w:rPr>
                <w:color w:val="000000"/>
                <w:sz w:val="16"/>
                <w:szCs w:val="16"/>
              </w:rPr>
              <w:t>регламенте в форме электронного документа в ГИС</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Регистрация результата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После окончания процедуры принятия решения (в общий срок предоставления муниципальной услуги не включается)</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spacing w:line="202" w:lineRule="exact"/>
              <w:rPr>
                <w:color w:val="000000"/>
                <w:sz w:val="16"/>
                <w:szCs w:val="16"/>
              </w:rPr>
            </w:pPr>
            <w:r w:rsidRPr="00163A5F">
              <w:rPr>
                <w:color w:val="000000"/>
                <w:sz w:val="16"/>
                <w:szCs w:val="16"/>
              </w:rPr>
              <w:t>органа, ответственное за предоставление муниципальной услуги</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6" w:lineRule="exact"/>
              <w:rPr>
                <w:color w:val="000000"/>
                <w:sz w:val="16"/>
                <w:szCs w:val="16"/>
              </w:rPr>
            </w:pPr>
            <w:r w:rsidRPr="00163A5F">
              <w:rPr>
                <w:color w:val="000000"/>
                <w:sz w:val="16"/>
                <w:szCs w:val="16"/>
              </w:rPr>
              <w:t>Уполномоченный орган) /</w:t>
            </w:r>
          </w:p>
          <w:p w:rsidR="00163A5F" w:rsidRPr="00163A5F" w:rsidRDefault="00163A5F" w:rsidP="00163A5F">
            <w:pPr>
              <w:rPr>
                <w:color w:val="000000"/>
                <w:sz w:val="27"/>
                <w:szCs w:val="27"/>
              </w:rPr>
            </w:pPr>
            <w:r w:rsidRPr="00163A5F">
              <w:rPr>
                <w:color w:val="000000"/>
                <w:sz w:val="27"/>
                <w:szCs w:val="27"/>
              </w:rPr>
              <w:t>гис</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rFonts w:ascii="Arial" w:eastAsia="Arial" w:hAnsi="Arial" w:cs="Arial"/>
                <w:color w:val="000000"/>
                <w:sz w:val="8"/>
                <w:szCs w:val="8"/>
              </w:rPr>
            </w:pPr>
            <w:r w:rsidRPr="00163A5F">
              <w:rPr>
                <w:rFonts w:ascii="Arial" w:eastAsia="Arial" w:hAnsi="Arial" w:cs="Arial"/>
                <w:color w:val="000000"/>
                <w:sz w:val="8"/>
                <w:szCs w:val="8"/>
              </w:rPr>
              <w:t>-</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Внесение сведений о конечном результате предоставления муниципальной услуги</w:t>
            </w:r>
          </w:p>
        </w:tc>
      </w:tr>
      <w:tr w:rsidR="00163A5F" w:rsidRPr="00163A5F" w:rsidTr="0054445D">
        <w:trPr>
          <w:trHeight w:val="75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Направление в</w:t>
            </w:r>
          </w:p>
          <w:p w:rsidR="00163A5F" w:rsidRPr="00163A5F" w:rsidRDefault="00163A5F" w:rsidP="00163A5F">
            <w:pPr>
              <w:spacing w:line="202" w:lineRule="exact"/>
              <w:rPr>
                <w:color w:val="000000"/>
                <w:sz w:val="16"/>
                <w:szCs w:val="16"/>
              </w:rPr>
            </w:pPr>
            <w:r w:rsidRPr="00163A5F">
              <w:rPr>
                <w:color w:val="000000"/>
                <w:sz w:val="16"/>
                <w:szCs w:val="16"/>
              </w:rPr>
              <w:t>многофункциональный центр результата муниципальной услуги, указанного в</w:t>
            </w:r>
          </w:p>
          <w:p w:rsidR="00163A5F" w:rsidRPr="00163A5F" w:rsidRDefault="003E2D38" w:rsidP="00163A5F">
            <w:pPr>
              <w:spacing w:line="202" w:lineRule="exact"/>
              <w:rPr>
                <w:color w:val="000000"/>
                <w:sz w:val="16"/>
                <w:szCs w:val="16"/>
              </w:rPr>
            </w:pPr>
            <w:r>
              <w:rPr>
                <w:color w:val="000000"/>
                <w:sz w:val="16"/>
                <w:szCs w:val="16"/>
              </w:rPr>
              <w:t>Административном регламенте</w:t>
            </w:r>
            <w:r w:rsidR="00163A5F" w:rsidRPr="00163A5F">
              <w:rPr>
                <w:color w:val="000000"/>
                <w:sz w:val="16"/>
                <w:szCs w:val="16"/>
              </w:rPr>
              <w:t>, в форме электронного документа, подписанного усиленной квалифицированной электронной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В сроки, установленные соглашением о взаимодействии</w:t>
            </w:r>
          </w:p>
          <w:p w:rsidR="00163A5F" w:rsidRPr="00163A5F" w:rsidRDefault="00163A5F" w:rsidP="00163A5F">
            <w:pPr>
              <w:spacing w:line="202" w:lineRule="exact"/>
              <w:jc w:val="both"/>
              <w:rPr>
                <w:color w:val="000000"/>
                <w:sz w:val="16"/>
                <w:szCs w:val="16"/>
              </w:rPr>
            </w:pPr>
            <w:r w:rsidRPr="00163A5F">
              <w:rPr>
                <w:color w:val="000000"/>
                <w:sz w:val="16"/>
                <w:szCs w:val="16"/>
              </w:rPr>
              <w:t>между Уполномоченным органом и многофункциональным центром</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Уполномоченный орган / АИС МФЦ</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Указание заявителем в Запросе способа выдачи результата муниципальной услуги в многофункциональном центре, а также подача ззапроса через многофункциональный центр</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63A5F" w:rsidRPr="00163A5F" w:rsidRDefault="00163A5F" w:rsidP="00163A5F">
            <w:pPr>
              <w:spacing w:line="202" w:lineRule="exact"/>
              <w:rPr>
                <w:color w:val="000000"/>
                <w:sz w:val="16"/>
                <w:szCs w:val="16"/>
              </w:rPr>
            </w:pPr>
            <w:r w:rsidRPr="00163A5F">
              <w:rPr>
                <w:color w:val="000000"/>
                <w:sz w:val="16"/>
                <w:szCs w:val="16"/>
              </w:rPr>
              <w:t>внесение сведений в ГИС о выдаче результата муниципальной услуги</w:t>
            </w:r>
          </w:p>
        </w:tc>
      </w:tr>
    </w:tbl>
    <w:p w:rsidR="00163A5F" w:rsidRDefault="00163A5F" w:rsidP="00116A8E">
      <w:pPr>
        <w:rPr>
          <w:sz w:val="22"/>
          <w:szCs w:val="28"/>
        </w:rPr>
      </w:pPr>
    </w:p>
    <w:sectPr w:rsidR="00163A5F" w:rsidSect="00116A8E">
      <w:headerReference w:type="even" r:id="rId14"/>
      <w:headerReference w:type="default" r:id="rId15"/>
      <w:type w:val="continuous"/>
      <w:pgSz w:w="16837" w:h="11905" w:orient="landscape"/>
      <w:pgMar w:top="1704" w:right="1239" w:bottom="851" w:left="1229" w:header="0" w:footer="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C98" w:rsidRDefault="00CF4C98" w:rsidP="00FC6C01">
      <w:r>
        <w:separator/>
      </w:r>
    </w:p>
  </w:endnote>
  <w:endnote w:type="continuationSeparator" w:id="1">
    <w:p w:rsidR="00CF4C98" w:rsidRDefault="00CF4C98" w:rsidP="00FC6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C98" w:rsidRDefault="00CF4C98" w:rsidP="00FC6C01">
      <w:r>
        <w:separator/>
      </w:r>
    </w:p>
  </w:footnote>
  <w:footnote w:type="continuationSeparator" w:id="1">
    <w:p w:rsidR="00CF4C98" w:rsidRDefault="00CF4C98" w:rsidP="00FC6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484443"/>
      <w:showingPlcHdr/>
    </w:sdtPr>
    <w:sdtContent>
      <w:p w:rsidR="000248FD" w:rsidRDefault="000248FD" w:rsidP="000A0A9A">
        <w:pPr>
          <w:pStyle w:val="a4"/>
        </w:pPr>
        <w:r>
          <w:t xml:space="preserve">     </w:t>
        </w:r>
      </w:p>
    </w:sdtContent>
  </w:sdt>
  <w:p w:rsidR="000248FD" w:rsidRDefault="000248FD">
    <w:pPr>
      <w:pStyle w:val="a4"/>
    </w:pPr>
  </w:p>
  <w:p w:rsidR="000248FD" w:rsidRDefault="000248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436924"/>
    </w:sdtPr>
    <w:sdtContent>
      <w:p w:rsidR="000248FD" w:rsidRDefault="000248FD">
        <w:pPr>
          <w:pStyle w:val="a4"/>
          <w:jc w:val="center"/>
        </w:pPr>
      </w:p>
    </w:sdtContent>
  </w:sdt>
  <w:p w:rsidR="000248FD" w:rsidRDefault="000248FD">
    <w:pPr>
      <w:pStyle w:val="a4"/>
    </w:pPr>
  </w:p>
  <w:p w:rsidR="000248FD" w:rsidRDefault="000248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FD" w:rsidRDefault="000248FD" w:rsidP="00C5186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248FD" w:rsidRDefault="000248FD" w:rsidP="00AB5BA9">
    <w:pPr>
      <w:pStyle w:val="a4"/>
      <w:ind w:right="360"/>
    </w:pPr>
  </w:p>
  <w:p w:rsidR="000248FD" w:rsidRDefault="000248F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FD" w:rsidRDefault="000248FD" w:rsidP="003B6927">
    <w:pPr>
      <w:pStyle w:val="a4"/>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sidR="00371D91">
      <w:rPr>
        <w:rStyle w:val="ab"/>
        <w:noProof/>
      </w:rPr>
      <w:t>43</w:t>
    </w:r>
    <w:r>
      <w:rPr>
        <w:rStyle w:val="ab"/>
      </w:rPr>
      <w:fldChar w:fldCharType="end"/>
    </w:r>
  </w:p>
  <w:p w:rsidR="000248FD" w:rsidRDefault="000248FD" w:rsidP="00907FC0">
    <w:pPr>
      <w:pStyle w:val="a4"/>
      <w:framePr w:wrap="around" w:vAnchor="text" w:hAnchor="margin" w:xAlign="center" w:y="1"/>
      <w:rPr>
        <w:rStyle w:val="ab"/>
      </w:rPr>
    </w:pPr>
  </w:p>
  <w:p w:rsidR="000248FD" w:rsidRDefault="000248FD" w:rsidP="00AB5BA9">
    <w:pPr>
      <w:pStyle w:val="a4"/>
      <w:jc w:val="center"/>
    </w:pPr>
  </w:p>
  <w:p w:rsidR="000248FD" w:rsidRDefault="000248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4FD"/>
    <w:multiLevelType w:val="multilevel"/>
    <w:tmpl w:val="7EB085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E222637"/>
    <w:multiLevelType w:val="multilevel"/>
    <w:tmpl w:val="8A8A78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43A7576"/>
    <w:multiLevelType w:val="multilevel"/>
    <w:tmpl w:val="C84CA1E4"/>
    <w:lvl w:ilvl="0">
      <w:start w:val="1"/>
      <w:numFmt w:val="decimal"/>
      <w:lvlText w:val="%1."/>
      <w:lvlJc w:val="left"/>
      <w:pPr>
        <w:ind w:left="420" w:hanging="420"/>
      </w:pPr>
      <w:rPr>
        <w:rFonts w:hint="default"/>
      </w:rPr>
    </w:lvl>
    <w:lvl w:ilvl="1">
      <w:start w:val="1"/>
      <w:numFmt w:val="decimal"/>
      <w:lvlText w:val="%1.%2."/>
      <w:lvlJc w:val="left"/>
      <w:pPr>
        <w:ind w:left="1997" w:hanging="720"/>
      </w:pPr>
      <w:rPr>
        <w:rFonts w:hint="default"/>
        <w:b w:val="0"/>
        <w:i w:val="0"/>
        <w:iCs w:val="0"/>
      </w:rPr>
    </w:lvl>
    <w:lvl w:ilvl="2">
      <w:start w:val="1"/>
      <w:numFmt w:val="decimal"/>
      <w:lvlText w:val="%1.%2.%3."/>
      <w:lvlJc w:val="left"/>
      <w:pPr>
        <w:ind w:left="1855"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6F20575"/>
    <w:multiLevelType w:val="multilevel"/>
    <w:tmpl w:val="14B4A6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8643B7E"/>
    <w:multiLevelType w:val="hybridMultilevel"/>
    <w:tmpl w:val="2FA6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90564F"/>
    <w:multiLevelType w:val="multilevel"/>
    <w:tmpl w:val="DE5285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C74438"/>
    <w:multiLevelType w:val="multilevel"/>
    <w:tmpl w:val="A6A0F3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4AE174C"/>
    <w:multiLevelType w:val="hybridMultilevel"/>
    <w:tmpl w:val="86A8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213589"/>
    <w:multiLevelType w:val="multilevel"/>
    <w:tmpl w:val="FA96E5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357"/>
  <w:doNotHyphenateCaps/>
  <w:drawingGridHorizontalSpacing w:val="12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171B63"/>
    <w:rsid w:val="00000B72"/>
    <w:rsid w:val="00000F74"/>
    <w:rsid w:val="000027A7"/>
    <w:rsid w:val="00003BB4"/>
    <w:rsid w:val="00005DFF"/>
    <w:rsid w:val="000062FD"/>
    <w:rsid w:val="000105FE"/>
    <w:rsid w:val="0001066E"/>
    <w:rsid w:val="00010C07"/>
    <w:rsid w:val="00012A85"/>
    <w:rsid w:val="000133A7"/>
    <w:rsid w:val="00015C15"/>
    <w:rsid w:val="00016836"/>
    <w:rsid w:val="00016D35"/>
    <w:rsid w:val="00021D24"/>
    <w:rsid w:val="00021F3B"/>
    <w:rsid w:val="00023241"/>
    <w:rsid w:val="000248FD"/>
    <w:rsid w:val="00025E9C"/>
    <w:rsid w:val="000263EC"/>
    <w:rsid w:val="000312B9"/>
    <w:rsid w:val="00032A7B"/>
    <w:rsid w:val="00032EA5"/>
    <w:rsid w:val="00033767"/>
    <w:rsid w:val="00036990"/>
    <w:rsid w:val="00042F91"/>
    <w:rsid w:val="00046EB1"/>
    <w:rsid w:val="00047893"/>
    <w:rsid w:val="00057D7B"/>
    <w:rsid w:val="000611F1"/>
    <w:rsid w:val="00064ED2"/>
    <w:rsid w:val="000657F8"/>
    <w:rsid w:val="000658CC"/>
    <w:rsid w:val="00066A52"/>
    <w:rsid w:val="00073E89"/>
    <w:rsid w:val="00074B55"/>
    <w:rsid w:val="000764F2"/>
    <w:rsid w:val="00077549"/>
    <w:rsid w:val="000810A2"/>
    <w:rsid w:val="00081230"/>
    <w:rsid w:val="00082555"/>
    <w:rsid w:val="00083CE2"/>
    <w:rsid w:val="00084836"/>
    <w:rsid w:val="00085725"/>
    <w:rsid w:val="00087969"/>
    <w:rsid w:val="00087DEB"/>
    <w:rsid w:val="000921D2"/>
    <w:rsid w:val="00093892"/>
    <w:rsid w:val="00093DA2"/>
    <w:rsid w:val="00095EE2"/>
    <w:rsid w:val="000A0622"/>
    <w:rsid w:val="000A0A9A"/>
    <w:rsid w:val="000A121D"/>
    <w:rsid w:val="000A4A56"/>
    <w:rsid w:val="000A6A6F"/>
    <w:rsid w:val="000A775B"/>
    <w:rsid w:val="000A79AF"/>
    <w:rsid w:val="000A7A85"/>
    <w:rsid w:val="000B16AF"/>
    <w:rsid w:val="000B16F9"/>
    <w:rsid w:val="000B3883"/>
    <w:rsid w:val="000B41D5"/>
    <w:rsid w:val="000C1592"/>
    <w:rsid w:val="000C1CB9"/>
    <w:rsid w:val="000C2898"/>
    <w:rsid w:val="000C2ECE"/>
    <w:rsid w:val="000C44E0"/>
    <w:rsid w:val="000C4756"/>
    <w:rsid w:val="000C5EA0"/>
    <w:rsid w:val="000C630E"/>
    <w:rsid w:val="000D53F1"/>
    <w:rsid w:val="000D6B13"/>
    <w:rsid w:val="000D6D85"/>
    <w:rsid w:val="000D6E43"/>
    <w:rsid w:val="000D76C9"/>
    <w:rsid w:val="000E0A10"/>
    <w:rsid w:val="000E4943"/>
    <w:rsid w:val="000E6396"/>
    <w:rsid w:val="000F284C"/>
    <w:rsid w:val="000F7A1A"/>
    <w:rsid w:val="001012CD"/>
    <w:rsid w:val="001071CF"/>
    <w:rsid w:val="001107EF"/>
    <w:rsid w:val="00111F34"/>
    <w:rsid w:val="0011202D"/>
    <w:rsid w:val="0011509C"/>
    <w:rsid w:val="001150E4"/>
    <w:rsid w:val="00116953"/>
    <w:rsid w:val="00116A8E"/>
    <w:rsid w:val="0012067F"/>
    <w:rsid w:val="001216AB"/>
    <w:rsid w:val="00124753"/>
    <w:rsid w:val="00125BC1"/>
    <w:rsid w:val="00126207"/>
    <w:rsid w:val="0013094C"/>
    <w:rsid w:val="00136824"/>
    <w:rsid w:val="00136998"/>
    <w:rsid w:val="00136FFA"/>
    <w:rsid w:val="001413B6"/>
    <w:rsid w:val="00144589"/>
    <w:rsid w:val="00147FD8"/>
    <w:rsid w:val="001504BA"/>
    <w:rsid w:val="00151500"/>
    <w:rsid w:val="001549BD"/>
    <w:rsid w:val="00156BAE"/>
    <w:rsid w:val="00156F09"/>
    <w:rsid w:val="0015706A"/>
    <w:rsid w:val="00160816"/>
    <w:rsid w:val="00160B4B"/>
    <w:rsid w:val="00163265"/>
    <w:rsid w:val="00163A5F"/>
    <w:rsid w:val="001661BF"/>
    <w:rsid w:val="001703F1"/>
    <w:rsid w:val="00171B63"/>
    <w:rsid w:val="0017319A"/>
    <w:rsid w:val="00175361"/>
    <w:rsid w:val="00175860"/>
    <w:rsid w:val="00180855"/>
    <w:rsid w:val="001811E0"/>
    <w:rsid w:val="00181656"/>
    <w:rsid w:val="001830FF"/>
    <w:rsid w:val="00183F2C"/>
    <w:rsid w:val="00184F6C"/>
    <w:rsid w:val="00185C5A"/>
    <w:rsid w:val="00187CAD"/>
    <w:rsid w:val="001963D8"/>
    <w:rsid w:val="00197598"/>
    <w:rsid w:val="001A1B33"/>
    <w:rsid w:val="001A234F"/>
    <w:rsid w:val="001A2356"/>
    <w:rsid w:val="001A302E"/>
    <w:rsid w:val="001A3ECE"/>
    <w:rsid w:val="001A5373"/>
    <w:rsid w:val="001A6EC5"/>
    <w:rsid w:val="001A7E9A"/>
    <w:rsid w:val="001B143B"/>
    <w:rsid w:val="001B1875"/>
    <w:rsid w:val="001B303C"/>
    <w:rsid w:val="001B30A1"/>
    <w:rsid w:val="001B498F"/>
    <w:rsid w:val="001B4B92"/>
    <w:rsid w:val="001B5ADD"/>
    <w:rsid w:val="001B753B"/>
    <w:rsid w:val="001C0381"/>
    <w:rsid w:val="001C0EB2"/>
    <w:rsid w:val="001C48C3"/>
    <w:rsid w:val="001C4CBD"/>
    <w:rsid w:val="001C539D"/>
    <w:rsid w:val="001D06A1"/>
    <w:rsid w:val="001D21B5"/>
    <w:rsid w:val="001D34A8"/>
    <w:rsid w:val="001D4D8B"/>
    <w:rsid w:val="001D5345"/>
    <w:rsid w:val="001E1903"/>
    <w:rsid w:val="001E32DA"/>
    <w:rsid w:val="001E3A70"/>
    <w:rsid w:val="001E3AAA"/>
    <w:rsid w:val="001E6290"/>
    <w:rsid w:val="001F2572"/>
    <w:rsid w:val="001F347A"/>
    <w:rsid w:val="001F4F5A"/>
    <w:rsid w:val="001F5708"/>
    <w:rsid w:val="001F6F39"/>
    <w:rsid w:val="001F763D"/>
    <w:rsid w:val="002001A8"/>
    <w:rsid w:val="002004C6"/>
    <w:rsid w:val="00201249"/>
    <w:rsid w:val="00201E6A"/>
    <w:rsid w:val="00202D52"/>
    <w:rsid w:val="00203C0A"/>
    <w:rsid w:val="00203D08"/>
    <w:rsid w:val="00206364"/>
    <w:rsid w:val="00217501"/>
    <w:rsid w:val="002203BF"/>
    <w:rsid w:val="00221486"/>
    <w:rsid w:val="002225C3"/>
    <w:rsid w:val="0022323C"/>
    <w:rsid w:val="00223D58"/>
    <w:rsid w:val="002304C2"/>
    <w:rsid w:val="002346C2"/>
    <w:rsid w:val="00236142"/>
    <w:rsid w:val="00240299"/>
    <w:rsid w:val="002413DB"/>
    <w:rsid w:val="0024174A"/>
    <w:rsid w:val="00243E08"/>
    <w:rsid w:val="00247DDB"/>
    <w:rsid w:val="00250EE4"/>
    <w:rsid w:val="00250EF6"/>
    <w:rsid w:val="00251C53"/>
    <w:rsid w:val="00254352"/>
    <w:rsid w:val="00254748"/>
    <w:rsid w:val="0026029C"/>
    <w:rsid w:val="00261E0F"/>
    <w:rsid w:val="0026410D"/>
    <w:rsid w:val="00272B3F"/>
    <w:rsid w:val="002768BA"/>
    <w:rsid w:val="00277E1F"/>
    <w:rsid w:val="0028337D"/>
    <w:rsid w:val="00283A79"/>
    <w:rsid w:val="00284A02"/>
    <w:rsid w:val="00291AD6"/>
    <w:rsid w:val="00293B19"/>
    <w:rsid w:val="00294393"/>
    <w:rsid w:val="002979D9"/>
    <w:rsid w:val="002A2334"/>
    <w:rsid w:val="002A32D7"/>
    <w:rsid w:val="002A6757"/>
    <w:rsid w:val="002A7162"/>
    <w:rsid w:val="002A7F63"/>
    <w:rsid w:val="002B143D"/>
    <w:rsid w:val="002B3FC6"/>
    <w:rsid w:val="002B5142"/>
    <w:rsid w:val="002B6A6B"/>
    <w:rsid w:val="002B7509"/>
    <w:rsid w:val="002C060F"/>
    <w:rsid w:val="002C0FC7"/>
    <w:rsid w:val="002C4B66"/>
    <w:rsid w:val="002E113D"/>
    <w:rsid w:val="002E1B21"/>
    <w:rsid w:val="002E1D0E"/>
    <w:rsid w:val="002E4CDA"/>
    <w:rsid w:val="002E5A23"/>
    <w:rsid w:val="002E5B9D"/>
    <w:rsid w:val="002F3C1D"/>
    <w:rsid w:val="002F586B"/>
    <w:rsid w:val="00300216"/>
    <w:rsid w:val="00302BBB"/>
    <w:rsid w:val="00307034"/>
    <w:rsid w:val="00310411"/>
    <w:rsid w:val="00313BAC"/>
    <w:rsid w:val="00316DA3"/>
    <w:rsid w:val="00320094"/>
    <w:rsid w:val="00323207"/>
    <w:rsid w:val="00326E81"/>
    <w:rsid w:val="00332101"/>
    <w:rsid w:val="00335BF1"/>
    <w:rsid w:val="00336427"/>
    <w:rsid w:val="003365C9"/>
    <w:rsid w:val="00337469"/>
    <w:rsid w:val="00337A13"/>
    <w:rsid w:val="00340709"/>
    <w:rsid w:val="00341780"/>
    <w:rsid w:val="00344EEF"/>
    <w:rsid w:val="00354E42"/>
    <w:rsid w:val="0036276B"/>
    <w:rsid w:val="003628F3"/>
    <w:rsid w:val="003631E3"/>
    <w:rsid w:val="00365AAA"/>
    <w:rsid w:val="00367811"/>
    <w:rsid w:val="00371D91"/>
    <w:rsid w:val="00374A63"/>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1A23"/>
    <w:rsid w:val="003A24FC"/>
    <w:rsid w:val="003A2570"/>
    <w:rsid w:val="003A27E9"/>
    <w:rsid w:val="003A69EC"/>
    <w:rsid w:val="003B0B39"/>
    <w:rsid w:val="003B1024"/>
    <w:rsid w:val="003B2A84"/>
    <w:rsid w:val="003B6927"/>
    <w:rsid w:val="003C0104"/>
    <w:rsid w:val="003C0869"/>
    <w:rsid w:val="003C49EC"/>
    <w:rsid w:val="003C635C"/>
    <w:rsid w:val="003C65C6"/>
    <w:rsid w:val="003D1DB6"/>
    <w:rsid w:val="003D39F7"/>
    <w:rsid w:val="003D6139"/>
    <w:rsid w:val="003E08ED"/>
    <w:rsid w:val="003E2D38"/>
    <w:rsid w:val="003E3D89"/>
    <w:rsid w:val="003E5C6B"/>
    <w:rsid w:val="003E6850"/>
    <w:rsid w:val="003E7313"/>
    <w:rsid w:val="003F4779"/>
    <w:rsid w:val="003F6775"/>
    <w:rsid w:val="003F72D3"/>
    <w:rsid w:val="003F7872"/>
    <w:rsid w:val="003F7956"/>
    <w:rsid w:val="00400F36"/>
    <w:rsid w:val="0040164C"/>
    <w:rsid w:val="00402DD6"/>
    <w:rsid w:val="004034E9"/>
    <w:rsid w:val="00407902"/>
    <w:rsid w:val="0041070E"/>
    <w:rsid w:val="00411342"/>
    <w:rsid w:val="00412DB3"/>
    <w:rsid w:val="00417B23"/>
    <w:rsid w:val="0042457E"/>
    <w:rsid w:val="0042798E"/>
    <w:rsid w:val="00433522"/>
    <w:rsid w:val="00434160"/>
    <w:rsid w:val="00440C78"/>
    <w:rsid w:val="00441976"/>
    <w:rsid w:val="00441B7F"/>
    <w:rsid w:val="00444C1D"/>
    <w:rsid w:val="00447D1F"/>
    <w:rsid w:val="00450587"/>
    <w:rsid w:val="00457FE3"/>
    <w:rsid w:val="00467C32"/>
    <w:rsid w:val="00472218"/>
    <w:rsid w:val="00475F5C"/>
    <w:rsid w:val="00476038"/>
    <w:rsid w:val="004809BE"/>
    <w:rsid w:val="004850BC"/>
    <w:rsid w:val="004854C6"/>
    <w:rsid w:val="00485F53"/>
    <w:rsid w:val="00491A5E"/>
    <w:rsid w:val="00495135"/>
    <w:rsid w:val="0049627A"/>
    <w:rsid w:val="004B05BA"/>
    <w:rsid w:val="004B2A0A"/>
    <w:rsid w:val="004B2C22"/>
    <w:rsid w:val="004B3019"/>
    <w:rsid w:val="004B324E"/>
    <w:rsid w:val="004B49D7"/>
    <w:rsid w:val="004B7E3C"/>
    <w:rsid w:val="004C1EC7"/>
    <w:rsid w:val="004C278F"/>
    <w:rsid w:val="004C60AD"/>
    <w:rsid w:val="004C71E8"/>
    <w:rsid w:val="004C76FD"/>
    <w:rsid w:val="004D0AF2"/>
    <w:rsid w:val="004D227E"/>
    <w:rsid w:val="004E3356"/>
    <w:rsid w:val="004E47C7"/>
    <w:rsid w:val="004F2C7F"/>
    <w:rsid w:val="004F2D32"/>
    <w:rsid w:val="004F36CE"/>
    <w:rsid w:val="004F5852"/>
    <w:rsid w:val="004F5BC4"/>
    <w:rsid w:val="00500544"/>
    <w:rsid w:val="00500553"/>
    <w:rsid w:val="0050449C"/>
    <w:rsid w:val="00507501"/>
    <w:rsid w:val="0051339F"/>
    <w:rsid w:val="00515FAF"/>
    <w:rsid w:val="00516E92"/>
    <w:rsid w:val="00517534"/>
    <w:rsid w:val="00524D16"/>
    <w:rsid w:val="0052549F"/>
    <w:rsid w:val="0052651F"/>
    <w:rsid w:val="00526C7A"/>
    <w:rsid w:val="00526EC6"/>
    <w:rsid w:val="00531399"/>
    <w:rsid w:val="00532A1F"/>
    <w:rsid w:val="0053304A"/>
    <w:rsid w:val="005359B4"/>
    <w:rsid w:val="00535E11"/>
    <w:rsid w:val="00535E67"/>
    <w:rsid w:val="0053793D"/>
    <w:rsid w:val="005379BE"/>
    <w:rsid w:val="00540821"/>
    <w:rsid w:val="00543743"/>
    <w:rsid w:val="0054445D"/>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D7B"/>
    <w:rsid w:val="00592F48"/>
    <w:rsid w:val="00592FF1"/>
    <w:rsid w:val="005937B5"/>
    <w:rsid w:val="00594A32"/>
    <w:rsid w:val="00594C0B"/>
    <w:rsid w:val="00595D0A"/>
    <w:rsid w:val="00595E62"/>
    <w:rsid w:val="00597D3F"/>
    <w:rsid w:val="005A1057"/>
    <w:rsid w:val="005A293E"/>
    <w:rsid w:val="005A6D94"/>
    <w:rsid w:val="005A6E55"/>
    <w:rsid w:val="005B0A22"/>
    <w:rsid w:val="005B27B2"/>
    <w:rsid w:val="005B7FE0"/>
    <w:rsid w:val="005C270A"/>
    <w:rsid w:val="005C3D37"/>
    <w:rsid w:val="005C3E5C"/>
    <w:rsid w:val="005D4108"/>
    <w:rsid w:val="005D7E9F"/>
    <w:rsid w:val="005E0C90"/>
    <w:rsid w:val="005E3CAA"/>
    <w:rsid w:val="005E5B16"/>
    <w:rsid w:val="005E6FFC"/>
    <w:rsid w:val="005F4C92"/>
    <w:rsid w:val="005F5738"/>
    <w:rsid w:val="006035D8"/>
    <w:rsid w:val="00604304"/>
    <w:rsid w:val="00605349"/>
    <w:rsid w:val="00610C49"/>
    <w:rsid w:val="00611A9B"/>
    <w:rsid w:val="006124E4"/>
    <w:rsid w:val="00613F18"/>
    <w:rsid w:val="0061538D"/>
    <w:rsid w:val="006168F3"/>
    <w:rsid w:val="006202A0"/>
    <w:rsid w:val="0062114F"/>
    <w:rsid w:val="00623CE2"/>
    <w:rsid w:val="0062523E"/>
    <w:rsid w:val="0062537B"/>
    <w:rsid w:val="006264EB"/>
    <w:rsid w:val="00630A9D"/>
    <w:rsid w:val="00632EF6"/>
    <w:rsid w:val="00635254"/>
    <w:rsid w:val="006373C9"/>
    <w:rsid w:val="0064210D"/>
    <w:rsid w:val="00642C63"/>
    <w:rsid w:val="00646B12"/>
    <w:rsid w:val="00650949"/>
    <w:rsid w:val="0065229F"/>
    <w:rsid w:val="00653A49"/>
    <w:rsid w:val="006549BB"/>
    <w:rsid w:val="0065671F"/>
    <w:rsid w:val="006641E3"/>
    <w:rsid w:val="00667C15"/>
    <w:rsid w:val="00674C2F"/>
    <w:rsid w:val="0067618D"/>
    <w:rsid w:val="00681134"/>
    <w:rsid w:val="00683321"/>
    <w:rsid w:val="0068780F"/>
    <w:rsid w:val="0069088A"/>
    <w:rsid w:val="006A0CFC"/>
    <w:rsid w:val="006A1EC4"/>
    <w:rsid w:val="006A61C3"/>
    <w:rsid w:val="006B07B9"/>
    <w:rsid w:val="006C2163"/>
    <w:rsid w:val="006C54A0"/>
    <w:rsid w:val="006C6FB6"/>
    <w:rsid w:val="006C76AE"/>
    <w:rsid w:val="006D06B0"/>
    <w:rsid w:val="006D1680"/>
    <w:rsid w:val="006D2E9A"/>
    <w:rsid w:val="006D48AA"/>
    <w:rsid w:val="006D5570"/>
    <w:rsid w:val="006E1E7B"/>
    <w:rsid w:val="006E31BA"/>
    <w:rsid w:val="006E6DDB"/>
    <w:rsid w:val="006F3EE9"/>
    <w:rsid w:val="006F44C2"/>
    <w:rsid w:val="006F5CC6"/>
    <w:rsid w:val="006F7586"/>
    <w:rsid w:val="007016BF"/>
    <w:rsid w:val="0070193B"/>
    <w:rsid w:val="00705016"/>
    <w:rsid w:val="0070607C"/>
    <w:rsid w:val="007076A5"/>
    <w:rsid w:val="00710C9F"/>
    <w:rsid w:val="007125BB"/>
    <w:rsid w:val="00712A93"/>
    <w:rsid w:val="0072055A"/>
    <w:rsid w:val="00720B58"/>
    <w:rsid w:val="00720EE3"/>
    <w:rsid w:val="00721D1A"/>
    <w:rsid w:val="00722E2C"/>
    <w:rsid w:val="00723A3F"/>
    <w:rsid w:val="007309E7"/>
    <w:rsid w:val="007331B3"/>
    <w:rsid w:val="00734D92"/>
    <w:rsid w:val="00745531"/>
    <w:rsid w:val="007507AE"/>
    <w:rsid w:val="0075398F"/>
    <w:rsid w:val="0075511E"/>
    <w:rsid w:val="007557A8"/>
    <w:rsid w:val="00756EDD"/>
    <w:rsid w:val="0075759E"/>
    <w:rsid w:val="00765966"/>
    <w:rsid w:val="0077034C"/>
    <w:rsid w:val="007704DC"/>
    <w:rsid w:val="0077242E"/>
    <w:rsid w:val="00773D30"/>
    <w:rsid w:val="00780718"/>
    <w:rsid w:val="00783E5A"/>
    <w:rsid w:val="00786C9C"/>
    <w:rsid w:val="007871FF"/>
    <w:rsid w:val="00791A5F"/>
    <w:rsid w:val="00795FD2"/>
    <w:rsid w:val="007A0056"/>
    <w:rsid w:val="007A140F"/>
    <w:rsid w:val="007A2B64"/>
    <w:rsid w:val="007A404E"/>
    <w:rsid w:val="007A4D87"/>
    <w:rsid w:val="007B538B"/>
    <w:rsid w:val="007B614D"/>
    <w:rsid w:val="007C2EC7"/>
    <w:rsid w:val="007C46E0"/>
    <w:rsid w:val="007C4D60"/>
    <w:rsid w:val="007C5D48"/>
    <w:rsid w:val="007C6962"/>
    <w:rsid w:val="007D154B"/>
    <w:rsid w:val="007D2020"/>
    <w:rsid w:val="007D6C20"/>
    <w:rsid w:val="007E0805"/>
    <w:rsid w:val="007E3708"/>
    <w:rsid w:val="007E7AA4"/>
    <w:rsid w:val="007F6875"/>
    <w:rsid w:val="00801092"/>
    <w:rsid w:val="00801933"/>
    <w:rsid w:val="00802C68"/>
    <w:rsid w:val="0080386C"/>
    <w:rsid w:val="00804A57"/>
    <w:rsid w:val="008061D3"/>
    <w:rsid w:val="008076B1"/>
    <w:rsid w:val="0081176A"/>
    <w:rsid w:val="00811818"/>
    <w:rsid w:val="00815BB8"/>
    <w:rsid w:val="00816B3A"/>
    <w:rsid w:val="008258ED"/>
    <w:rsid w:val="008270FA"/>
    <w:rsid w:val="00837F4A"/>
    <w:rsid w:val="00840775"/>
    <w:rsid w:val="008435C3"/>
    <w:rsid w:val="008461CC"/>
    <w:rsid w:val="00852175"/>
    <w:rsid w:val="008522C8"/>
    <w:rsid w:val="008523A7"/>
    <w:rsid w:val="00852912"/>
    <w:rsid w:val="00854784"/>
    <w:rsid w:val="00854CB0"/>
    <w:rsid w:val="008562EC"/>
    <w:rsid w:val="0085745A"/>
    <w:rsid w:val="00863813"/>
    <w:rsid w:val="008666EE"/>
    <w:rsid w:val="00870B6D"/>
    <w:rsid w:val="0087230F"/>
    <w:rsid w:val="00874056"/>
    <w:rsid w:val="00875DA0"/>
    <w:rsid w:val="0088103C"/>
    <w:rsid w:val="008818FA"/>
    <w:rsid w:val="00883CA0"/>
    <w:rsid w:val="008840B6"/>
    <w:rsid w:val="008903FE"/>
    <w:rsid w:val="00891510"/>
    <w:rsid w:val="008919AD"/>
    <w:rsid w:val="00893097"/>
    <w:rsid w:val="00897CDB"/>
    <w:rsid w:val="008A0DB9"/>
    <w:rsid w:val="008A169B"/>
    <w:rsid w:val="008A3C85"/>
    <w:rsid w:val="008A3D3F"/>
    <w:rsid w:val="008B0FAC"/>
    <w:rsid w:val="008B232F"/>
    <w:rsid w:val="008B2C02"/>
    <w:rsid w:val="008B5687"/>
    <w:rsid w:val="008B7835"/>
    <w:rsid w:val="008C1D27"/>
    <w:rsid w:val="008C5060"/>
    <w:rsid w:val="008D04FB"/>
    <w:rsid w:val="008D2C67"/>
    <w:rsid w:val="008D2DE7"/>
    <w:rsid w:val="008D3560"/>
    <w:rsid w:val="008E0B63"/>
    <w:rsid w:val="008E3B8B"/>
    <w:rsid w:val="008E563F"/>
    <w:rsid w:val="008F14A1"/>
    <w:rsid w:val="008F18AE"/>
    <w:rsid w:val="008F331B"/>
    <w:rsid w:val="008F43F0"/>
    <w:rsid w:val="008F6B82"/>
    <w:rsid w:val="00900E0D"/>
    <w:rsid w:val="009022BF"/>
    <w:rsid w:val="00902EC8"/>
    <w:rsid w:val="009052D5"/>
    <w:rsid w:val="009072DB"/>
    <w:rsid w:val="00907FC0"/>
    <w:rsid w:val="009102BD"/>
    <w:rsid w:val="0091515D"/>
    <w:rsid w:val="009156A0"/>
    <w:rsid w:val="0091742A"/>
    <w:rsid w:val="0092223B"/>
    <w:rsid w:val="00923313"/>
    <w:rsid w:val="00923DDF"/>
    <w:rsid w:val="00927EA2"/>
    <w:rsid w:val="00927F93"/>
    <w:rsid w:val="00933494"/>
    <w:rsid w:val="00935590"/>
    <w:rsid w:val="0094010E"/>
    <w:rsid w:val="00943B54"/>
    <w:rsid w:val="00946E8A"/>
    <w:rsid w:val="00950A27"/>
    <w:rsid w:val="00963663"/>
    <w:rsid w:val="00963F4E"/>
    <w:rsid w:val="00974ACF"/>
    <w:rsid w:val="00984590"/>
    <w:rsid w:val="00986E0A"/>
    <w:rsid w:val="00986F06"/>
    <w:rsid w:val="00987319"/>
    <w:rsid w:val="0098739E"/>
    <w:rsid w:val="0099103A"/>
    <w:rsid w:val="009941A3"/>
    <w:rsid w:val="009963F1"/>
    <w:rsid w:val="00996C66"/>
    <w:rsid w:val="009976D9"/>
    <w:rsid w:val="009A1083"/>
    <w:rsid w:val="009A3CB1"/>
    <w:rsid w:val="009A42C0"/>
    <w:rsid w:val="009A63D2"/>
    <w:rsid w:val="009B2316"/>
    <w:rsid w:val="009B31E8"/>
    <w:rsid w:val="009B3861"/>
    <w:rsid w:val="009B3DC7"/>
    <w:rsid w:val="009B3DF7"/>
    <w:rsid w:val="009C0EC6"/>
    <w:rsid w:val="009C2072"/>
    <w:rsid w:val="009C3441"/>
    <w:rsid w:val="009C4488"/>
    <w:rsid w:val="009C4C1D"/>
    <w:rsid w:val="009C6B01"/>
    <w:rsid w:val="009D5830"/>
    <w:rsid w:val="009D6ECB"/>
    <w:rsid w:val="009E04D1"/>
    <w:rsid w:val="009E075F"/>
    <w:rsid w:val="009E18A8"/>
    <w:rsid w:val="009E1D2F"/>
    <w:rsid w:val="009E1ECC"/>
    <w:rsid w:val="009E21A3"/>
    <w:rsid w:val="009E5D27"/>
    <w:rsid w:val="009F5514"/>
    <w:rsid w:val="009F591A"/>
    <w:rsid w:val="00A01A3C"/>
    <w:rsid w:val="00A01CD3"/>
    <w:rsid w:val="00A03588"/>
    <w:rsid w:val="00A04AF4"/>
    <w:rsid w:val="00A1097E"/>
    <w:rsid w:val="00A10B6A"/>
    <w:rsid w:val="00A10DEE"/>
    <w:rsid w:val="00A1213E"/>
    <w:rsid w:val="00A13A85"/>
    <w:rsid w:val="00A1429F"/>
    <w:rsid w:val="00A14BA5"/>
    <w:rsid w:val="00A14FD5"/>
    <w:rsid w:val="00A1510A"/>
    <w:rsid w:val="00A166F2"/>
    <w:rsid w:val="00A1675C"/>
    <w:rsid w:val="00A235D4"/>
    <w:rsid w:val="00A32018"/>
    <w:rsid w:val="00A3357D"/>
    <w:rsid w:val="00A369F3"/>
    <w:rsid w:val="00A41304"/>
    <w:rsid w:val="00A43C70"/>
    <w:rsid w:val="00A44B95"/>
    <w:rsid w:val="00A45068"/>
    <w:rsid w:val="00A45D74"/>
    <w:rsid w:val="00A50B7F"/>
    <w:rsid w:val="00A543DD"/>
    <w:rsid w:val="00A55663"/>
    <w:rsid w:val="00A57283"/>
    <w:rsid w:val="00A61EDC"/>
    <w:rsid w:val="00A62A83"/>
    <w:rsid w:val="00A63962"/>
    <w:rsid w:val="00A66839"/>
    <w:rsid w:val="00A731EF"/>
    <w:rsid w:val="00A74BB2"/>
    <w:rsid w:val="00A754D6"/>
    <w:rsid w:val="00A7666F"/>
    <w:rsid w:val="00A80445"/>
    <w:rsid w:val="00A83A19"/>
    <w:rsid w:val="00A84C36"/>
    <w:rsid w:val="00A84F9A"/>
    <w:rsid w:val="00A87A66"/>
    <w:rsid w:val="00A925DA"/>
    <w:rsid w:val="00A95B55"/>
    <w:rsid w:val="00A96481"/>
    <w:rsid w:val="00A97402"/>
    <w:rsid w:val="00AA1B5A"/>
    <w:rsid w:val="00AA1CAF"/>
    <w:rsid w:val="00AA3283"/>
    <w:rsid w:val="00AA4C7F"/>
    <w:rsid w:val="00AA5125"/>
    <w:rsid w:val="00AA5E87"/>
    <w:rsid w:val="00AA7252"/>
    <w:rsid w:val="00AB0EAE"/>
    <w:rsid w:val="00AB4EB0"/>
    <w:rsid w:val="00AB5BA9"/>
    <w:rsid w:val="00AB7C0C"/>
    <w:rsid w:val="00AC0AED"/>
    <w:rsid w:val="00AC1B85"/>
    <w:rsid w:val="00AC2130"/>
    <w:rsid w:val="00AC39A9"/>
    <w:rsid w:val="00AC4874"/>
    <w:rsid w:val="00AC522D"/>
    <w:rsid w:val="00AC6D64"/>
    <w:rsid w:val="00AC7DD0"/>
    <w:rsid w:val="00AD02DC"/>
    <w:rsid w:val="00AD12AC"/>
    <w:rsid w:val="00AD1848"/>
    <w:rsid w:val="00AD5E4E"/>
    <w:rsid w:val="00AE0FEE"/>
    <w:rsid w:val="00AE2143"/>
    <w:rsid w:val="00AF0781"/>
    <w:rsid w:val="00AF23F4"/>
    <w:rsid w:val="00AF24B1"/>
    <w:rsid w:val="00B00C79"/>
    <w:rsid w:val="00B03821"/>
    <w:rsid w:val="00B04D65"/>
    <w:rsid w:val="00B050CB"/>
    <w:rsid w:val="00B05393"/>
    <w:rsid w:val="00B07D51"/>
    <w:rsid w:val="00B136BD"/>
    <w:rsid w:val="00B15874"/>
    <w:rsid w:val="00B15B8A"/>
    <w:rsid w:val="00B1649A"/>
    <w:rsid w:val="00B16A19"/>
    <w:rsid w:val="00B21132"/>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0985"/>
    <w:rsid w:val="00B715E7"/>
    <w:rsid w:val="00B71B66"/>
    <w:rsid w:val="00B72848"/>
    <w:rsid w:val="00B72998"/>
    <w:rsid w:val="00B745DB"/>
    <w:rsid w:val="00B74E62"/>
    <w:rsid w:val="00B857F4"/>
    <w:rsid w:val="00B8713E"/>
    <w:rsid w:val="00BA0344"/>
    <w:rsid w:val="00BA08FD"/>
    <w:rsid w:val="00BA0A23"/>
    <w:rsid w:val="00BA26B6"/>
    <w:rsid w:val="00BA4E19"/>
    <w:rsid w:val="00BA4E60"/>
    <w:rsid w:val="00BA5532"/>
    <w:rsid w:val="00BA5D88"/>
    <w:rsid w:val="00BA6952"/>
    <w:rsid w:val="00BB000C"/>
    <w:rsid w:val="00BB0B37"/>
    <w:rsid w:val="00BB0BC2"/>
    <w:rsid w:val="00BB40CB"/>
    <w:rsid w:val="00BB4B72"/>
    <w:rsid w:val="00BC00D0"/>
    <w:rsid w:val="00BC1B4F"/>
    <w:rsid w:val="00BC1F22"/>
    <w:rsid w:val="00BC3817"/>
    <w:rsid w:val="00BC3F51"/>
    <w:rsid w:val="00BC58D0"/>
    <w:rsid w:val="00BC7420"/>
    <w:rsid w:val="00BC78BF"/>
    <w:rsid w:val="00BD06E5"/>
    <w:rsid w:val="00BD5C4A"/>
    <w:rsid w:val="00BD603D"/>
    <w:rsid w:val="00BE2703"/>
    <w:rsid w:val="00BE30DF"/>
    <w:rsid w:val="00BE5AAC"/>
    <w:rsid w:val="00BE7318"/>
    <w:rsid w:val="00BF324D"/>
    <w:rsid w:val="00BF3ACF"/>
    <w:rsid w:val="00BF3DD1"/>
    <w:rsid w:val="00BF5857"/>
    <w:rsid w:val="00BF5BCF"/>
    <w:rsid w:val="00BF7B32"/>
    <w:rsid w:val="00C05F41"/>
    <w:rsid w:val="00C061F2"/>
    <w:rsid w:val="00C06E59"/>
    <w:rsid w:val="00C14DB3"/>
    <w:rsid w:val="00C161DB"/>
    <w:rsid w:val="00C30566"/>
    <w:rsid w:val="00C31785"/>
    <w:rsid w:val="00C3197C"/>
    <w:rsid w:val="00C35287"/>
    <w:rsid w:val="00C35C78"/>
    <w:rsid w:val="00C36862"/>
    <w:rsid w:val="00C42AEC"/>
    <w:rsid w:val="00C42F62"/>
    <w:rsid w:val="00C45E17"/>
    <w:rsid w:val="00C4784A"/>
    <w:rsid w:val="00C5186D"/>
    <w:rsid w:val="00C53B0B"/>
    <w:rsid w:val="00C60A16"/>
    <w:rsid w:val="00C60C76"/>
    <w:rsid w:val="00C67EF9"/>
    <w:rsid w:val="00C72CC9"/>
    <w:rsid w:val="00C7738C"/>
    <w:rsid w:val="00C8024A"/>
    <w:rsid w:val="00C81E7B"/>
    <w:rsid w:val="00C82B3A"/>
    <w:rsid w:val="00C833E4"/>
    <w:rsid w:val="00C85820"/>
    <w:rsid w:val="00C85F6A"/>
    <w:rsid w:val="00C9653E"/>
    <w:rsid w:val="00CA05E0"/>
    <w:rsid w:val="00CA08FC"/>
    <w:rsid w:val="00CB13D8"/>
    <w:rsid w:val="00CB1916"/>
    <w:rsid w:val="00CB390C"/>
    <w:rsid w:val="00CB543D"/>
    <w:rsid w:val="00CB7A4D"/>
    <w:rsid w:val="00CC22C7"/>
    <w:rsid w:val="00CC40D0"/>
    <w:rsid w:val="00CC5AB4"/>
    <w:rsid w:val="00CD070B"/>
    <w:rsid w:val="00CD1EB5"/>
    <w:rsid w:val="00CD2C07"/>
    <w:rsid w:val="00CD3252"/>
    <w:rsid w:val="00CD418A"/>
    <w:rsid w:val="00CD4F8F"/>
    <w:rsid w:val="00CD6224"/>
    <w:rsid w:val="00CE132D"/>
    <w:rsid w:val="00CE1411"/>
    <w:rsid w:val="00CE325A"/>
    <w:rsid w:val="00CE39D7"/>
    <w:rsid w:val="00CE3C72"/>
    <w:rsid w:val="00CE6625"/>
    <w:rsid w:val="00CF36E4"/>
    <w:rsid w:val="00CF4C98"/>
    <w:rsid w:val="00CF504B"/>
    <w:rsid w:val="00D023F5"/>
    <w:rsid w:val="00D05479"/>
    <w:rsid w:val="00D06370"/>
    <w:rsid w:val="00D13A51"/>
    <w:rsid w:val="00D152A8"/>
    <w:rsid w:val="00D16D64"/>
    <w:rsid w:val="00D17677"/>
    <w:rsid w:val="00D25234"/>
    <w:rsid w:val="00D25EF3"/>
    <w:rsid w:val="00D322CF"/>
    <w:rsid w:val="00D3324A"/>
    <w:rsid w:val="00D34268"/>
    <w:rsid w:val="00D34B40"/>
    <w:rsid w:val="00D34C87"/>
    <w:rsid w:val="00D34CE2"/>
    <w:rsid w:val="00D37273"/>
    <w:rsid w:val="00D378E8"/>
    <w:rsid w:val="00D40574"/>
    <w:rsid w:val="00D43CEC"/>
    <w:rsid w:val="00D44BD7"/>
    <w:rsid w:val="00D47C9E"/>
    <w:rsid w:val="00D52A2B"/>
    <w:rsid w:val="00D6081E"/>
    <w:rsid w:val="00D61FAA"/>
    <w:rsid w:val="00D62FAC"/>
    <w:rsid w:val="00D63851"/>
    <w:rsid w:val="00D66E39"/>
    <w:rsid w:val="00D71803"/>
    <w:rsid w:val="00D71AB5"/>
    <w:rsid w:val="00D729C1"/>
    <w:rsid w:val="00D75EC3"/>
    <w:rsid w:val="00D768EE"/>
    <w:rsid w:val="00D775C5"/>
    <w:rsid w:val="00D82945"/>
    <w:rsid w:val="00D82F23"/>
    <w:rsid w:val="00D85A83"/>
    <w:rsid w:val="00D863AE"/>
    <w:rsid w:val="00D870D0"/>
    <w:rsid w:val="00D90854"/>
    <w:rsid w:val="00D90FE7"/>
    <w:rsid w:val="00D93569"/>
    <w:rsid w:val="00D94744"/>
    <w:rsid w:val="00D94BA8"/>
    <w:rsid w:val="00D973A5"/>
    <w:rsid w:val="00DA6D14"/>
    <w:rsid w:val="00DA75A9"/>
    <w:rsid w:val="00DB0799"/>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321B"/>
    <w:rsid w:val="00DE3396"/>
    <w:rsid w:val="00DE3788"/>
    <w:rsid w:val="00DE3CBD"/>
    <w:rsid w:val="00DE43E2"/>
    <w:rsid w:val="00DE5CF0"/>
    <w:rsid w:val="00DF0503"/>
    <w:rsid w:val="00DF4186"/>
    <w:rsid w:val="00DF61A2"/>
    <w:rsid w:val="00DF7940"/>
    <w:rsid w:val="00DF796F"/>
    <w:rsid w:val="00E00632"/>
    <w:rsid w:val="00E02C7E"/>
    <w:rsid w:val="00E03196"/>
    <w:rsid w:val="00E03D31"/>
    <w:rsid w:val="00E11099"/>
    <w:rsid w:val="00E124D0"/>
    <w:rsid w:val="00E15821"/>
    <w:rsid w:val="00E2379B"/>
    <w:rsid w:val="00E2477D"/>
    <w:rsid w:val="00E2520A"/>
    <w:rsid w:val="00E26879"/>
    <w:rsid w:val="00E3144B"/>
    <w:rsid w:val="00E3249E"/>
    <w:rsid w:val="00E342D7"/>
    <w:rsid w:val="00E34DCE"/>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866A5"/>
    <w:rsid w:val="00E94AC7"/>
    <w:rsid w:val="00E94AFF"/>
    <w:rsid w:val="00EA355A"/>
    <w:rsid w:val="00EA5DB6"/>
    <w:rsid w:val="00EA7984"/>
    <w:rsid w:val="00EB0EC4"/>
    <w:rsid w:val="00EB1C51"/>
    <w:rsid w:val="00EB3B52"/>
    <w:rsid w:val="00EB4970"/>
    <w:rsid w:val="00EC400B"/>
    <w:rsid w:val="00EC5E54"/>
    <w:rsid w:val="00EC7931"/>
    <w:rsid w:val="00ED0368"/>
    <w:rsid w:val="00ED312A"/>
    <w:rsid w:val="00ED4A74"/>
    <w:rsid w:val="00ED4C47"/>
    <w:rsid w:val="00ED52EC"/>
    <w:rsid w:val="00ED6FCF"/>
    <w:rsid w:val="00EE0C6E"/>
    <w:rsid w:val="00EE1BBD"/>
    <w:rsid w:val="00EE2D04"/>
    <w:rsid w:val="00EE5AF4"/>
    <w:rsid w:val="00EF1E6B"/>
    <w:rsid w:val="00EF2026"/>
    <w:rsid w:val="00EF3068"/>
    <w:rsid w:val="00EF3328"/>
    <w:rsid w:val="00EF53E5"/>
    <w:rsid w:val="00EF5746"/>
    <w:rsid w:val="00EF6F9B"/>
    <w:rsid w:val="00F0352B"/>
    <w:rsid w:val="00F0424C"/>
    <w:rsid w:val="00F072B2"/>
    <w:rsid w:val="00F120FD"/>
    <w:rsid w:val="00F16C14"/>
    <w:rsid w:val="00F16C20"/>
    <w:rsid w:val="00F2130B"/>
    <w:rsid w:val="00F250DC"/>
    <w:rsid w:val="00F271C2"/>
    <w:rsid w:val="00F27CCD"/>
    <w:rsid w:val="00F30D3F"/>
    <w:rsid w:val="00F3190B"/>
    <w:rsid w:val="00F334B4"/>
    <w:rsid w:val="00F40FBA"/>
    <w:rsid w:val="00F41B1F"/>
    <w:rsid w:val="00F43E0E"/>
    <w:rsid w:val="00F57429"/>
    <w:rsid w:val="00F579D6"/>
    <w:rsid w:val="00F6004B"/>
    <w:rsid w:val="00F6396B"/>
    <w:rsid w:val="00F65F9C"/>
    <w:rsid w:val="00F73585"/>
    <w:rsid w:val="00F74EF4"/>
    <w:rsid w:val="00F76864"/>
    <w:rsid w:val="00F82AB4"/>
    <w:rsid w:val="00F82DD1"/>
    <w:rsid w:val="00F83AA3"/>
    <w:rsid w:val="00F92A04"/>
    <w:rsid w:val="00F93556"/>
    <w:rsid w:val="00F96167"/>
    <w:rsid w:val="00FA1C8F"/>
    <w:rsid w:val="00FA4A07"/>
    <w:rsid w:val="00FA6484"/>
    <w:rsid w:val="00FA6C9D"/>
    <w:rsid w:val="00FA7835"/>
    <w:rsid w:val="00FA7987"/>
    <w:rsid w:val="00FB2133"/>
    <w:rsid w:val="00FB48E2"/>
    <w:rsid w:val="00FB48FF"/>
    <w:rsid w:val="00FB766F"/>
    <w:rsid w:val="00FB76C1"/>
    <w:rsid w:val="00FB7C3F"/>
    <w:rsid w:val="00FC1B5A"/>
    <w:rsid w:val="00FC3EDC"/>
    <w:rsid w:val="00FC5F8C"/>
    <w:rsid w:val="00FC64F5"/>
    <w:rsid w:val="00FC6C01"/>
    <w:rsid w:val="00FC7CDD"/>
    <w:rsid w:val="00FD02F2"/>
    <w:rsid w:val="00FD08F4"/>
    <w:rsid w:val="00FD199E"/>
    <w:rsid w:val="00FD5263"/>
    <w:rsid w:val="00FE0186"/>
    <w:rsid w:val="00FE043E"/>
    <w:rsid w:val="00FE1D9D"/>
    <w:rsid w:val="00FE1E11"/>
    <w:rsid w:val="00FE3EAE"/>
    <w:rsid w:val="00FE4A8D"/>
    <w:rsid w:val="00FE60FD"/>
    <w:rsid w:val="00FE6D23"/>
    <w:rsid w:val="00FF4A4B"/>
    <w:rsid w:val="00FF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rPr>
  </w:style>
  <w:style w:type="paragraph" w:styleId="2">
    <w:name w:val="heading 2"/>
    <w:next w:val="a"/>
    <w:link w:val="20"/>
    <w:uiPriority w:val="9"/>
    <w:unhideWhenUsed/>
    <w:qFormat/>
    <w:rsid w:val="00093DA2"/>
    <w:pPr>
      <w:keepNext/>
      <w:keepLines/>
      <w:spacing w:after="335" w:line="259" w:lineRule="auto"/>
      <w:ind w:left="143"/>
      <w:outlineLvl w:val="1"/>
    </w:pPr>
    <w:rPr>
      <w:rFonts w:ascii="Calibri" w:eastAsia="Calibri" w:hAnsi="Calibri" w:cs="Calibri"/>
      <w:b/>
      <w:color w:val="000000"/>
      <w:sz w:val="28"/>
      <w:szCs w:val="22"/>
    </w:rPr>
  </w:style>
  <w:style w:type="paragraph" w:styleId="3">
    <w:name w:val="heading 3"/>
    <w:basedOn w:val="a"/>
    <w:next w:val="a"/>
    <w:link w:val="30"/>
    <w:semiHidden/>
    <w:unhideWhenUsed/>
    <w:qFormat/>
    <w:rsid w:val="005444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963D8"/>
    <w:pPr>
      <w:ind w:firstLine="709"/>
      <w:jc w:val="both"/>
    </w:pPr>
    <w:rPr>
      <w:sz w:val="26"/>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aliases w:val="_а_Е’__ (дќа) И’ц_1,_а_Е’__ (дќа) И’ц_ И’ц_,___С¬__ (_x_) ÷¬__1,___С¬__ (_x_) ÷¬__ ÷¬__"/>
    <w:basedOn w:val="a"/>
    <w:link w:val="aa"/>
    <w:uiPriority w:val="99"/>
    <w:rsid w:val="0028337D"/>
    <w:rPr>
      <w:rFonts w:ascii="Verdana" w:hAnsi="Verdana" w:cs="Verdana"/>
      <w:sz w:val="22"/>
      <w:szCs w:val="22"/>
    </w:rPr>
  </w:style>
  <w:style w:type="character" w:styleId="ab">
    <w:name w:val="page number"/>
    <w:basedOn w:val="a0"/>
    <w:uiPriority w:val="99"/>
    <w:rsid w:val="0028337D"/>
  </w:style>
  <w:style w:type="paragraph" w:styleId="ac">
    <w:name w:val="footer"/>
    <w:basedOn w:val="a"/>
    <w:link w:val="ad"/>
    <w:uiPriority w:val="99"/>
    <w:rsid w:val="0028337D"/>
    <w:pPr>
      <w:tabs>
        <w:tab w:val="center" w:pos="4677"/>
        <w:tab w:val="right" w:pos="9355"/>
      </w:tabs>
    </w:pPr>
  </w:style>
  <w:style w:type="character" w:customStyle="1" w:styleId="ad">
    <w:name w:val="Нижний колонтитул Знак"/>
    <w:link w:val="ac"/>
    <w:uiPriority w:val="99"/>
    <w:rsid w:val="006D2E9A"/>
    <w:rPr>
      <w:sz w:val="24"/>
      <w:lang w:val="ru-RU" w:eastAsia="ru-RU" w:bidi="ar-SA"/>
    </w:rPr>
  </w:style>
  <w:style w:type="paragraph" w:customStyle="1" w:styleId="12">
    <w:name w:val="Название1"/>
    <w:basedOn w:val="a"/>
    <w:link w:val="ae"/>
    <w:qFormat/>
    <w:rsid w:val="006D2E9A"/>
    <w:pPr>
      <w:jc w:val="center"/>
    </w:pPr>
    <w:rPr>
      <w:b/>
      <w:sz w:val="28"/>
    </w:rPr>
  </w:style>
  <w:style w:type="paragraph" w:styleId="af">
    <w:name w:val="Balloon Text"/>
    <w:basedOn w:val="a"/>
    <w:link w:val="af0"/>
    <w:uiPriority w:val="99"/>
    <w:rsid w:val="006D2E9A"/>
    <w:rPr>
      <w:rFonts w:ascii="Tahoma" w:hAnsi="Tahoma" w:cs="Tahoma"/>
      <w:sz w:val="16"/>
      <w:szCs w:val="16"/>
    </w:rPr>
  </w:style>
  <w:style w:type="character" w:customStyle="1" w:styleId="af0">
    <w:name w:val="Текст выноски Знак"/>
    <w:link w:val="af"/>
    <w:uiPriority w:val="99"/>
    <w:rsid w:val="006D2E9A"/>
    <w:rPr>
      <w:rFonts w:ascii="Tahoma" w:hAnsi="Tahoma" w:cs="Tahoma"/>
      <w:sz w:val="16"/>
      <w:szCs w:val="16"/>
      <w:lang w:val="ru-RU" w:eastAsia="ru-RU" w:bidi="ar-SA"/>
    </w:rPr>
  </w:style>
  <w:style w:type="paragraph" w:customStyle="1" w:styleId="ConsPlusNonformat">
    <w:name w:val="ConsPlusNonformat"/>
    <w:q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1">
    <w:name w:val="Цветовое выделение"/>
    <w:rsid w:val="006D2E9A"/>
    <w:rPr>
      <w:rFonts w:ascii="Times New Roman" w:hAnsi="Times New Roman"/>
      <w:b/>
      <w:bCs/>
      <w:color w:val="000000"/>
    </w:rPr>
  </w:style>
  <w:style w:type="paragraph" w:customStyle="1" w:styleId="af2">
    <w:name w:val="Заголовок статьи"/>
    <w:basedOn w:val="a"/>
    <w:next w:val="a"/>
    <w:rsid w:val="006D2E9A"/>
    <w:pPr>
      <w:autoSpaceDE w:val="0"/>
      <w:autoSpaceDN w:val="0"/>
      <w:adjustRightInd w:val="0"/>
      <w:ind w:left="1612" w:hanging="892"/>
      <w:jc w:val="both"/>
    </w:pPr>
    <w:rPr>
      <w:szCs w:val="24"/>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af5">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6">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7">
    <w:name w:val="Знак"/>
    <w:basedOn w:val="a"/>
    <w:rsid w:val="006D2E9A"/>
    <w:pPr>
      <w:spacing w:after="160" w:line="240" w:lineRule="exact"/>
    </w:pPr>
    <w:rPr>
      <w:rFonts w:ascii="Arial" w:hAnsi="Arial" w:cs="Arial"/>
      <w:sz w:val="20"/>
      <w:lang w:val="en-US" w:eastAsia="en-US"/>
    </w:rPr>
  </w:style>
  <w:style w:type="character" w:styleId="af8">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9">
    <w:name w:val="Нормальный"/>
    <w:rsid w:val="006D2E9A"/>
    <w:pPr>
      <w:widowControl w:val="0"/>
      <w:autoSpaceDE w:val="0"/>
      <w:autoSpaceDN w:val="0"/>
      <w:adjustRightInd w:val="0"/>
    </w:pPr>
    <w:rPr>
      <w:color w:val="000000"/>
      <w:sz w:val="26"/>
      <w:szCs w:val="26"/>
    </w:rPr>
  </w:style>
  <w:style w:type="paragraph" w:styleId="afa">
    <w:name w:val="Body Text"/>
    <w:basedOn w:val="a"/>
    <w:link w:val="afb"/>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c">
    <w:name w:val="No Spacing"/>
    <w:link w:val="afd"/>
    <w:uiPriority w:val="1"/>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e">
    <w:name w:val="???????"/>
    <w:rsid w:val="00A166F2"/>
    <w:pPr>
      <w:overflowPunct w:val="0"/>
      <w:autoSpaceDE w:val="0"/>
      <w:autoSpaceDN w:val="0"/>
      <w:adjustRightInd w:val="0"/>
      <w:textAlignment w:val="baseline"/>
    </w:pPr>
    <w:rPr>
      <w:sz w:val="24"/>
    </w:rPr>
  </w:style>
  <w:style w:type="character" w:customStyle="1" w:styleId="120">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f">
    <w:name w:val="Strong"/>
    <w:qFormat/>
    <w:rsid w:val="00A74BB2"/>
    <w:rPr>
      <w:b/>
      <w:bCs/>
    </w:rPr>
  </w:style>
  <w:style w:type="character" w:customStyle="1" w:styleId="40">
    <w:name w:val="Заголовок 4 Знак"/>
    <w:link w:val="4"/>
    <w:rsid w:val="001A6EC5"/>
    <w:rPr>
      <w:b/>
      <w:bCs/>
      <w:sz w:val="28"/>
      <w:szCs w:val="28"/>
      <w:lang w:eastAsia="ar-SA"/>
    </w:rPr>
  </w:style>
  <w:style w:type="character" w:customStyle="1" w:styleId="70">
    <w:name w:val="Заголовок 7 Знак"/>
    <w:link w:val="7"/>
    <w:rsid w:val="001A6EC5"/>
    <w:rPr>
      <w:sz w:val="28"/>
      <w:lang w:eastAsia="ar-SA"/>
    </w:rPr>
  </w:style>
  <w:style w:type="character" w:customStyle="1" w:styleId="10">
    <w:name w:val="Заголовок 1 Знак"/>
    <w:link w:val="1"/>
    <w:uiPriority w:val="9"/>
    <w:rsid w:val="001A6EC5"/>
    <w:rPr>
      <w:sz w:val="24"/>
      <w:szCs w:val="24"/>
    </w:rPr>
  </w:style>
  <w:style w:type="character" w:customStyle="1" w:styleId="ae">
    <w:name w:val="Название Знак"/>
    <w:link w:val="12"/>
    <w:rsid w:val="001A6EC5"/>
    <w:rPr>
      <w:b/>
      <w:sz w:val="28"/>
    </w:rPr>
  </w:style>
  <w:style w:type="paragraph" w:styleId="aff0">
    <w:name w:val="Subtitle"/>
    <w:basedOn w:val="a"/>
    <w:link w:val="aff1"/>
    <w:qFormat/>
    <w:rsid w:val="001A6EC5"/>
    <w:pPr>
      <w:widowControl w:val="0"/>
      <w:suppressAutoHyphens/>
      <w:autoSpaceDE w:val="0"/>
      <w:spacing w:after="60"/>
      <w:jc w:val="center"/>
      <w:outlineLvl w:val="1"/>
    </w:pPr>
    <w:rPr>
      <w:rFonts w:ascii="Arial" w:hAnsi="Arial"/>
      <w:szCs w:val="24"/>
      <w:lang w:eastAsia="ar-SA"/>
    </w:rPr>
  </w:style>
  <w:style w:type="character" w:customStyle="1" w:styleId="aff1">
    <w:name w:val="Подзаголовок Знак"/>
    <w:link w:val="aff0"/>
    <w:rsid w:val="001A6EC5"/>
    <w:rPr>
      <w:rFonts w:ascii="Arial" w:hAnsi="Arial"/>
      <w:sz w:val="24"/>
      <w:szCs w:val="24"/>
      <w:lang w:eastAsia="ar-SA"/>
    </w:rPr>
  </w:style>
  <w:style w:type="paragraph" w:customStyle="1" w:styleId="ConsPlusCell0">
    <w:name w:val="ConsPlusCell"/>
    <w:uiPriority w:val="99"/>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d">
    <w:name w:val="Без интервала Знак"/>
    <w:link w:val="afc"/>
    <w:uiPriority w:val="99"/>
    <w:locked/>
    <w:rsid w:val="001A6EC5"/>
    <w:rPr>
      <w:rFonts w:ascii="Calibri" w:hAnsi="Calibri"/>
      <w:sz w:val="22"/>
      <w:szCs w:val="22"/>
      <w:lang w:bidi="ar-SA"/>
    </w:rPr>
  </w:style>
  <w:style w:type="paragraph" w:styleId="aff2">
    <w:name w:val="List Paragraph"/>
    <w:aliases w:val="ТЗ список,Абзац списка нумерованный"/>
    <w:basedOn w:val="a"/>
    <w:link w:val="aff3"/>
    <w:uiPriority w:val="34"/>
    <w:qFormat/>
    <w:rsid w:val="001A6EC5"/>
    <w:pPr>
      <w:ind w:left="720"/>
      <w:contextualSpacing/>
    </w:pPr>
    <w:rPr>
      <w:szCs w:val="24"/>
    </w:rPr>
  </w:style>
  <w:style w:type="character" w:styleId="aff4">
    <w:name w:val="annotation reference"/>
    <w:uiPriority w:val="99"/>
    <w:unhideWhenUsed/>
    <w:rsid w:val="001A6EC5"/>
    <w:rPr>
      <w:sz w:val="16"/>
      <w:szCs w:val="16"/>
    </w:rPr>
  </w:style>
  <w:style w:type="paragraph" w:styleId="aff5">
    <w:name w:val="annotation text"/>
    <w:basedOn w:val="a"/>
    <w:link w:val="aff6"/>
    <w:uiPriority w:val="99"/>
    <w:unhideWhenUsed/>
    <w:rsid w:val="001A6EC5"/>
    <w:rPr>
      <w:sz w:val="20"/>
    </w:rPr>
  </w:style>
  <w:style w:type="character" w:customStyle="1" w:styleId="aff6">
    <w:name w:val="Текст примечания Знак"/>
    <w:basedOn w:val="a0"/>
    <w:link w:val="aff5"/>
    <w:uiPriority w:val="99"/>
    <w:rsid w:val="001A6EC5"/>
  </w:style>
  <w:style w:type="paragraph" w:styleId="aff7">
    <w:name w:val="annotation subject"/>
    <w:basedOn w:val="aff5"/>
    <w:next w:val="aff5"/>
    <w:link w:val="aff8"/>
    <w:uiPriority w:val="99"/>
    <w:unhideWhenUsed/>
    <w:rsid w:val="001A6EC5"/>
    <w:rPr>
      <w:b/>
      <w:bCs/>
    </w:rPr>
  </w:style>
  <w:style w:type="character" w:customStyle="1" w:styleId="aff8">
    <w:name w:val="Тема примечания Знак"/>
    <w:link w:val="aff7"/>
    <w:uiPriority w:val="99"/>
    <w:rsid w:val="001A6EC5"/>
    <w:rPr>
      <w:b/>
      <w:bCs/>
    </w:rPr>
  </w:style>
  <w:style w:type="paragraph" w:styleId="aff9">
    <w:name w:val="endnote text"/>
    <w:basedOn w:val="a"/>
    <w:link w:val="affa"/>
    <w:unhideWhenUsed/>
    <w:rsid w:val="001A6EC5"/>
    <w:rPr>
      <w:sz w:val="20"/>
    </w:rPr>
  </w:style>
  <w:style w:type="character" w:customStyle="1" w:styleId="affa">
    <w:name w:val="Текст концевой сноски Знак"/>
    <w:basedOn w:val="a0"/>
    <w:link w:val="aff9"/>
    <w:rsid w:val="001A6EC5"/>
  </w:style>
  <w:style w:type="character" w:styleId="affb">
    <w:name w:val="endnote reference"/>
    <w:unhideWhenUsed/>
    <w:rsid w:val="001A6EC5"/>
    <w:rPr>
      <w:vertAlign w:val="superscript"/>
    </w:rPr>
  </w:style>
  <w:style w:type="paragraph" w:styleId="affc">
    <w:name w:val="footnote text"/>
    <w:basedOn w:val="a"/>
    <w:link w:val="affd"/>
    <w:uiPriority w:val="99"/>
    <w:unhideWhenUsed/>
    <w:rsid w:val="001A6EC5"/>
    <w:rPr>
      <w:sz w:val="20"/>
    </w:rPr>
  </w:style>
  <w:style w:type="character" w:customStyle="1" w:styleId="affd">
    <w:name w:val="Текст сноски Знак"/>
    <w:basedOn w:val="a0"/>
    <w:link w:val="affc"/>
    <w:uiPriority w:val="99"/>
    <w:rsid w:val="001A6EC5"/>
  </w:style>
  <w:style w:type="character" w:styleId="affe">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customStyle="1" w:styleId="23">
    <w:name w:val="Основной текст (2)_"/>
    <w:basedOn w:val="a0"/>
    <w:link w:val="24"/>
    <w:locked/>
    <w:rsid w:val="00093DA2"/>
    <w:rPr>
      <w:sz w:val="27"/>
      <w:szCs w:val="27"/>
      <w:shd w:val="clear" w:color="auto" w:fill="FFFFFF"/>
    </w:rPr>
  </w:style>
  <w:style w:type="paragraph" w:customStyle="1" w:styleId="24">
    <w:name w:val="Основной текст (2)"/>
    <w:basedOn w:val="a"/>
    <w:link w:val="23"/>
    <w:rsid w:val="00093DA2"/>
    <w:pPr>
      <w:shd w:val="clear" w:color="auto" w:fill="FFFFFF"/>
      <w:spacing w:after="240" w:line="322" w:lineRule="exact"/>
    </w:pPr>
    <w:rPr>
      <w:sz w:val="27"/>
      <w:szCs w:val="27"/>
    </w:rPr>
  </w:style>
  <w:style w:type="character" w:customStyle="1" w:styleId="20">
    <w:name w:val="Заголовок 2 Знак"/>
    <w:basedOn w:val="a0"/>
    <w:link w:val="2"/>
    <w:uiPriority w:val="9"/>
    <w:rsid w:val="00093DA2"/>
    <w:rPr>
      <w:rFonts w:ascii="Calibri" w:eastAsia="Calibri" w:hAnsi="Calibri" w:cs="Calibri"/>
      <w:b/>
      <w:color w:val="000000"/>
      <w:sz w:val="28"/>
      <w:szCs w:val="22"/>
    </w:rPr>
  </w:style>
  <w:style w:type="paragraph" w:customStyle="1" w:styleId="footnotedescription">
    <w:name w:val="footnote description"/>
    <w:next w:val="a"/>
    <w:link w:val="footnotedescriptionChar"/>
    <w:hidden/>
    <w:rsid w:val="00093DA2"/>
    <w:pPr>
      <w:spacing w:line="271" w:lineRule="auto"/>
    </w:pPr>
    <w:rPr>
      <w:rFonts w:ascii="Calibri" w:eastAsia="Calibri" w:hAnsi="Calibri" w:cs="Calibri"/>
      <w:color w:val="000000"/>
      <w:szCs w:val="22"/>
    </w:rPr>
  </w:style>
  <w:style w:type="character" w:customStyle="1" w:styleId="footnotedescriptionChar">
    <w:name w:val="footnote description Char"/>
    <w:link w:val="footnotedescription"/>
    <w:rsid w:val="00093DA2"/>
    <w:rPr>
      <w:rFonts w:ascii="Calibri" w:eastAsia="Calibri" w:hAnsi="Calibri" w:cs="Calibri"/>
      <w:color w:val="000000"/>
      <w:szCs w:val="22"/>
    </w:rPr>
  </w:style>
  <w:style w:type="character" w:customStyle="1" w:styleId="footnotemark">
    <w:name w:val="footnote mark"/>
    <w:hidden/>
    <w:rsid w:val="00093DA2"/>
    <w:rPr>
      <w:rFonts w:ascii="Calibri" w:eastAsia="Calibri" w:hAnsi="Calibri" w:cs="Calibri"/>
      <w:color w:val="000000"/>
      <w:sz w:val="20"/>
      <w:vertAlign w:val="superscript"/>
    </w:rPr>
  </w:style>
  <w:style w:type="table" w:customStyle="1" w:styleId="TableGrid">
    <w:name w:val="TableGrid"/>
    <w:rsid w:val="00093DA2"/>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3">
    <w:name w:val="Нет списка1"/>
    <w:next w:val="a2"/>
    <w:uiPriority w:val="99"/>
    <w:semiHidden/>
    <w:unhideWhenUsed/>
    <w:rsid w:val="00F43E0E"/>
  </w:style>
  <w:style w:type="character" w:customStyle="1" w:styleId="aa">
    <w:name w:val="Обычный (веб) Знак"/>
    <w:aliases w:val="_а_Е’__ (дќа) И’ц_1 Знак,_а_Е’__ (дќа) И’ц_ И’ц_ Знак,___С¬__ (_x_) ÷¬__1 Знак,___С¬__ (_x_) ÷¬__ ÷¬__ Знак"/>
    <w:link w:val="a9"/>
    <w:uiPriority w:val="99"/>
    <w:locked/>
    <w:rsid w:val="00F43E0E"/>
    <w:rPr>
      <w:rFonts w:ascii="Verdana" w:hAnsi="Verdana" w:cs="Verdana"/>
      <w:sz w:val="22"/>
      <w:szCs w:val="22"/>
    </w:rPr>
  </w:style>
  <w:style w:type="paragraph" w:customStyle="1" w:styleId="1-21">
    <w:name w:val="Средняя сетка 1 - Акцент 21"/>
    <w:basedOn w:val="a"/>
    <w:uiPriority w:val="34"/>
    <w:qFormat/>
    <w:rsid w:val="00F43E0E"/>
    <w:pPr>
      <w:spacing w:after="200" w:line="276" w:lineRule="auto"/>
      <w:ind w:left="720"/>
      <w:contextualSpacing/>
    </w:pPr>
    <w:rPr>
      <w:rFonts w:ascii="Calibri" w:eastAsia="Calibri" w:hAnsi="Calibri"/>
      <w:sz w:val="22"/>
      <w:szCs w:val="22"/>
      <w:lang w:eastAsia="en-US"/>
    </w:rPr>
  </w:style>
  <w:style w:type="character" w:styleId="afff">
    <w:name w:val="FollowedHyperlink"/>
    <w:uiPriority w:val="99"/>
    <w:rsid w:val="00F43E0E"/>
    <w:rPr>
      <w:color w:val="800080"/>
      <w:u w:val="single"/>
    </w:rPr>
  </w:style>
  <w:style w:type="paragraph" w:customStyle="1" w:styleId="afff0">
    <w:name w:val="Знак Знак Знак Знак"/>
    <w:basedOn w:val="a"/>
    <w:rsid w:val="00F43E0E"/>
    <w:pPr>
      <w:spacing w:before="100" w:beforeAutospacing="1" w:after="100" w:afterAutospacing="1"/>
    </w:pPr>
    <w:rPr>
      <w:rFonts w:ascii="Tahoma" w:hAnsi="Tahoma"/>
      <w:sz w:val="20"/>
      <w:lang w:val="en-US" w:eastAsia="en-US"/>
    </w:rPr>
  </w:style>
  <w:style w:type="character" w:customStyle="1" w:styleId="afb">
    <w:name w:val="Основной текст Знак"/>
    <w:basedOn w:val="a0"/>
    <w:link w:val="afa"/>
    <w:rsid w:val="00F43E0E"/>
    <w:rPr>
      <w:sz w:val="24"/>
    </w:rPr>
  </w:style>
  <w:style w:type="paragraph" w:customStyle="1" w:styleId="15">
    <w:name w:val="Абзац списка1"/>
    <w:basedOn w:val="a"/>
    <w:rsid w:val="00F43E0E"/>
    <w:pPr>
      <w:ind w:left="720"/>
    </w:pPr>
  </w:style>
  <w:style w:type="paragraph" w:customStyle="1" w:styleId="-11">
    <w:name w:val="Цветная заливка - Акцент 11"/>
    <w:hidden/>
    <w:uiPriority w:val="71"/>
    <w:rsid w:val="00F43E0E"/>
    <w:rPr>
      <w:sz w:val="24"/>
      <w:szCs w:val="24"/>
    </w:rPr>
  </w:style>
  <w:style w:type="character" w:customStyle="1" w:styleId="16">
    <w:name w:val="Тема примечания Знак1"/>
    <w:uiPriority w:val="99"/>
    <w:locked/>
    <w:rsid w:val="00F43E0E"/>
    <w:rPr>
      <w:rFonts w:cs="Times New Roman"/>
      <w:b/>
      <w:bCs/>
      <w:sz w:val="24"/>
      <w:szCs w:val="24"/>
    </w:rPr>
  </w:style>
  <w:style w:type="paragraph" w:customStyle="1" w:styleId="afff1">
    <w:name w:val="÷¬__ ÷¬__ ÷¬__ ÷¬__"/>
    <w:basedOn w:val="a"/>
    <w:rsid w:val="00F43E0E"/>
    <w:pPr>
      <w:spacing w:before="100" w:beforeAutospacing="1" w:after="100" w:afterAutospacing="1"/>
    </w:pPr>
    <w:rPr>
      <w:rFonts w:ascii="Tahoma" w:hAnsi="Tahoma"/>
      <w:sz w:val="20"/>
      <w:lang w:val="en-US" w:eastAsia="en-US"/>
    </w:rPr>
  </w:style>
  <w:style w:type="paragraph" w:customStyle="1" w:styleId="P16">
    <w:name w:val="P16"/>
    <w:basedOn w:val="a"/>
    <w:hidden/>
    <w:rsid w:val="00F43E0E"/>
    <w:pPr>
      <w:widowControl w:val="0"/>
      <w:adjustRightInd w:val="0"/>
      <w:jc w:val="center"/>
      <w:textAlignment w:val="baseline"/>
    </w:pPr>
    <w:rPr>
      <w:rFonts w:eastAsia="SimSun1"/>
      <w:b/>
    </w:rPr>
  </w:style>
  <w:style w:type="paragraph" w:customStyle="1" w:styleId="P59">
    <w:name w:val="P59"/>
    <w:basedOn w:val="a"/>
    <w:hidden/>
    <w:rsid w:val="00F43E0E"/>
    <w:pPr>
      <w:widowControl w:val="0"/>
      <w:tabs>
        <w:tab w:val="left" w:pos="-3420"/>
      </w:tabs>
      <w:adjustRightInd w:val="0"/>
      <w:jc w:val="center"/>
      <w:textAlignment w:val="baseline"/>
    </w:pPr>
  </w:style>
  <w:style w:type="paragraph" w:customStyle="1" w:styleId="P61">
    <w:name w:val="P61"/>
    <w:basedOn w:val="a"/>
    <w:hidden/>
    <w:rsid w:val="00F43E0E"/>
    <w:pPr>
      <w:widowControl w:val="0"/>
      <w:tabs>
        <w:tab w:val="left" w:pos="-3420"/>
      </w:tabs>
      <w:adjustRightInd w:val="0"/>
      <w:jc w:val="center"/>
      <w:textAlignment w:val="baseline"/>
    </w:pPr>
    <w:rPr>
      <w:sz w:val="28"/>
    </w:rPr>
  </w:style>
  <w:style w:type="paragraph" w:customStyle="1" w:styleId="P103">
    <w:name w:val="P103"/>
    <w:basedOn w:val="a"/>
    <w:hidden/>
    <w:rsid w:val="00F43E0E"/>
    <w:pPr>
      <w:widowControl w:val="0"/>
      <w:tabs>
        <w:tab w:val="left" w:pos="6054"/>
      </w:tabs>
      <w:autoSpaceDE w:val="0"/>
      <w:autoSpaceDN w:val="0"/>
      <w:adjustRightInd w:val="0"/>
      <w:ind w:left="5760"/>
      <w:textAlignment w:val="baseline"/>
    </w:pPr>
  </w:style>
  <w:style w:type="character" w:customStyle="1" w:styleId="T3">
    <w:name w:val="T3"/>
    <w:hidden/>
    <w:rsid w:val="00F43E0E"/>
    <w:rPr>
      <w:sz w:val="24"/>
    </w:rPr>
  </w:style>
  <w:style w:type="paragraph" w:styleId="31">
    <w:name w:val="Body Text Indent 3"/>
    <w:basedOn w:val="a"/>
    <w:link w:val="32"/>
    <w:rsid w:val="00F43E0E"/>
    <w:pPr>
      <w:spacing w:after="120"/>
      <w:ind w:left="283"/>
    </w:pPr>
    <w:rPr>
      <w:sz w:val="16"/>
      <w:szCs w:val="16"/>
    </w:rPr>
  </w:style>
  <w:style w:type="character" w:customStyle="1" w:styleId="32">
    <w:name w:val="Основной текст с отступом 3 Знак"/>
    <w:basedOn w:val="a0"/>
    <w:link w:val="31"/>
    <w:rsid w:val="00F43E0E"/>
    <w:rPr>
      <w:sz w:val="16"/>
      <w:szCs w:val="16"/>
    </w:rPr>
  </w:style>
  <w:style w:type="paragraph" w:customStyle="1" w:styleId="formattext">
    <w:name w:val="formattext"/>
    <w:basedOn w:val="a"/>
    <w:rsid w:val="00F43E0E"/>
    <w:pPr>
      <w:spacing w:before="100" w:beforeAutospacing="1" w:after="100" w:afterAutospacing="1"/>
    </w:pPr>
    <w:rPr>
      <w:szCs w:val="24"/>
    </w:rPr>
  </w:style>
  <w:style w:type="paragraph" w:styleId="HTML">
    <w:name w:val="HTML Preformatted"/>
    <w:basedOn w:val="a"/>
    <w:link w:val="HTML0"/>
    <w:uiPriority w:val="99"/>
    <w:unhideWhenUsed/>
    <w:rsid w:val="00F4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F43E0E"/>
    <w:rPr>
      <w:rFonts w:ascii="Courier New" w:hAnsi="Courier New"/>
    </w:rPr>
  </w:style>
  <w:style w:type="paragraph" w:customStyle="1" w:styleId="afff2">
    <w:name w:val="МУ Обычный стиль"/>
    <w:basedOn w:val="a"/>
    <w:autoRedefine/>
    <w:rsid w:val="00F43E0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F43E0E"/>
  </w:style>
  <w:style w:type="table" w:customStyle="1" w:styleId="17">
    <w:name w:val="Сетка таблицы1"/>
    <w:basedOn w:val="a1"/>
    <w:next w:val="a7"/>
    <w:uiPriority w:val="99"/>
    <w:rsid w:val="00F43E0E"/>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F43E0E"/>
    <w:rPr>
      <w:rFonts w:eastAsia="Calibri"/>
      <w:noProof/>
      <w:sz w:val="28"/>
      <w:szCs w:val="28"/>
    </w:rPr>
  </w:style>
  <w:style w:type="character" w:customStyle="1" w:styleId="aff3">
    <w:name w:val="Абзац списка Знак"/>
    <w:aliases w:val="ТЗ список Знак,Абзац списка нумерованный Знак"/>
    <w:link w:val="aff2"/>
    <w:uiPriority w:val="34"/>
    <w:qFormat/>
    <w:locked/>
    <w:rsid w:val="00F43E0E"/>
    <w:rPr>
      <w:sz w:val="24"/>
      <w:szCs w:val="24"/>
    </w:rPr>
  </w:style>
  <w:style w:type="paragraph" w:styleId="afff3">
    <w:name w:val="Revision"/>
    <w:hidden/>
    <w:uiPriority w:val="99"/>
    <w:semiHidden/>
    <w:rsid w:val="00F43E0E"/>
    <w:rPr>
      <w:sz w:val="24"/>
      <w:szCs w:val="24"/>
    </w:rPr>
  </w:style>
  <w:style w:type="paragraph" w:styleId="afff4">
    <w:name w:val="Title"/>
    <w:basedOn w:val="a"/>
    <w:next w:val="a"/>
    <w:link w:val="18"/>
    <w:qFormat/>
    <w:rsid w:val="00F43E0E"/>
    <w:pPr>
      <w:spacing w:before="240" w:after="60"/>
      <w:jc w:val="center"/>
      <w:outlineLvl w:val="0"/>
    </w:pPr>
    <w:rPr>
      <w:rFonts w:ascii="Calibri Light" w:hAnsi="Calibri Light"/>
      <w:b/>
      <w:bCs/>
      <w:kern w:val="28"/>
      <w:sz w:val="32"/>
      <w:szCs w:val="32"/>
    </w:rPr>
  </w:style>
  <w:style w:type="character" w:customStyle="1" w:styleId="18">
    <w:name w:val="Название Знак1"/>
    <w:basedOn w:val="a0"/>
    <w:link w:val="afff4"/>
    <w:rsid w:val="00F43E0E"/>
    <w:rPr>
      <w:rFonts w:ascii="Calibri Light" w:hAnsi="Calibri Light"/>
      <w:b/>
      <w:bCs/>
      <w:kern w:val="28"/>
      <w:sz w:val="32"/>
      <w:szCs w:val="32"/>
    </w:rPr>
  </w:style>
  <w:style w:type="character" w:styleId="afff5">
    <w:name w:val="Emphasis"/>
    <w:qFormat/>
    <w:rsid w:val="00F43E0E"/>
    <w:rPr>
      <w:i/>
      <w:iCs/>
    </w:rPr>
  </w:style>
  <w:style w:type="numbering" w:customStyle="1" w:styleId="25">
    <w:name w:val="Нет списка2"/>
    <w:next w:val="a2"/>
    <w:uiPriority w:val="99"/>
    <w:semiHidden/>
    <w:unhideWhenUsed/>
    <w:rsid w:val="00163A5F"/>
  </w:style>
  <w:style w:type="character" w:customStyle="1" w:styleId="30">
    <w:name w:val="Заголовок 3 Знак"/>
    <w:basedOn w:val="a0"/>
    <w:link w:val="3"/>
    <w:semiHidden/>
    <w:rsid w:val="0054445D"/>
    <w:rPr>
      <w:rFonts w:asciiTheme="majorHAnsi" w:eastAsiaTheme="majorEastAsia" w:hAnsiTheme="majorHAnsi" w:cstheme="majorBidi"/>
      <w:b/>
      <w:bCs/>
      <w:color w:val="5B9BD5" w:themeColor="accent1"/>
      <w:sz w:val="24"/>
    </w:rPr>
  </w:style>
</w:styles>
</file>

<file path=word/webSettings.xml><?xml version="1.0" encoding="utf-8"?>
<w:webSettings xmlns:r="http://schemas.openxmlformats.org/officeDocument/2006/relationships" xmlns:w="http://schemas.openxmlformats.org/wordprocessingml/2006/main">
  <w:divs>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 w:id="20217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8686-DF5E-480D-A936-82D65EEF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13313</Words>
  <Characters>75888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89023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2023-08-16T13:11:00Z</cp:lastPrinted>
  <dcterms:created xsi:type="dcterms:W3CDTF">2023-07-26T13:45:00Z</dcterms:created>
  <dcterms:modified xsi:type="dcterms:W3CDTF">2023-08-16T13:12:00Z</dcterms:modified>
</cp:coreProperties>
</file>