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5E" w:rsidRDefault="003E01E5" w:rsidP="007E5F5E">
      <w:pPr>
        <w:shd w:val="clear" w:color="auto" w:fill="FFFFFF"/>
        <w:ind w:right="25"/>
        <w:jc w:val="center"/>
        <w:rPr>
          <w:sz w:val="32"/>
          <w:szCs w:val="32"/>
        </w:rPr>
      </w:pPr>
      <w:bookmarkStart w:id="0" w:name="_GoBack"/>
      <w:bookmarkEnd w:id="0"/>
      <w:r w:rsidRPr="00C72B22">
        <w:rPr>
          <w:noProof/>
          <w:sz w:val="32"/>
          <w:szCs w:val="32"/>
        </w:rPr>
        <w:drawing>
          <wp:inline distT="0" distB="0" distL="0" distR="0">
            <wp:extent cx="523875" cy="51435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22" w:rsidRPr="003B017F" w:rsidRDefault="00C72B22" w:rsidP="007E5F5E">
      <w:pPr>
        <w:shd w:val="clear" w:color="auto" w:fill="FFFFFF"/>
        <w:ind w:right="25"/>
        <w:jc w:val="center"/>
        <w:rPr>
          <w:color w:val="000000"/>
        </w:rPr>
      </w:pPr>
    </w:p>
    <w:p w:rsidR="00C72B22" w:rsidRPr="00C72B22" w:rsidRDefault="00C72B22" w:rsidP="00C72B22">
      <w:pPr>
        <w:ind w:left="284" w:firstLine="567"/>
        <w:jc w:val="center"/>
        <w:rPr>
          <w:b/>
          <w:sz w:val="28"/>
          <w:szCs w:val="26"/>
        </w:rPr>
      </w:pPr>
      <w:r w:rsidRPr="00C72B22">
        <w:rPr>
          <w:b/>
          <w:sz w:val="28"/>
          <w:szCs w:val="26"/>
        </w:rPr>
        <w:t>АДМИНИСТРАЦИЯ  СНЕГИРЕВСКОГО  СЕЛЬСКОГО ПОСЕЛЕНИЯ ШУМЯЧСКОГО РАЙОНА СМОЛЕНСКОЙ ОБЛАСТИ</w:t>
      </w:r>
    </w:p>
    <w:p w:rsidR="007E5F5E" w:rsidRPr="009563D0" w:rsidRDefault="007E5F5E" w:rsidP="007E5F5E">
      <w:pPr>
        <w:rPr>
          <w:sz w:val="32"/>
          <w:szCs w:val="32"/>
        </w:rPr>
      </w:pPr>
    </w:p>
    <w:p w:rsidR="007E5F5E" w:rsidRPr="003132CB" w:rsidRDefault="007E5F5E" w:rsidP="007E5F5E">
      <w:pPr>
        <w:pStyle w:val="3"/>
        <w:jc w:val="center"/>
        <w:rPr>
          <w:sz w:val="28"/>
          <w:szCs w:val="28"/>
        </w:rPr>
      </w:pPr>
      <w:r w:rsidRPr="003132CB">
        <w:rPr>
          <w:sz w:val="28"/>
          <w:szCs w:val="28"/>
        </w:rPr>
        <w:t>ПОСТАНОВЛЕНИЕ</w:t>
      </w:r>
    </w:p>
    <w:p w:rsidR="007E5F5E" w:rsidRDefault="007E5F5E" w:rsidP="007E5F5E">
      <w:pPr>
        <w:pStyle w:val="Normal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7E5F5E" w:rsidRPr="00F45A4B" w:rsidRDefault="00B66E7D" w:rsidP="000D7D57">
      <w:pPr>
        <w:pStyle w:val="ab"/>
        <w:rPr>
          <w:rFonts w:ascii="Times New Roman" w:hAnsi="Times New Roman"/>
          <w:sz w:val="26"/>
          <w:szCs w:val="26"/>
          <w:u w:val="single"/>
        </w:rPr>
      </w:pPr>
      <w:r w:rsidRPr="00F45A4B">
        <w:rPr>
          <w:rFonts w:ascii="Times New Roman" w:hAnsi="Times New Roman"/>
          <w:sz w:val="26"/>
          <w:szCs w:val="26"/>
        </w:rPr>
        <w:t>о</w:t>
      </w:r>
      <w:r w:rsidR="006A11A2">
        <w:rPr>
          <w:rFonts w:ascii="Times New Roman" w:hAnsi="Times New Roman"/>
          <w:sz w:val="26"/>
          <w:szCs w:val="26"/>
        </w:rPr>
        <w:t xml:space="preserve">т </w:t>
      </w:r>
      <w:r w:rsidR="003C3AF2">
        <w:rPr>
          <w:rFonts w:ascii="Times New Roman" w:hAnsi="Times New Roman"/>
          <w:sz w:val="26"/>
          <w:szCs w:val="26"/>
        </w:rPr>
        <w:t>06</w:t>
      </w:r>
      <w:r w:rsidR="00F45A4B" w:rsidRPr="00F45A4B">
        <w:rPr>
          <w:rFonts w:ascii="Times New Roman" w:hAnsi="Times New Roman"/>
          <w:sz w:val="26"/>
          <w:szCs w:val="26"/>
        </w:rPr>
        <w:t xml:space="preserve"> марта</w:t>
      </w:r>
      <w:r w:rsidR="00115EF2" w:rsidRPr="00F45A4B">
        <w:rPr>
          <w:rFonts w:ascii="Times New Roman" w:hAnsi="Times New Roman"/>
          <w:sz w:val="26"/>
          <w:szCs w:val="26"/>
        </w:rPr>
        <w:t xml:space="preserve"> </w:t>
      </w:r>
      <w:r w:rsidR="000D7D57" w:rsidRPr="00F45A4B">
        <w:rPr>
          <w:rFonts w:ascii="Times New Roman" w:hAnsi="Times New Roman"/>
          <w:sz w:val="26"/>
          <w:szCs w:val="26"/>
        </w:rPr>
        <w:t>20</w:t>
      </w:r>
      <w:r w:rsidR="00A455DD" w:rsidRPr="00F45A4B">
        <w:rPr>
          <w:rFonts w:ascii="Times New Roman" w:hAnsi="Times New Roman"/>
          <w:sz w:val="26"/>
          <w:szCs w:val="26"/>
        </w:rPr>
        <w:t>2</w:t>
      </w:r>
      <w:r w:rsidR="003C3AF2">
        <w:rPr>
          <w:rFonts w:ascii="Times New Roman" w:hAnsi="Times New Roman"/>
          <w:sz w:val="26"/>
          <w:szCs w:val="26"/>
        </w:rPr>
        <w:t>3</w:t>
      </w:r>
      <w:r w:rsidR="000D7D57" w:rsidRPr="00F45A4B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</w:t>
      </w:r>
      <w:r w:rsidR="00C91AE0" w:rsidRPr="00F45A4B">
        <w:rPr>
          <w:rFonts w:ascii="Times New Roman" w:hAnsi="Times New Roman"/>
          <w:sz w:val="26"/>
          <w:szCs w:val="26"/>
        </w:rPr>
        <w:t xml:space="preserve">                   </w:t>
      </w:r>
      <w:r w:rsidR="000D7D57" w:rsidRPr="00F45A4B">
        <w:rPr>
          <w:rFonts w:ascii="Times New Roman" w:hAnsi="Times New Roman"/>
          <w:sz w:val="26"/>
          <w:szCs w:val="26"/>
        </w:rPr>
        <w:t>№</w:t>
      </w:r>
      <w:r w:rsidR="000F00BE" w:rsidRPr="000F00BE">
        <w:rPr>
          <w:rFonts w:ascii="Times New Roman" w:hAnsi="Times New Roman"/>
          <w:sz w:val="26"/>
          <w:szCs w:val="26"/>
        </w:rPr>
        <w:t>10</w:t>
      </w:r>
      <w:r w:rsidR="000D7D57" w:rsidRPr="000F00BE">
        <w:rPr>
          <w:rFonts w:ascii="Times New Roman" w:hAnsi="Times New Roman"/>
          <w:sz w:val="26"/>
          <w:szCs w:val="26"/>
        </w:rPr>
        <w:t xml:space="preserve"> </w:t>
      </w:r>
    </w:p>
    <w:p w:rsidR="007E5F5E" w:rsidRPr="003132CB" w:rsidRDefault="00C91AE0" w:rsidP="007E5F5E">
      <w:pPr>
        <w:spacing w:line="300" w:lineRule="auto"/>
        <w:ind w:firstLine="567"/>
        <w:rPr>
          <w:snapToGrid w:val="0"/>
        </w:rPr>
      </w:pPr>
      <w:r>
        <w:rPr>
          <w:snapToGrid w:val="0"/>
        </w:rPr>
        <w:t xml:space="preserve">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644"/>
      </w:tblGrid>
      <w:tr w:rsidR="001E4E3D" w:rsidRPr="001E4E3D" w:rsidTr="0038458A">
        <w:tc>
          <w:tcPr>
            <w:tcW w:w="4644" w:type="dxa"/>
          </w:tcPr>
          <w:p w:rsidR="001E4E3D" w:rsidRPr="001E4E3D" w:rsidRDefault="00D04B0C" w:rsidP="003C3A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15EF2">
              <w:rPr>
                <w:sz w:val="26"/>
                <w:szCs w:val="26"/>
              </w:rPr>
              <w:t>б утверждении сведений по выполнению плана и</w:t>
            </w:r>
            <w:r w:rsidR="006971F0">
              <w:rPr>
                <w:sz w:val="26"/>
                <w:szCs w:val="26"/>
              </w:rPr>
              <w:t xml:space="preserve"> отчет по</w:t>
            </w:r>
            <w:r w:rsidR="00115EF2">
              <w:rPr>
                <w:sz w:val="26"/>
                <w:szCs w:val="26"/>
              </w:rPr>
              <w:t xml:space="preserve"> оценки эффективности  реализации муниципальной программы «Социально-экономическое развитие </w:t>
            </w:r>
            <w:r w:rsidR="00972B6E">
              <w:rPr>
                <w:sz w:val="26"/>
                <w:szCs w:val="26"/>
              </w:rPr>
              <w:t>Снегиревского</w:t>
            </w:r>
            <w:r w:rsidR="00115EF2">
              <w:rPr>
                <w:sz w:val="26"/>
                <w:szCs w:val="26"/>
              </w:rPr>
              <w:t xml:space="preserve"> сельского поселения Шумячского района Смоленской области» за 20</w:t>
            </w:r>
            <w:r w:rsidR="00695990">
              <w:rPr>
                <w:sz w:val="26"/>
                <w:szCs w:val="26"/>
              </w:rPr>
              <w:t>2</w:t>
            </w:r>
            <w:r w:rsidR="003C3AF2">
              <w:rPr>
                <w:sz w:val="26"/>
                <w:szCs w:val="26"/>
              </w:rPr>
              <w:t>2</w:t>
            </w:r>
            <w:r w:rsidR="00115EF2">
              <w:rPr>
                <w:sz w:val="26"/>
                <w:szCs w:val="26"/>
              </w:rPr>
              <w:t xml:space="preserve"> год</w:t>
            </w:r>
          </w:p>
        </w:tc>
      </w:tr>
    </w:tbl>
    <w:p w:rsidR="001E4E3D" w:rsidRPr="001E4E3D" w:rsidRDefault="001E4E3D" w:rsidP="001E4E3D">
      <w:pPr>
        <w:rPr>
          <w:sz w:val="26"/>
          <w:szCs w:val="26"/>
        </w:rPr>
      </w:pPr>
    </w:p>
    <w:p w:rsidR="00115EF2" w:rsidRPr="00115EF2" w:rsidRDefault="00115EF2" w:rsidP="007C4A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04B0C" w:rsidRPr="00067F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D04B0C" w:rsidRPr="00067F11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 </w:t>
      </w:r>
      <w:r w:rsidR="007C4A56">
        <w:rPr>
          <w:sz w:val="26"/>
          <w:szCs w:val="26"/>
        </w:rPr>
        <w:t xml:space="preserve">постановлениями Администрации </w:t>
      </w:r>
      <w:r w:rsidR="00972B6E">
        <w:rPr>
          <w:sz w:val="26"/>
          <w:szCs w:val="26"/>
        </w:rPr>
        <w:t>Снегиревского</w:t>
      </w:r>
      <w:r w:rsidR="007C4A56">
        <w:rPr>
          <w:sz w:val="26"/>
          <w:szCs w:val="26"/>
        </w:rPr>
        <w:t xml:space="preserve"> сельского поселения Шумячского района Смоленской области от 0</w:t>
      </w:r>
      <w:r w:rsidR="00972B6E">
        <w:rPr>
          <w:sz w:val="26"/>
          <w:szCs w:val="26"/>
        </w:rPr>
        <w:t>5</w:t>
      </w:r>
      <w:r w:rsidR="007C4A56">
        <w:rPr>
          <w:sz w:val="26"/>
          <w:szCs w:val="26"/>
        </w:rPr>
        <w:t>.11.2013</w:t>
      </w:r>
      <w:r w:rsidR="00972B6E">
        <w:rPr>
          <w:sz w:val="26"/>
          <w:szCs w:val="26"/>
        </w:rPr>
        <w:t xml:space="preserve"> </w:t>
      </w:r>
      <w:r w:rsidR="007C4A56">
        <w:rPr>
          <w:sz w:val="26"/>
          <w:szCs w:val="26"/>
        </w:rPr>
        <w:t>г</w:t>
      </w:r>
      <w:r w:rsidR="00972B6E">
        <w:rPr>
          <w:sz w:val="26"/>
          <w:szCs w:val="26"/>
        </w:rPr>
        <w:t>ода</w:t>
      </w:r>
      <w:r w:rsidR="007C4A56">
        <w:rPr>
          <w:sz w:val="26"/>
          <w:szCs w:val="26"/>
        </w:rPr>
        <w:t xml:space="preserve"> №</w:t>
      </w:r>
      <w:r w:rsidR="00972B6E">
        <w:rPr>
          <w:sz w:val="26"/>
          <w:szCs w:val="26"/>
        </w:rPr>
        <w:t>80</w:t>
      </w:r>
      <w:r w:rsidR="007C4A56" w:rsidRPr="009C17E2">
        <w:rPr>
          <w:sz w:val="26"/>
          <w:szCs w:val="26"/>
        </w:rPr>
        <w:t xml:space="preserve"> </w:t>
      </w:r>
      <w:r w:rsidR="007C4A56">
        <w:rPr>
          <w:sz w:val="26"/>
          <w:szCs w:val="26"/>
        </w:rPr>
        <w:t xml:space="preserve">« Об утверждении </w:t>
      </w:r>
      <w:r w:rsidR="007C4A56" w:rsidRPr="009C17E2">
        <w:rPr>
          <w:sz w:val="26"/>
          <w:szCs w:val="26"/>
        </w:rPr>
        <w:t>Порядк</w:t>
      </w:r>
      <w:r w:rsidR="007C4A56">
        <w:rPr>
          <w:sz w:val="26"/>
          <w:szCs w:val="26"/>
        </w:rPr>
        <w:t>а</w:t>
      </w:r>
      <w:r w:rsidR="007C4A56" w:rsidRPr="009C17E2">
        <w:rPr>
          <w:sz w:val="26"/>
          <w:szCs w:val="26"/>
        </w:rPr>
        <w:t xml:space="preserve"> разработки и реализации муниципальных программ </w:t>
      </w:r>
      <w:r w:rsidR="00972B6E">
        <w:rPr>
          <w:sz w:val="26"/>
          <w:szCs w:val="26"/>
        </w:rPr>
        <w:t>Снегиревского</w:t>
      </w:r>
      <w:r w:rsidR="007C4A56" w:rsidRPr="009C17E2">
        <w:rPr>
          <w:sz w:val="26"/>
          <w:szCs w:val="26"/>
        </w:rPr>
        <w:t xml:space="preserve"> сельского поселения Шумячского района Смоленской области</w:t>
      </w:r>
      <w:r w:rsidR="007C4A56">
        <w:rPr>
          <w:sz w:val="26"/>
          <w:szCs w:val="26"/>
        </w:rPr>
        <w:t xml:space="preserve">», </w:t>
      </w:r>
      <w:r>
        <w:rPr>
          <w:sz w:val="26"/>
          <w:szCs w:val="26"/>
        </w:rPr>
        <w:t>от 1</w:t>
      </w:r>
      <w:r w:rsidR="00972B6E">
        <w:rPr>
          <w:sz w:val="26"/>
          <w:szCs w:val="26"/>
        </w:rPr>
        <w:t>6</w:t>
      </w:r>
      <w:r>
        <w:rPr>
          <w:sz w:val="26"/>
          <w:szCs w:val="26"/>
        </w:rPr>
        <w:t>.05.2016г. №</w:t>
      </w:r>
      <w:r w:rsidR="007C4A56">
        <w:rPr>
          <w:sz w:val="26"/>
          <w:szCs w:val="26"/>
        </w:rPr>
        <w:t xml:space="preserve"> </w:t>
      </w:r>
      <w:r w:rsidR="00972B6E">
        <w:rPr>
          <w:sz w:val="26"/>
          <w:szCs w:val="26"/>
        </w:rPr>
        <w:t>32</w:t>
      </w:r>
      <w:r>
        <w:rPr>
          <w:sz w:val="26"/>
          <w:szCs w:val="26"/>
        </w:rPr>
        <w:t xml:space="preserve"> «Об утверждении </w:t>
      </w:r>
      <w:r w:rsidRPr="00115EF2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115EF2">
        <w:rPr>
          <w:sz w:val="26"/>
          <w:szCs w:val="26"/>
        </w:rPr>
        <w:t xml:space="preserve"> разработки и методики оценки  эффективности реализации муниципальных программ </w:t>
      </w:r>
      <w:r w:rsidR="00972B6E">
        <w:rPr>
          <w:sz w:val="26"/>
          <w:szCs w:val="26"/>
        </w:rPr>
        <w:t>Снегиревского</w:t>
      </w:r>
      <w:r w:rsidRPr="00115EF2">
        <w:rPr>
          <w:sz w:val="26"/>
          <w:szCs w:val="26"/>
        </w:rPr>
        <w:t xml:space="preserve"> сельского поселения Шумячского района Смоленской области</w:t>
      </w:r>
      <w:r>
        <w:rPr>
          <w:sz w:val="26"/>
          <w:szCs w:val="26"/>
        </w:rPr>
        <w:t>»</w:t>
      </w:r>
      <w:r w:rsidR="00D04B0C">
        <w:rPr>
          <w:sz w:val="26"/>
          <w:szCs w:val="26"/>
        </w:rPr>
        <w:t xml:space="preserve"> </w:t>
      </w:r>
      <w:r w:rsidRPr="00115EF2">
        <w:rPr>
          <w:sz w:val="26"/>
          <w:szCs w:val="26"/>
        </w:rPr>
        <w:t xml:space="preserve">Администрация </w:t>
      </w:r>
      <w:r w:rsidR="00972B6E">
        <w:rPr>
          <w:sz w:val="26"/>
          <w:szCs w:val="26"/>
        </w:rPr>
        <w:t xml:space="preserve">Снегиревского </w:t>
      </w:r>
      <w:r w:rsidRPr="00115EF2">
        <w:rPr>
          <w:sz w:val="26"/>
          <w:szCs w:val="26"/>
        </w:rPr>
        <w:t>сельского поселения Шумячского района Смоленской области</w:t>
      </w:r>
    </w:p>
    <w:p w:rsidR="00115EF2" w:rsidRPr="00115EF2" w:rsidRDefault="00115EF2" w:rsidP="00115EF2">
      <w:pPr>
        <w:pStyle w:val="ConsPlusNormal"/>
        <w:ind w:left="426" w:hanging="142"/>
        <w:jc w:val="both"/>
        <w:rPr>
          <w:rFonts w:ascii="Times New Roman" w:hAnsi="Times New Roman"/>
          <w:sz w:val="26"/>
          <w:szCs w:val="26"/>
        </w:rPr>
      </w:pPr>
    </w:p>
    <w:p w:rsidR="00115EF2" w:rsidRPr="00115EF2" w:rsidRDefault="00115EF2" w:rsidP="00115EF2">
      <w:pPr>
        <w:ind w:left="426" w:hanging="142"/>
        <w:jc w:val="both"/>
        <w:outlineLvl w:val="0"/>
        <w:rPr>
          <w:sz w:val="26"/>
          <w:szCs w:val="26"/>
        </w:rPr>
      </w:pPr>
      <w:r w:rsidRPr="00115EF2">
        <w:rPr>
          <w:sz w:val="26"/>
          <w:szCs w:val="26"/>
        </w:rPr>
        <w:t>П О С Т А Н О В Л Я Е Т:</w:t>
      </w:r>
    </w:p>
    <w:p w:rsidR="00115EF2" w:rsidRDefault="00115EF2" w:rsidP="00115EF2">
      <w:pPr>
        <w:ind w:left="426" w:hanging="142"/>
        <w:jc w:val="both"/>
        <w:outlineLvl w:val="0"/>
        <w:rPr>
          <w:sz w:val="28"/>
          <w:szCs w:val="28"/>
        </w:rPr>
      </w:pPr>
    </w:p>
    <w:p w:rsidR="006971F0" w:rsidRPr="006971F0" w:rsidRDefault="00115EF2" w:rsidP="006971F0">
      <w:pPr>
        <w:numPr>
          <w:ilvl w:val="0"/>
          <w:numId w:val="17"/>
        </w:numPr>
        <w:jc w:val="both"/>
        <w:rPr>
          <w:sz w:val="26"/>
          <w:szCs w:val="26"/>
        </w:rPr>
      </w:pPr>
      <w:r w:rsidRPr="00115EF2">
        <w:rPr>
          <w:sz w:val="26"/>
          <w:szCs w:val="26"/>
        </w:rPr>
        <w:t>Утвердить Сведения по выполнению</w:t>
      </w:r>
      <w:r>
        <w:rPr>
          <w:sz w:val="26"/>
          <w:szCs w:val="26"/>
        </w:rPr>
        <w:t xml:space="preserve"> плана реализации </w:t>
      </w:r>
      <w:r w:rsidRPr="00115EF2">
        <w:rPr>
          <w:sz w:val="26"/>
          <w:szCs w:val="26"/>
        </w:rPr>
        <w:t xml:space="preserve">муниципальной программы «Социально-экономическое развитие </w:t>
      </w:r>
      <w:r w:rsidR="00972B6E">
        <w:rPr>
          <w:sz w:val="26"/>
          <w:szCs w:val="26"/>
        </w:rPr>
        <w:t>Снегиревского</w:t>
      </w:r>
      <w:r w:rsidRPr="00115EF2">
        <w:rPr>
          <w:sz w:val="26"/>
          <w:szCs w:val="26"/>
        </w:rPr>
        <w:t xml:space="preserve"> сельского поселения Шумячского района Смоленской области» за 20</w:t>
      </w:r>
      <w:r w:rsidR="00695990">
        <w:rPr>
          <w:sz w:val="26"/>
          <w:szCs w:val="26"/>
        </w:rPr>
        <w:t>2</w:t>
      </w:r>
      <w:r w:rsidR="003C3AF2">
        <w:rPr>
          <w:sz w:val="26"/>
          <w:szCs w:val="26"/>
        </w:rPr>
        <w:t>2</w:t>
      </w:r>
      <w:r w:rsidR="00A455DD">
        <w:rPr>
          <w:sz w:val="26"/>
          <w:szCs w:val="26"/>
        </w:rPr>
        <w:t xml:space="preserve"> </w:t>
      </w:r>
      <w:r w:rsidR="000F00BE">
        <w:rPr>
          <w:sz w:val="26"/>
          <w:szCs w:val="26"/>
        </w:rPr>
        <w:t xml:space="preserve">год </w:t>
      </w:r>
      <w:r w:rsidRPr="00115EF2">
        <w:rPr>
          <w:sz w:val="26"/>
          <w:szCs w:val="26"/>
        </w:rPr>
        <w:t>согласно приложению №1.</w:t>
      </w:r>
    </w:p>
    <w:p w:rsidR="006971F0" w:rsidRDefault="006971F0" w:rsidP="006971F0">
      <w:pPr>
        <w:numPr>
          <w:ilvl w:val="0"/>
          <w:numId w:val="17"/>
        </w:numPr>
        <w:jc w:val="both"/>
        <w:rPr>
          <w:sz w:val="26"/>
          <w:szCs w:val="26"/>
        </w:rPr>
      </w:pPr>
      <w:r w:rsidRPr="00115EF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отчет по</w:t>
      </w:r>
      <w:r w:rsidRPr="00115E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оценки эффективности реализации </w:t>
      </w:r>
      <w:r w:rsidRPr="00115EF2">
        <w:rPr>
          <w:sz w:val="26"/>
          <w:szCs w:val="26"/>
        </w:rPr>
        <w:t xml:space="preserve">муниципальной программы «Социально-экономическое развитие </w:t>
      </w:r>
      <w:r w:rsidR="00972B6E">
        <w:rPr>
          <w:sz w:val="26"/>
          <w:szCs w:val="26"/>
        </w:rPr>
        <w:t>Снегиревского</w:t>
      </w:r>
      <w:r w:rsidRPr="00115EF2">
        <w:rPr>
          <w:sz w:val="26"/>
          <w:szCs w:val="26"/>
        </w:rPr>
        <w:t xml:space="preserve"> сельского поселения Шумячского района Смоленской области» за 20</w:t>
      </w:r>
      <w:r w:rsidR="00695990">
        <w:rPr>
          <w:sz w:val="26"/>
          <w:szCs w:val="26"/>
        </w:rPr>
        <w:t>2</w:t>
      </w:r>
      <w:r w:rsidR="003C3AF2">
        <w:rPr>
          <w:sz w:val="26"/>
          <w:szCs w:val="26"/>
        </w:rPr>
        <w:t>2</w:t>
      </w:r>
      <w:r w:rsidRPr="00115EF2">
        <w:rPr>
          <w:sz w:val="26"/>
          <w:szCs w:val="26"/>
        </w:rPr>
        <w:t xml:space="preserve"> год  согласно приложению №</w:t>
      </w:r>
      <w:r>
        <w:rPr>
          <w:sz w:val="26"/>
          <w:szCs w:val="26"/>
        </w:rPr>
        <w:t>2</w:t>
      </w:r>
      <w:r w:rsidRPr="00115EF2">
        <w:rPr>
          <w:sz w:val="26"/>
          <w:szCs w:val="26"/>
        </w:rPr>
        <w:t>.</w:t>
      </w:r>
    </w:p>
    <w:p w:rsidR="00D04B0C" w:rsidRDefault="00D04B0C" w:rsidP="00115EF2">
      <w:pPr>
        <w:jc w:val="both"/>
        <w:rPr>
          <w:sz w:val="26"/>
          <w:szCs w:val="26"/>
        </w:rPr>
      </w:pPr>
    </w:p>
    <w:p w:rsidR="00D04B0C" w:rsidRDefault="00D04B0C" w:rsidP="00D04B0C">
      <w:pPr>
        <w:jc w:val="both"/>
        <w:rPr>
          <w:sz w:val="26"/>
          <w:szCs w:val="26"/>
        </w:rPr>
      </w:pPr>
    </w:p>
    <w:p w:rsidR="00D04B0C" w:rsidRDefault="00D04B0C" w:rsidP="00D04B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E4E3D" w:rsidRPr="003B7408" w:rsidRDefault="001E4E3D" w:rsidP="001E4E3D">
      <w:pPr>
        <w:autoSpaceDE w:val="0"/>
        <w:autoSpaceDN w:val="0"/>
        <w:adjustRightInd w:val="0"/>
        <w:ind w:firstLine="708"/>
        <w:jc w:val="both"/>
      </w:pPr>
    </w:p>
    <w:p w:rsidR="007E5F5E" w:rsidRPr="00E03EB4" w:rsidRDefault="007E5F5E" w:rsidP="007E5F5E">
      <w:pPr>
        <w:autoSpaceDE w:val="0"/>
        <w:ind w:right="-794" w:firstLine="709"/>
        <w:rPr>
          <w:sz w:val="26"/>
          <w:szCs w:val="26"/>
        </w:rPr>
      </w:pPr>
    </w:p>
    <w:p w:rsidR="007E5F5E" w:rsidRPr="00E03EB4" w:rsidRDefault="007E5F5E" w:rsidP="007E5F5E">
      <w:pPr>
        <w:autoSpaceDE w:val="0"/>
        <w:ind w:right="-794" w:firstLine="709"/>
        <w:rPr>
          <w:sz w:val="26"/>
          <w:szCs w:val="26"/>
        </w:rPr>
      </w:pPr>
    </w:p>
    <w:p w:rsidR="007E5F5E" w:rsidRPr="00E03EB4" w:rsidRDefault="007E5F5E" w:rsidP="007E5F5E">
      <w:pPr>
        <w:autoSpaceDE w:val="0"/>
        <w:ind w:right="-794"/>
        <w:rPr>
          <w:sz w:val="26"/>
          <w:szCs w:val="26"/>
        </w:rPr>
      </w:pPr>
      <w:r w:rsidRPr="00E03EB4">
        <w:rPr>
          <w:sz w:val="26"/>
          <w:szCs w:val="26"/>
        </w:rPr>
        <w:t xml:space="preserve">Глава </w:t>
      </w:r>
      <w:r w:rsidR="00095882">
        <w:rPr>
          <w:sz w:val="26"/>
          <w:szCs w:val="26"/>
        </w:rPr>
        <w:t>муниципального образования</w:t>
      </w:r>
      <w:r w:rsidRPr="00E03EB4">
        <w:rPr>
          <w:sz w:val="26"/>
          <w:szCs w:val="26"/>
        </w:rPr>
        <w:t xml:space="preserve"> </w:t>
      </w:r>
    </w:p>
    <w:p w:rsidR="007E5F5E" w:rsidRPr="00E03EB4" w:rsidRDefault="00972B6E" w:rsidP="007E5F5E">
      <w:pPr>
        <w:autoSpaceDE w:val="0"/>
        <w:ind w:right="-794"/>
        <w:rPr>
          <w:sz w:val="26"/>
          <w:szCs w:val="26"/>
        </w:rPr>
      </w:pPr>
      <w:r>
        <w:rPr>
          <w:sz w:val="26"/>
          <w:szCs w:val="26"/>
        </w:rPr>
        <w:t>Снегиревского</w:t>
      </w:r>
      <w:r w:rsidR="007E5F5E" w:rsidRPr="00E03EB4">
        <w:rPr>
          <w:sz w:val="26"/>
          <w:szCs w:val="26"/>
        </w:rPr>
        <w:t xml:space="preserve"> сельского поселения</w:t>
      </w:r>
    </w:p>
    <w:p w:rsidR="007E5F5E" w:rsidRPr="00E03EB4" w:rsidRDefault="007E5F5E" w:rsidP="007E5F5E">
      <w:pPr>
        <w:pStyle w:val="ac"/>
        <w:suppressAutoHyphens/>
        <w:ind w:right="99"/>
        <w:rPr>
          <w:rFonts w:ascii="Times New Roman" w:hAnsi="Times New Roman" w:cs="Times New Roman"/>
          <w:sz w:val="26"/>
          <w:szCs w:val="26"/>
        </w:rPr>
      </w:pPr>
      <w:r w:rsidRPr="00E03EB4">
        <w:rPr>
          <w:rFonts w:ascii="Times New Roman" w:hAnsi="Times New Roman"/>
          <w:sz w:val="26"/>
          <w:szCs w:val="26"/>
        </w:rPr>
        <w:t xml:space="preserve">Шумячского района Смоленской области                            </w:t>
      </w:r>
      <w:r>
        <w:rPr>
          <w:rFonts w:ascii="Times New Roman" w:hAnsi="Times New Roman"/>
          <w:sz w:val="26"/>
          <w:szCs w:val="26"/>
        </w:rPr>
        <w:t>В.</w:t>
      </w:r>
      <w:r w:rsidR="00972B6E">
        <w:rPr>
          <w:rFonts w:ascii="Times New Roman" w:hAnsi="Times New Roman"/>
          <w:sz w:val="26"/>
          <w:szCs w:val="26"/>
        </w:rPr>
        <w:t>А. Тимофеев</w:t>
      </w:r>
    </w:p>
    <w:p w:rsidR="007E5F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</w:pPr>
    </w:p>
    <w:p w:rsidR="007E5F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</w:pPr>
    </w:p>
    <w:p w:rsidR="007E5F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</w:pPr>
    </w:p>
    <w:p w:rsidR="007E5F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</w:pPr>
    </w:p>
    <w:p w:rsidR="007E5F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</w:pPr>
    </w:p>
    <w:p w:rsidR="007E5F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</w:pPr>
    </w:p>
    <w:p w:rsidR="007E5F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</w:pPr>
    </w:p>
    <w:p w:rsidR="006971F0" w:rsidRDefault="006971F0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  <w:sectPr w:rsidR="006971F0" w:rsidSect="00202BD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02BDB" w:rsidRDefault="006971F0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202BDB" w:rsidRDefault="00202BDB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</w:pPr>
    </w:p>
    <w:tbl>
      <w:tblPr>
        <w:tblW w:w="1532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260"/>
        <w:gridCol w:w="1985"/>
        <w:gridCol w:w="1276"/>
        <w:gridCol w:w="1417"/>
        <w:gridCol w:w="992"/>
        <w:gridCol w:w="1418"/>
        <w:gridCol w:w="1417"/>
        <w:gridCol w:w="2835"/>
      </w:tblGrid>
      <w:tr w:rsidR="006971F0" w:rsidRPr="00DE274B" w:rsidTr="00F429DB">
        <w:trPr>
          <w:trHeight w:val="58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F0" w:rsidRPr="00DE274B" w:rsidRDefault="006971F0" w:rsidP="00C26E92">
            <w:pPr>
              <w:pStyle w:val="ab"/>
            </w:pPr>
          </w:p>
        </w:tc>
        <w:tc>
          <w:tcPr>
            <w:tcW w:w="14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F0" w:rsidRDefault="006971F0" w:rsidP="00C26E9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  <w:p w:rsidR="002A503E" w:rsidRDefault="006971F0" w:rsidP="00C26E9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выполнении плана реализации муниципальной программы «Социально-экономическое развитие </w:t>
            </w:r>
            <w:r w:rsidR="00972B6E">
              <w:rPr>
                <w:rFonts w:ascii="Times New Roman" w:hAnsi="Times New Roman"/>
                <w:b/>
                <w:sz w:val="24"/>
                <w:szCs w:val="24"/>
              </w:rPr>
              <w:t>Снегиревского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Шумячского района Смоленской области» </w:t>
            </w:r>
          </w:p>
          <w:p w:rsidR="006971F0" w:rsidRDefault="006971F0" w:rsidP="00C26E9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6959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3A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50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6971F0" w:rsidRPr="0051775C" w:rsidRDefault="006971F0" w:rsidP="00C26E9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F0" w:rsidRPr="00DE274B" w:rsidTr="005727F2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1F0" w:rsidRPr="00F429DB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F429DB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Источник финанси-ро</w:t>
            </w:r>
            <w:r w:rsidR="00F429DB">
              <w:t xml:space="preserve">вания </w:t>
            </w:r>
            <w:r w:rsidRPr="00DE274B">
              <w:t>(расшифровать)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Объем финансирования муниципальной программы 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Значение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 xml:space="preserve">Примечание (указывают-ся </w:t>
            </w:r>
            <w:r w:rsidR="00572F4F">
              <w:t xml:space="preserve">причины не освоения средств, не </w:t>
            </w:r>
            <w:r w:rsidRPr="00DE274B">
              <w:t>достижения показателей)</w:t>
            </w:r>
          </w:p>
        </w:tc>
      </w:tr>
      <w:tr w:rsidR="006971F0" w:rsidRPr="00DE274B" w:rsidTr="005727F2">
        <w:trPr>
          <w:trHeight w:val="1515"/>
        </w:trPr>
        <w:tc>
          <w:tcPr>
            <w:tcW w:w="72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 xml:space="preserve">план </w:t>
            </w:r>
          </w:p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фактически освоено за</w:t>
            </w:r>
          </w:p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процент освое-ния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плановое               на</w:t>
            </w:r>
          </w:p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 xml:space="preserve">фактическое за                         </w:t>
            </w:r>
          </w:p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</w:p>
        </w:tc>
      </w:tr>
    </w:tbl>
    <w:p w:rsidR="006971F0" w:rsidRPr="00DE274B" w:rsidRDefault="006971F0" w:rsidP="006971F0"/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261"/>
        <w:gridCol w:w="1984"/>
        <w:gridCol w:w="1278"/>
        <w:gridCol w:w="1440"/>
        <w:gridCol w:w="963"/>
        <w:gridCol w:w="1440"/>
        <w:gridCol w:w="1440"/>
        <w:gridCol w:w="2936"/>
      </w:tblGrid>
      <w:tr w:rsidR="006971F0" w:rsidRPr="00DE274B" w:rsidTr="00F429DB">
        <w:trPr>
          <w:trHeight w:val="352"/>
          <w:tblHeader/>
        </w:trPr>
        <w:tc>
          <w:tcPr>
            <w:tcW w:w="724" w:type="dxa"/>
            <w:noWrap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1</w:t>
            </w:r>
          </w:p>
        </w:tc>
        <w:tc>
          <w:tcPr>
            <w:tcW w:w="3261" w:type="dxa"/>
            <w:vAlign w:val="center"/>
          </w:tcPr>
          <w:p w:rsidR="006971F0" w:rsidRPr="00DE274B" w:rsidRDefault="006971F0" w:rsidP="00C26E92">
            <w:pPr>
              <w:jc w:val="center"/>
              <w:rPr>
                <w:bCs/>
              </w:rPr>
            </w:pPr>
            <w:r w:rsidRPr="00DE274B">
              <w:rPr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4</w:t>
            </w:r>
          </w:p>
        </w:tc>
        <w:tc>
          <w:tcPr>
            <w:tcW w:w="1278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5</w:t>
            </w:r>
          </w:p>
        </w:tc>
        <w:tc>
          <w:tcPr>
            <w:tcW w:w="1440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6</w:t>
            </w:r>
          </w:p>
        </w:tc>
        <w:tc>
          <w:tcPr>
            <w:tcW w:w="963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7</w:t>
            </w:r>
          </w:p>
        </w:tc>
        <w:tc>
          <w:tcPr>
            <w:tcW w:w="1440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8</w:t>
            </w:r>
          </w:p>
        </w:tc>
        <w:tc>
          <w:tcPr>
            <w:tcW w:w="1440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9</w:t>
            </w:r>
          </w:p>
        </w:tc>
        <w:tc>
          <w:tcPr>
            <w:tcW w:w="2936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10</w:t>
            </w:r>
          </w:p>
        </w:tc>
      </w:tr>
      <w:tr w:rsidR="006971F0" w:rsidRPr="00DE274B" w:rsidTr="00F429DB">
        <w:trPr>
          <w:trHeight w:val="585"/>
        </w:trPr>
        <w:tc>
          <w:tcPr>
            <w:tcW w:w="724" w:type="dxa"/>
            <w:noWrap/>
            <w:vAlign w:val="center"/>
          </w:tcPr>
          <w:p w:rsidR="006971F0" w:rsidRPr="00F178CE" w:rsidRDefault="006971F0" w:rsidP="00C26E92">
            <w:r w:rsidRPr="00F178CE">
              <w:t>1.</w:t>
            </w:r>
          </w:p>
        </w:tc>
        <w:tc>
          <w:tcPr>
            <w:tcW w:w="3261" w:type="dxa"/>
          </w:tcPr>
          <w:p w:rsidR="006971F0" w:rsidRPr="00F178CE" w:rsidRDefault="000F00BE" w:rsidP="00972B6E">
            <w:pPr>
              <w:tabs>
                <w:tab w:val="left" w:pos="360"/>
                <w:tab w:val="left" w:pos="720"/>
                <w:tab w:val="left" w:pos="900"/>
              </w:tabs>
            </w:pPr>
            <w:r w:rsidRPr="000F00BE"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984" w:type="dxa"/>
            <w:vAlign w:val="center"/>
          </w:tcPr>
          <w:p w:rsidR="006971F0" w:rsidRPr="00F178CE" w:rsidRDefault="006971F0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8CE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8" w:type="dxa"/>
            <w:vAlign w:val="center"/>
          </w:tcPr>
          <w:p w:rsidR="006971F0" w:rsidRPr="00F178CE" w:rsidRDefault="000F00BE" w:rsidP="00A455DD">
            <w:r>
              <w:t>2 220,971</w:t>
            </w:r>
          </w:p>
        </w:tc>
        <w:tc>
          <w:tcPr>
            <w:tcW w:w="1440" w:type="dxa"/>
            <w:vAlign w:val="center"/>
          </w:tcPr>
          <w:p w:rsidR="006971F0" w:rsidRPr="00F178CE" w:rsidRDefault="00A049D5" w:rsidP="000D59A0">
            <w:pPr>
              <w:jc w:val="center"/>
            </w:pPr>
            <w:r>
              <w:t>2 039,576</w:t>
            </w:r>
          </w:p>
        </w:tc>
        <w:tc>
          <w:tcPr>
            <w:tcW w:w="963" w:type="dxa"/>
            <w:vAlign w:val="center"/>
          </w:tcPr>
          <w:p w:rsidR="006971F0" w:rsidRPr="00F178CE" w:rsidRDefault="00B111A6" w:rsidP="00860574">
            <w:pPr>
              <w:jc w:val="center"/>
            </w:pPr>
            <w:r>
              <w:t>91,8</w:t>
            </w:r>
          </w:p>
        </w:tc>
        <w:tc>
          <w:tcPr>
            <w:tcW w:w="1440" w:type="dxa"/>
            <w:vAlign w:val="center"/>
          </w:tcPr>
          <w:p w:rsidR="006971F0" w:rsidRPr="00F178CE" w:rsidRDefault="006971F0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1440" w:type="dxa"/>
            <w:vAlign w:val="center"/>
          </w:tcPr>
          <w:p w:rsidR="006971F0" w:rsidRPr="00F178CE" w:rsidRDefault="00B111A6" w:rsidP="00860574">
            <w:pPr>
              <w:jc w:val="center"/>
            </w:pPr>
            <w:r>
              <w:t>91,8</w:t>
            </w:r>
          </w:p>
        </w:tc>
        <w:tc>
          <w:tcPr>
            <w:tcW w:w="2936" w:type="dxa"/>
            <w:vAlign w:val="center"/>
          </w:tcPr>
          <w:p w:rsidR="00B111A6" w:rsidRDefault="00F178CE" w:rsidP="00C26E92">
            <w:pPr>
              <w:jc w:val="center"/>
            </w:pPr>
            <w:r w:rsidRPr="00F178CE">
              <w:t xml:space="preserve">Экономия денежных средств для использования в следующем периоде </w:t>
            </w:r>
          </w:p>
          <w:p w:rsidR="006971F0" w:rsidRPr="00F178CE" w:rsidRDefault="00F178CE" w:rsidP="00C26E92">
            <w:pPr>
              <w:jc w:val="center"/>
            </w:pPr>
            <w:r w:rsidRPr="00F178CE">
              <w:t xml:space="preserve"> </w:t>
            </w:r>
          </w:p>
        </w:tc>
      </w:tr>
      <w:tr w:rsidR="000F00BE" w:rsidRPr="00DE274B" w:rsidTr="00F429DB">
        <w:trPr>
          <w:trHeight w:val="585"/>
        </w:trPr>
        <w:tc>
          <w:tcPr>
            <w:tcW w:w="724" w:type="dxa"/>
            <w:noWrap/>
            <w:vAlign w:val="center"/>
          </w:tcPr>
          <w:p w:rsidR="000F00BE" w:rsidRPr="00F178CE" w:rsidRDefault="000F00BE" w:rsidP="00C26E92">
            <w:r>
              <w:t>2.</w:t>
            </w:r>
          </w:p>
        </w:tc>
        <w:tc>
          <w:tcPr>
            <w:tcW w:w="3261" w:type="dxa"/>
          </w:tcPr>
          <w:p w:rsidR="000F00BE" w:rsidRPr="00F178CE" w:rsidRDefault="000F00BE" w:rsidP="00972B6E">
            <w:pPr>
              <w:tabs>
                <w:tab w:val="left" w:pos="360"/>
                <w:tab w:val="left" w:pos="720"/>
                <w:tab w:val="left" w:pos="900"/>
              </w:tabs>
            </w:pPr>
            <w:r w:rsidRPr="000F00BE">
              <w:t>Оказание мер социальной поддержки отдельным категориям граждан</w:t>
            </w:r>
          </w:p>
        </w:tc>
        <w:tc>
          <w:tcPr>
            <w:tcW w:w="1984" w:type="dxa"/>
            <w:vAlign w:val="center"/>
          </w:tcPr>
          <w:p w:rsidR="000F00BE" w:rsidRPr="00F178CE" w:rsidRDefault="000F00BE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8CE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8" w:type="dxa"/>
            <w:vAlign w:val="center"/>
          </w:tcPr>
          <w:p w:rsidR="000F00BE" w:rsidRPr="00F178CE" w:rsidRDefault="000F00BE" w:rsidP="00A455DD">
            <w:r>
              <w:t>156,910</w:t>
            </w:r>
          </w:p>
        </w:tc>
        <w:tc>
          <w:tcPr>
            <w:tcW w:w="1440" w:type="dxa"/>
            <w:vAlign w:val="center"/>
          </w:tcPr>
          <w:p w:rsidR="000F00BE" w:rsidRPr="00F178CE" w:rsidRDefault="00A049D5" w:rsidP="000D59A0">
            <w:pPr>
              <w:jc w:val="center"/>
            </w:pPr>
            <w:r>
              <w:t>156,909</w:t>
            </w:r>
          </w:p>
        </w:tc>
        <w:tc>
          <w:tcPr>
            <w:tcW w:w="963" w:type="dxa"/>
            <w:vAlign w:val="center"/>
          </w:tcPr>
          <w:p w:rsidR="000F00BE" w:rsidRPr="00F178CE" w:rsidRDefault="00A049D5" w:rsidP="00860574">
            <w:pPr>
              <w:jc w:val="center"/>
            </w:pPr>
            <w:r>
              <w:t>100,00</w:t>
            </w:r>
          </w:p>
        </w:tc>
        <w:tc>
          <w:tcPr>
            <w:tcW w:w="1440" w:type="dxa"/>
            <w:vAlign w:val="center"/>
          </w:tcPr>
          <w:p w:rsidR="000F00BE" w:rsidRPr="00F178CE" w:rsidRDefault="00A049D5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1440" w:type="dxa"/>
            <w:vAlign w:val="center"/>
          </w:tcPr>
          <w:p w:rsidR="000F00BE" w:rsidRPr="00F178CE" w:rsidRDefault="00A049D5" w:rsidP="00860574">
            <w:pPr>
              <w:jc w:val="center"/>
            </w:pPr>
            <w:r w:rsidRPr="00F178CE">
              <w:t>100,0</w:t>
            </w:r>
          </w:p>
        </w:tc>
        <w:tc>
          <w:tcPr>
            <w:tcW w:w="2936" w:type="dxa"/>
            <w:vAlign w:val="center"/>
          </w:tcPr>
          <w:p w:rsidR="000F00BE" w:rsidRPr="00F178CE" w:rsidRDefault="00A049D5" w:rsidP="00C26E92">
            <w:pPr>
              <w:jc w:val="center"/>
            </w:pPr>
            <w:r>
              <w:t>х</w:t>
            </w:r>
          </w:p>
        </w:tc>
      </w:tr>
      <w:tr w:rsidR="008854BA" w:rsidRPr="00DE274B" w:rsidTr="00F429DB">
        <w:trPr>
          <w:trHeight w:val="390"/>
        </w:trPr>
        <w:tc>
          <w:tcPr>
            <w:tcW w:w="724" w:type="dxa"/>
            <w:noWrap/>
            <w:vAlign w:val="center"/>
          </w:tcPr>
          <w:p w:rsidR="008854BA" w:rsidRPr="00F178CE" w:rsidRDefault="000F00BE" w:rsidP="006F441F">
            <w:r>
              <w:t>3</w:t>
            </w:r>
            <w:r w:rsidR="00720684" w:rsidRPr="00F178CE">
              <w:t>.</w:t>
            </w:r>
          </w:p>
        </w:tc>
        <w:tc>
          <w:tcPr>
            <w:tcW w:w="3261" w:type="dxa"/>
          </w:tcPr>
          <w:p w:rsidR="008854BA" w:rsidRPr="00F178CE" w:rsidRDefault="008854BA" w:rsidP="006F441F">
            <w:pPr>
              <w:tabs>
                <w:tab w:val="left" w:pos="360"/>
                <w:tab w:val="left" w:pos="720"/>
                <w:tab w:val="left" w:pos="900"/>
              </w:tabs>
            </w:pPr>
            <w:r w:rsidRPr="00F178CE">
              <w:t>Обеспечение пожарной безопасности на территории поселения</w:t>
            </w:r>
          </w:p>
        </w:tc>
        <w:tc>
          <w:tcPr>
            <w:tcW w:w="1984" w:type="dxa"/>
            <w:vAlign w:val="center"/>
          </w:tcPr>
          <w:p w:rsidR="008854BA" w:rsidRPr="00F178CE" w:rsidRDefault="008854BA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8CE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8" w:type="dxa"/>
            <w:vAlign w:val="center"/>
          </w:tcPr>
          <w:p w:rsidR="008854BA" w:rsidRPr="00F178CE" w:rsidRDefault="00695990" w:rsidP="00C26E92">
            <w:r w:rsidRPr="00F178CE">
              <w:t>0,00</w:t>
            </w:r>
          </w:p>
        </w:tc>
        <w:tc>
          <w:tcPr>
            <w:tcW w:w="1440" w:type="dxa"/>
            <w:vAlign w:val="center"/>
          </w:tcPr>
          <w:p w:rsidR="008854BA" w:rsidRPr="00F178CE" w:rsidRDefault="00695990" w:rsidP="00C26E92">
            <w:pPr>
              <w:jc w:val="center"/>
            </w:pPr>
            <w:r w:rsidRPr="00F178CE">
              <w:t>0,00</w:t>
            </w:r>
          </w:p>
        </w:tc>
        <w:tc>
          <w:tcPr>
            <w:tcW w:w="963" w:type="dxa"/>
            <w:vAlign w:val="center"/>
          </w:tcPr>
          <w:p w:rsidR="008854BA" w:rsidRPr="00F178CE" w:rsidRDefault="00AF555E" w:rsidP="009D7195">
            <w:pPr>
              <w:jc w:val="center"/>
            </w:pPr>
            <w:r w:rsidRPr="00F178CE">
              <w:t>100,0</w:t>
            </w:r>
          </w:p>
        </w:tc>
        <w:tc>
          <w:tcPr>
            <w:tcW w:w="1440" w:type="dxa"/>
            <w:vAlign w:val="center"/>
          </w:tcPr>
          <w:p w:rsidR="008854BA" w:rsidRPr="00F178CE" w:rsidRDefault="00AF555E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1440" w:type="dxa"/>
            <w:vAlign w:val="center"/>
          </w:tcPr>
          <w:p w:rsidR="008854BA" w:rsidRPr="00F178CE" w:rsidRDefault="00AF555E" w:rsidP="009D7195">
            <w:pPr>
              <w:jc w:val="center"/>
            </w:pPr>
            <w:r w:rsidRPr="00F178CE">
              <w:t>100,0</w:t>
            </w:r>
          </w:p>
        </w:tc>
        <w:tc>
          <w:tcPr>
            <w:tcW w:w="2936" w:type="dxa"/>
            <w:vAlign w:val="center"/>
          </w:tcPr>
          <w:p w:rsidR="008854BA" w:rsidRPr="00F178CE" w:rsidRDefault="00AF555E" w:rsidP="00C26E92">
            <w:pPr>
              <w:jc w:val="center"/>
            </w:pPr>
            <w:r w:rsidRPr="00F178CE">
              <w:t>х</w:t>
            </w:r>
          </w:p>
        </w:tc>
      </w:tr>
      <w:tr w:rsidR="006971F0" w:rsidRPr="00DE274B" w:rsidTr="00F429DB">
        <w:trPr>
          <w:trHeight w:val="390"/>
        </w:trPr>
        <w:tc>
          <w:tcPr>
            <w:tcW w:w="724" w:type="dxa"/>
            <w:noWrap/>
            <w:vAlign w:val="center"/>
          </w:tcPr>
          <w:p w:rsidR="006971F0" w:rsidRPr="00F178CE" w:rsidRDefault="000F00BE" w:rsidP="006F441F">
            <w:r>
              <w:t>4</w:t>
            </w:r>
            <w:r w:rsidR="00720684" w:rsidRPr="00F178CE">
              <w:t>.</w:t>
            </w:r>
          </w:p>
        </w:tc>
        <w:tc>
          <w:tcPr>
            <w:tcW w:w="3261" w:type="dxa"/>
          </w:tcPr>
          <w:p w:rsidR="006971F0" w:rsidRPr="00F178CE" w:rsidRDefault="006A11A2" w:rsidP="00C26E92">
            <w:pPr>
              <w:tabs>
                <w:tab w:val="left" w:pos="360"/>
                <w:tab w:val="left" w:pos="720"/>
                <w:tab w:val="left" w:pos="900"/>
              </w:tabs>
            </w:pPr>
            <w:r w:rsidRPr="00F178CE">
              <w:t>Содержание и р</w:t>
            </w:r>
            <w:r w:rsidR="008854BA" w:rsidRPr="00F178CE">
              <w:t>емонт дорог за счет средств дорожного фонда</w:t>
            </w:r>
          </w:p>
        </w:tc>
        <w:tc>
          <w:tcPr>
            <w:tcW w:w="1984" w:type="dxa"/>
            <w:vAlign w:val="center"/>
          </w:tcPr>
          <w:p w:rsidR="006971F0" w:rsidRPr="00F178CE" w:rsidRDefault="006971F0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8CE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8" w:type="dxa"/>
            <w:vAlign w:val="center"/>
          </w:tcPr>
          <w:p w:rsidR="006971F0" w:rsidRPr="00F178CE" w:rsidRDefault="00A049D5" w:rsidP="00C95C15">
            <w:r>
              <w:t>1 096,335</w:t>
            </w:r>
          </w:p>
        </w:tc>
        <w:tc>
          <w:tcPr>
            <w:tcW w:w="1440" w:type="dxa"/>
            <w:vAlign w:val="center"/>
          </w:tcPr>
          <w:p w:rsidR="006971F0" w:rsidRPr="00F178CE" w:rsidRDefault="00B111A6" w:rsidP="00C26E92">
            <w:pPr>
              <w:jc w:val="center"/>
            </w:pPr>
            <w:r>
              <w:t>469,220</w:t>
            </w:r>
            <w:r w:rsidR="006971F0" w:rsidRPr="00F178CE">
              <w:t> </w:t>
            </w:r>
          </w:p>
        </w:tc>
        <w:tc>
          <w:tcPr>
            <w:tcW w:w="963" w:type="dxa"/>
            <w:vAlign w:val="center"/>
          </w:tcPr>
          <w:p w:rsidR="006971F0" w:rsidRPr="00F178CE" w:rsidRDefault="00B111A6" w:rsidP="009D7195">
            <w:pPr>
              <w:jc w:val="center"/>
            </w:pPr>
            <w:r>
              <w:t>42,8</w:t>
            </w:r>
          </w:p>
        </w:tc>
        <w:tc>
          <w:tcPr>
            <w:tcW w:w="1440" w:type="dxa"/>
            <w:vAlign w:val="center"/>
          </w:tcPr>
          <w:p w:rsidR="006971F0" w:rsidRPr="00F178CE" w:rsidRDefault="006971F0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1440" w:type="dxa"/>
            <w:vAlign w:val="center"/>
          </w:tcPr>
          <w:p w:rsidR="006971F0" w:rsidRPr="00F178CE" w:rsidRDefault="00B111A6" w:rsidP="009D7195">
            <w:pPr>
              <w:jc w:val="center"/>
            </w:pPr>
            <w:r>
              <w:t>42,8</w:t>
            </w:r>
          </w:p>
        </w:tc>
        <w:tc>
          <w:tcPr>
            <w:tcW w:w="2936" w:type="dxa"/>
            <w:vAlign w:val="center"/>
          </w:tcPr>
          <w:p w:rsidR="006971F0" w:rsidRPr="00F178CE" w:rsidRDefault="00AF555E" w:rsidP="002A503E">
            <w:pPr>
              <w:jc w:val="center"/>
            </w:pPr>
            <w:r w:rsidRPr="00F178CE">
              <w:t>Экономия денежных средств для использования в следующем периоде</w:t>
            </w:r>
            <w:r w:rsidR="006971F0" w:rsidRPr="00F178CE">
              <w:t xml:space="preserve">  </w:t>
            </w:r>
          </w:p>
        </w:tc>
      </w:tr>
      <w:tr w:rsidR="000F00BE" w:rsidRPr="00DE274B" w:rsidTr="00F429DB">
        <w:trPr>
          <w:trHeight w:val="390"/>
        </w:trPr>
        <w:tc>
          <w:tcPr>
            <w:tcW w:w="724" w:type="dxa"/>
            <w:noWrap/>
            <w:vAlign w:val="center"/>
          </w:tcPr>
          <w:p w:rsidR="000F00BE" w:rsidRPr="00F178CE" w:rsidRDefault="000F00BE" w:rsidP="00720684">
            <w:r>
              <w:t>5.</w:t>
            </w:r>
          </w:p>
        </w:tc>
        <w:tc>
          <w:tcPr>
            <w:tcW w:w="3261" w:type="dxa"/>
          </w:tcPr>
          <w:p w:rsidR="000F00BE" w:rsidRPr="00F178CE" w:rsidRDefault="000F00BE" w:rsidP="006F441F">
            <w:pPr>
              <w:tabs>
                <w:tab w:val="left" w:pos="360"/>
                <w:tab w:val="left" w:pos="720"/>
                <w:tab w:val="left" w:pos="900"/>
              </w:tabs>
            </w:pPr>
            <w:r w:rsidRPr="00F178CE">
              <w:t>Содержание и ремонт уличного освещения</w:t>
            </w:r>
          </w:p>
        </w:tc>
        <w:tc>
          <w:tcPr>
            <w:tcW w:w="1984" w:type="dxa"/>
            <w:vAlign w:val="center"/>
          </w:tcPr>
          <w:p w:rsidR="000F00BE" w:rsidRPr="00F178CE" w:rsidRDefault="000F00BE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8CE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8" w:type="dxa"/>
            <w:vAlign w:val="center"/>
          </w:tcPr>
          <w:p w:rsidR="000F00BE" w:rsidRPr="00F178CE" w:rsidRDefault="000F00BE" w:rsidP="009148BF">
            <w:r>
              <w:t>249,090</w:t>
            </w:r>
          </w:p>
        </w:tc>
        <w:tc>
          <w:tcPr>
            <w:tcW w:w="1440" w:type="dxa"/>
            <w:vAlign w:val="center"/>
          </w:tcPr>
          <w:p w:rsidR="000F00BE" w:rsidRPr="00F178CE" w:rsidRDefault="00B111A6" w:rsidP="00C26E92">
            <w:pPr>
              <w:jc w:val="center"/>
            </w:pPr>
            <w:r>
              <w:t>222,639</w:t>
            </w:r>
          </w:p>
        </w:tc>
        <w:tc>
          <w:tcPr>
            <w:tcW w:w="963" w:type="dxa"/>
            <w:vAlign w:val="center"/>
          </w:tcPr>
          <w:p w:rsidR="000F00BE" w:rsidRPr="00F178CE" w:rsidRDefault="00B111A6" w:rsidP="00C26E92">
            <w:pPr>
              <w:jc w:val="center"/>
            </w:pPr>
            <w:r>
              <w:t>89,4</w:t>
            </w:r>
          </w:p>
        </w:tc>
        <w:tc>
          <w:tcPr>
            <w:tcW w:w="1440" w:type="dxa"/>
            <w:vAlign w:val="center"/>
          </w:tcPr>
          <w:p w:rsidR="000F00BE" w:rsidRPr="00F178CE" w:rsidRDefault="00B111A6" w:rsidP="00C26E92">
            <w:pPr>
              <w:jc w:val="center"/>
            </w:pPr>
            <w:r>
              <w:t>100,0</w:t>
            </w:r>
          </w:p>
        </w:tc>
        <w:tc>
          <w:tcPr>
            <w:tcW w:w="1440" w:type="dxa"/>
            <w:vAlign w:val="center"/>
          </w:tcPr>
          <w:p w:rsidR="000F00BE" w:rsidRPr="00F178CE" w:rsidRDefault="00B111A6" w:rsidP="00C26E92">
            <w:pPr>
              <w:jc w:val="center"/>
            </w:pPr>
            <w:r>
              <w:t>89,4</w:t>
            </w:r>
          </w:p>
        </w:tc>
        <w:tc>
          <w:tcPr>
            <w:tcW w:w="2936" w:type="dxa"/>
            <w:vAlign w:val="center"/>
          </w:tcPr>
          <w:p w:rsidR="000F00BE" w:rsidRPr="00F178CE" w:rsidRDefault="00B111A6" w:rsidP="00C26E92">
            <w:pPr>
              <w:jc w:val="center"/>
            </w:pPr>
            <w:r w:rsidRPr="00F178CE">
              <w:t xml:space="preserve">Экономия денежных средств для использования в следующем периоде  </w:t>
            </w:r>
          </w:p>
        </w:tc>
      </w:tr>
      <w:tr w:rsidR="006971F0" w:rsidRPr="00DE274B" w:rsidTr="00F429DB">
        <w:trPr>
          <w:trHeight w:val="390"/>
        </w:trPr>
        <w:tc>
          <w:tcPr>
            <w:tcW w:w="724" w:type="dxa"/>
            <w:noWrap/>
            <w:vAlign w:val="center"/>
          </w:tcPr>
          <w:p w:rsidR="006971F0" w:rsidRPr="00F178CE" w:rsidRDefault="00A049D5" w:rsidP="006F441F">
            <w:r>
              <w:lastRenderedPageBreak/>
              <w:t>6</w:t>
            </w:r>
            <w:r w:rsidR="00720684" w:rsidRPr="00F178CE">
              <w:t>.</w:t>
            </w:r>
          </w:p>
        </w:tc>
        <w:tc>
          <w:tcPr>
            <w:tcW w:w="3261" w:type="dxa"/>
          </w:tcPr>
          <w:p w:rsidR="006971F0" w:rsidRPr="00F178CE" w:rsidRDefault="005E043F" w:rsidP="006F441F">
            <w:pPr>
              <w:tabs>
                <w:tab w:val="left" w:pos="360"/>
                <w:tab w:val="left" w:pos="720"/>
                <w:tab w:val="left" w:pos="900"/>
              </w:tabs>
            </w:pPr>
            <w:r w:rsidRPr="00F178CE">
              <w:t>Организация и содержание мест захоронения</w:t>
            </w:r>
          </w:p>
        </w:tc>
        <w:tc>
          <w:tcPr>
            <w:tcW w:w="1984" w:type="dxa"/>
            <w:vAlign w:val="center"/>
          </w:tcPr>
          <w:p w:rsidR="006971F0" w:rsidRPr="00F178CE" w:rsidRDefault="006971F0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8CE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8" w:type="dxa"/>
            <w:vAlign w:val="center"/>
          </w:tcPr>
          <w:p w:rsidR="006971F0" w:rsidRPr="00F178CE" w:rsidRDefault="005E043F" w:rsidP="00C26E92">
            <w:r w:rsidRPr="00F178CE">
              <w:t>0,00</w:t>
            </w:r>
          </w:p>
        </w:tc>
        <w:tc>
          <w:tcPr>
            <w:tcW w:w="1440" w:type="dxa"/>
            <w:vAlign w:val="center"/>
          </w:tcPr>
          <w:p w:rsidR="006971F0" w:rsidRPr="00F178CE" w:rsidRDefault="005E043F" w:rsidP="00C26E92">
            <w:pPr>
              <w:jc w:val="center"/>
            </w:pPr>
            <w:r w:rsidRPr="00F178CE">
              <w:t>0,00</w:t>
            </w:r>
          </w:p>
        </w:tc>
        <w:tc>
          <w:tcPr>
            <w:tcW w:w="963" w:type="dxa"/>
            <w:vAlign w:val="center"/>
          </w:tcPr>
          <w:p w:rsidR="006971F0" w:rsidRPr="00F178CE" w:rsidRDefault="006971F0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1440" w:type="dxa"/>
            <w:vAlign w:val="center"/>
          </w:tcPr>
          <w:p w:rsidR="006971F0" w:rsidRPr="00F178CE" w:rsidRDefault="006971F0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1440" w:type="dxa"/>
            <w:vAlign w:val="center"/>
          </w:tcPr>
          <w:p w:rsidR="006971F0" w:rsidRPr="00F178CE" w:rsidRDefault="006971F0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2936" w:type="dxa"/>
            <w:vAlign w:val="center"/>
          </w:tcPr>
          <w:p w:rsidR="006971F0" w:rsidRPr="00F178CE" w:rsidRDefault="002A503E" w:rsidP="00C26E92">
            <w:pPr>
              <w:jc w:val="center"/>
            </w:pPr>
            <w:r w:rsidRPr="00F178CE">
              <w:t>х</w:t>
            </w:r>
          </w:p>
        </w:tc>
      </w:tr>
      <w:tr w:rsidR="006971F0" w:rsidRPr="00DE274B" w:rsidTr="00F429DB">
        <w:trPr>
          <w:trHeight w:val="937"/>
        </w:trPr>
        <w:tc>
          <w:tcPr>
            <w:tcW w:w="724" w:type="dxa"/>
            <w:noWrap/>
            <w:vAlign w:val="center"/>
          </w:tcPr>
          <w:p w:rsidR="006971F0" w:rsidRPr="00F178CE" w:rsidRDefault="00A049D5" w:rsidP="006F441F">
            <w:r>
              <w:t>7</w:t>
            </w:r>
            <w:r w:rsidR="00720684" w:rsidRPr="00F178CE">
              <w:t>.</w:t>
            </w:r>
          </w:p>
        </w:tc>
        <w:tc>
          <w:tcPr>
            <w:tcW w:w="3261" w:type="dxa"/>
          </w:tcPr>
          <w:p w:rsidR="006971F0" w:rsidRPr="00F178CE" w:rsidRDefault="00A049D5" w:rsidP="006F441F">
            <w:pPr>
              <w:tabs>
                <w:tab w:val="left" w:pos="360"/>
                <w:tab w:val="left" w:pos="720"/>
                <w:tab w:val="left" w:pos="900"/>
              </w:tabs>
            </w:pPr>
            <w:r w:rsidRPr="00F178CE">
              <w:t>Мероприятия в области благоустройства</w:t>
            </w:r>
          </w:p>
        </w:tc>
        <w:tc>
          <w:tcPr>
            <w:tcW w:w="1984" w:type="dxa"/>
            <w:vAlign w:val="center"/>
          </w:tcPr>
          <w:p w:rsidR="006971F0" w:rsidRPr="00F178CE" w:rsidRDefault="006971F0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8CE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8" w:type="dxa"/>
            <w:vAlign w:val="center"/>
          </w:tcPr>
          <w:p w:rsidR="006971F0" w:rsidRPr="00F178CE" w:rsidRDefault="00A049D5" w:rsidP="00C26E92">
            <w:r>
              <w:t>0,00</w:t>
            </w:r>
          </w:p>
        </w:tc>
        <w:tc>
          <w:tcPr>
            <w:tcW w:w="1440" w:type="dxa"/>
            <w:vAlign w:val="center"/>
          </w:tcPr>
          <w:p w:rsidR="006971F0" w:rsidRPr="00F178CE" w:rsidRDefault="00A049D5" w:rsidP="00C26E92">
            <w:pPr>
              <w:jc w:val="center"/>
            </w:pPr>
            <w:r w:rsidRPr="00F178CE">
              <w:t>0,00</w:t>
            </w:r>
          </w:p>
        </w:tc>
        <w:tc>
          <w:tcPr>
            <w:tcW w:w="963" w:type="dxa"/>
            <w:vAlign w:val="center"/>
          </w:tcPr>
          <w:p w:rsidR="006971F0" w:rsidRPr="00F178CE" w:rsidRDefault="00A049D5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1440" w:type="dxa"/>
            <w:vAlign w:val="center"/>
          </w:tcPr>
          <w:p w:rsidR="006971F0" w:rsidRPr="00F178CE" w:rsidRDefault="006971F0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1440" w:type="dxa"/>
            <w:vAlign w:val="center"/>
          </w:tcPr>
          <w:p w:rsidR="006971F0" w:rsidRPr="00F178CE" w:rsidRDefault="00A049D5" w:rsidP="00AF555E">
            <w:pPr>
              <w:jc w:val="center"/>
            </w:pPr>
            <w:r>
              <w:t>100,0</w:t>
            </w:r>
          </w:p>
        </w:tc>
        <w:tc>
          <w:tcPr>
            <w:tcW w:w="2936" w:type="dxa"/>
            <w:vAlign w:val="center"/>
          </w:tcPr>
          <w:p w:rsidR="006971F0" w:rsidRPr="00F178CE" w:rsidRDefault="00A049D5" w:rsidP="009148BF">
            <w:pPr>
              <w:jc w:val="center"/>
            </w:pPr>
            <w:r w:rsidRPr="00F178CE">
              <w:t>х</w:t>
            </w:r>
          </w:p>
        </w:tc>
      </w:tr>
      <w:tr w:rsidR="005E043F" w:rsidRPr="00DE274B" w:rsidTr="00F429DB">
        <w:trPr>
          <w:trHeight w:val="390"/>
        </w:trPr>
        <w:tc>
          <w:tcPr>
            <w:tcW w:w="724" w:type="dxa"/>
            <w:noWrap/>
            <w:vAlign w:val="center"/>
          </w:tcPr>
          <w:p w:rsidR="005E043F" w:rsidRPr="00F178CE" w:rsidRDefault="00A049D5" w:rsidP="006F441F">
            <w:r>
              <w:t>8</w:t>
            </w:r>
            <w:r w:rsidR="00720684" w:rsidRPr="00F178CE">
              <w:t>.</w:t>
            </w:r>
          </w:p>
        </w:tc>
        <w:tc>
          <w:tcPr>
            <w:tcW w:w="3261" w:type="dxa"/>
          </w:tcPr>
          <w:p w:rsidR="005E043F" w:rsidRPr="00F178CE" w:rsidRDefault="00A049D5" w:rsidP="005E043F">
            <w:pPr>
              <w:pStyle w:val="ae"/>
              <w:spacing w:before="0" w:beforeAutospacing="0" w:after="0" w:afterAutospacing="0"/>
            </w:pPr>
            <w:r w:rsidRPr="00A049D5"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4" w:type="dxa"/>
            <w:vAlign w:val="center"/>
          </w:tcPr>
          <w:p w:rsidR="005E043F" w:rsidRPr="00F178CE" w:rsidRDefault="005E043F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8CE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8" w:type="dxa"/>
            <w:vAlign w:val="center"/>
          </w:tcPr>
          <w:p w:rsidR="005E043F" w:rsidRPr="00F178CE" w:rsidRDefault="00A049D5" w:rsidP="00860574">
            <w:r>
              <w:t>255,000</w:t>
            </w:r>
          </w:p>
        </w:tc>
        <w:tc>
          <w:tcPr>
            <w:tcW w:w="1440" w:type="dxa"/>
            <w:vAlign w:val="center"/>
          </w:tcPr>
          <w:p w:rsidR="005E043F" w:rsidRPr="00F178CE" w:rsidRDefault="00B111A6" w:rsidP="00C26E92">
            <w:pPr>
              <w:jc w:val="center"/>
            </w:pPr>
            <w:r>
              <w:t>246,201</w:t>
            </w:r>
          </w:p>
        </w:tc>
        <w:tc>
          <w:tcPr>
            <w:tcW w:w="963" w:type="dxa"/>
            <w:vAlign w:val="center"/>
          </w:tcPr>
          <w:p w:rsidR="005E043F" w:rsidRPr="00F178CE" w:rsidRDefault="00B111A6" w:rsidP="00C26E92">
            <w:pPr>
              <w:jc w:val="center"/>
            </w:pPr>
            <w:r>
              <w:t>96,5</w:t>
            </w:r>
          </w:p>
        </w:tc>
        <w:tc>
          <w:tcPr>
            <w:tcW w:w="1440" w:type="dxa"/>
            <w:vAlign w:val="center"/>
          </w:tcPr>
          <w:p w:rsidR="005E043F" w:rsidRPr="00F178CE" w:rsidRDefault="005E043F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1440" w:type="dxa"/>
            <w:vAlign w:val="center"/>
          </w:tcPr>
          <w:p w:rsidR="005E043F" w:rsidRPr="00F178CE" w:rsidRDefault="00B111A6" w:rsidP="00C26E92">
            <w:pPr>
              <w:jc w:val="center"/>
            </w:pPr>
            <w:r>
              <w:t>96,5</w:t>
            </w:r>
          </w:p>
        </w:tc>
        <w:tc>
          <w:tcPr>
            <w:tcW w:w="2936" w:type="dxa"/>
            <w:vAlign w:val="center"/>
          </w:tcPr>
          <w:p w:rsidR="005E043F" w:rsidRPr="00F178CE" w:rsidRDefault="00B111A6" w:rsidP="00C26E92">
            <w:pPr>
              <w:jc w:val="center"/>
            </w:pPr>
            <w:r w:rsidRPr="00F178CE">
              <w:t xml:space="preserve">Экономия денежных средств для использования в следующем периоде  </w:t>
            </w:r>
          </w:p>
        </w:tc>
      </w:tr>
      <w:tr w:rsidR="005E043F" w:rsidRPr="00DE274B" w:rsidTr="00F429DB">
        <w:trPr>
          <w:trHeight w:val="390"/>
        </w:trPr>
        <w:tc>
          <w:tcPr>
            <w:tcW w:w="724" w:type="dxa"/>
            <w:noWrap/>
            <w:vAlign w:val="center"/>
          </w:tcPr>
          <w:p w:rsidR="005E043F" w:rsidRPr="00F178CE" w:rsidRDefault="00A049D5" w:rsidP="006F441F">
            <w:r>
              <w:t>9</w:t>
            </w:r>
            <w:r w:rsidR="00AF555E" w:rsidRPr="00F178CE">
              <w:t>.</w:t>
            </w:r>
          </w:p>
        </w:tc>
        <w:tc>
          <w:tcPr>
            <w:tcW w:w="3261" w:type="dxa"/>
          </w:tcPr>
          <w:p w:rsidR="005E043F" w:rsidRPr="00F178CE" w:rsidRDefault="00A049D5" w:rsidP="00E24705">
            <w:pPr>
              <w:pStyle w:val="ae"/>
              <w:spacing w:before="0" w:beforeAutospacing="0" w:after="0" w:afterAutospacing="0"/>
            </w:pPr>
            <w:r w:rsidRPr="00A049D5">
              <w:t>Организация работы с твердыми коммунальными отходами</w:t>
            </w:r>
          </w:p>
        </w:tc>
        <w:tc>
          <w:tcPr>
            <w:tcW w:w="1984" w:type="dxa"/>
            <w:vAlign w:val="center"/>
          </w:tcPr>
          <w:p w:rsidR="005E043F" w:rsidRPr="00F178CE" w:rsidRDefault="005E043F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8CE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8" w:type="dxa"/>
            <w:vAlign w:val="center"/>
          </w:tcPr>
          <w:p w:rsidR="005E043F" w:rsidRPr="00F178CE" w:rsidRDefault="00A049D5" w:rsidP="00C26E92">
            <w:r>
              <w:t>0,00</w:t>
            </w:r>
          </w:p>
        </w:tc>
        <w:tc>
          <w:tcPr>
            <w:tcW w:w="1440" w:type="dxa"/>
            <w:vAlign w:val="center"/>
          </w:tcPr>
          <w:p w:rsidR="005E043F" w:rsidRPr="00F178CE" w:rsidRDefault="00B111A6" w:rsidP="00C26E92">
            <w:pPr>
              <w:jc w:val="center"/>
            </w:pPr>
            <w:r>
              <w:t>0,00</w:t>
            </w:r>
          </w:p>
        </w:tc>
        <w:tc>
          <w:tcPr>
            <w:tcW w:w="963" w:type="dxa"/>
            <w:vAlign w:val="center"/>
          </w:tcPr>
          <w:p w:rsidR="005E043F" w:rsidRPr="00F178CE" w:rsidRDefault="006A11A2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1440" w:type="dxa"/>
            <w:vAlign w:val="center"/>
          </w:tcPr>
          <w:p w:rsidR="005E043F" w:rsidRPr="00F178CE" w:rsidRDefault="00AF555E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1440" w:type="dxa"/>
            <w:vAlign w:val="center"/>
          </w:tcPr>
          <w:p w:rsidR="005E043F" w:rsidRPr="00F178CE" w:rsidRDefault="006A11A2" w:rsidP="00C26E92">
            <w:pPr>
              <w:jc w:val="center"/>
            </w:pPr>
            <w:r w:rsidRPr="00F178CE">
              <w:t>100,0</w:t>
            </w:r>
          </w:p>
        </w:tc>
        <w:tc>
          <w:tcPr>
            <w:tcW w:w="2936" w:type="dxa"/>
            <w:vAlign w:val="center"/>
          </w:tcPr>
          <w:p w:rsidR="005E043F" w:rsidRPr="00F178CE" w:rsidRDefault="006A11A2" w:rsidP="00C26E92">
            <w:pPr>
              <w:jc w:val="center"/>
            </w:pPr>
            <w:r w:rsidRPr="00F178CE">
              <w:t>х</w:t>
            </w:r>
            <w:r w:rsidR="00860574" w:rsidRPr="00F178CE">
              <w:t xml:space="preserve">  </w:t>
            </w:r>
          </w:p>
        </w:tc>
      </w:tr>
      <w:tr w:rsidR="006971F0" w:rsidRPr="00DE274B" w:rsidTr="00F429DB">
        <w:trPr>
          <w:trHeight w:hRule="exact" w:val="363"/>
        </w:trPr>
        <w:tc>
          <w:tcPr>
            <w:tcW w:w="3985" w:type="dxa"/>
            <w:gridSpan w:val="2"/>
            <w:noWrap/>
            <w:vAlign w:val="center"/>
          </w:tcPr>
          <w:p w:rsidR="006971F0" w:rsidRPr="00DE274B" w:rsidRDefault="006971F0" w:rsidP="00C26E92">
            <w:pPr>
              <w:rPr>
                <w:b/>
                <w:bCs/>
              </w:rPr>
            </w:pPr>
            <w:r>
              <w:t>Итого</w:t>
            </w:r>
          </w:p>
        </w:tc>
        <w:tc>
          <w:tcPr>
            <w:tcW w:w="1984" w:type="dxa"/>
            <w:vAlign w:val="center"/>
          </w:tcPr>
          <w:p w:rsidR="006971F0" w:rsidRPr="00DE274B" w:rsidRDefault="006971F0" w:rsidP="00C26E92">
            <w:pPr>
              <w:jc w:val="center"/>
            </w:pPr>
          </w:p>
        </w:tc>
        <w:tc>
          <w:tcPr>
            <w:tcW w:w="1278" w:type="dxa"/>
            <w:vAlign w:val="center"/>
          </w:tcPr>
          <w:p w:rsidR="006971F0" w:rsidRPr="009D7195" w:rsidRDefault="00A049D5" w:rsidP="00C26E92">
            <w:pPr>
              <w:jc w:val="center"/>
            </w:pPr>
            <w:r>
              <w:t>3 978,306</w:t>
            </w:r>
          </w:p>
        </w:tc>
        <w:tc>
          <w:tcPr>
            <w:tcW w:w="1440" w:type="dxa"/>
            <w:vAlign w:val="center"/>
          </w:tcPr>
          <w:p w:rsidR="006971F0" w:rsidRPr="009D7195" w:rsidRDefault="00B111A6" w:rsidP="00C26E92">
            <w:pPr>
              <w:jc w:val="center"/>
            </w:pPr>
            <w:r>
              <w:t>3 134,545</w:t>
            </w:r>
          </w:p>
        </w:tc>
        <w:tc>
          <w:tcPr>
            <w:tcW w:w="963" w:type="dxa"/>
            <w:vAlign w:val="center"/>
          </w:tcPr>
          <w:p w:rsidR="006971F0" w:rsidRPr="009D7195" w:rsidRDefault="00B111A6" w:rsidP="004B3667">
            <w:pPr>
              <w:jc w:val="center"/>
            </w:pPr>
            <w:r>
              <w:t>78,8</w:t>
            </w:r>
          </w:p>
        </w:tc>
        <w:tc>
          <w:tcPr>
            <w:tcW w:w="1440" w:type="dxa"/>
            <w:vAlign w:val="center"/>
          </w:tcPr>
          <w:p w:rsidR="006971F0" w:rsidRPr="009D7195" w:rsidRDefault="006971F0" w:rsidP="00C26E92">
            <w:pPr>
              <w:jc w:val="center"/>
            </w:pPr>
            <w:r w:rsidRPr="009D7195">
              <w:t>100,0</w:t>
            </w:r>
          </w:p>
        </w:tc>
        <w:tc>
          <w:tcPr>
            <w:tcW w:w="1440" w:type="dxa"/>
            <w:vAlign w:val="center"/>
          </w:tcPr>
          <w:p w:rsidR="006971F0" w:rsidRPr="009D7195" w:rsidRDefault="00B111A6" w:rsidP="004B3667">
            <w:pPr>
              <w:jc w:val="center"/>
            </w:pPr>
            <w:r>
              <w:t>78,8</w:t>
            </w:r>
          </w:p>
        </w:tc>
        <w:tc>
          <w:tcPr>
            <w:tcW w:w="2936" w:type="dxa"/>
            <w:vAlign w:val="center"/>
          </w:tcPr>
          <w:p w:rsidR="006971F0" w:rsidRPr="00DE274B" w:rsidRDefault="006971F0" w:rsidP="00C26E92">
            <w:pPr>
              <w:jc w:val="center"/>
            </w:pPr>
          </w:p>
        </w:tc>
      </w:tr>
    </w:tbl>
    <w:p w:rsidR="006971F0" w:rsidRDefault="006971F0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</w:pPr>
    </w:p>
    <w:p w:rsidR="002A503E" w:rsidRDefault="002A503E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2A503E" w:rsidRDefault="002A503E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2A503E" w:rsidRDefault="002A503E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2A503E" w:rsidRDefault="002A503E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2A503E" w:rsidRDefault="002A503E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2A503E" w:rsidRDefault="002A503E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2A503E" w:rsidRDefault="002A503E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4A347C" w:rsidRDefault="004A347C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4A347C" w:rsidRDefault="004A347C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4A347C" w:rsidRDefault="004A347C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4A347C" w:rsidRDefault="004A347C" w:rsidP="008854BA">
      <w:pPr>
        <w:pStyle w:val="ac"/>
        <w:suppressAutoHyphens/>
        <w:ind w:right="99"/>
        <w:rPr>
          <w:rFonts w:ascii="Times New Roman" w:hAnsi="Times New Roman" w:cs="Times New Roman"/>
          <w:sz w:val="26"/>
          <w:szCs w:val="26"/>
        </w:rPr>
      </w:pPr>
    </w:p>
    <w:p w:rsidR="004A347C" w:rsidRDefault="004A347C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AF555E" w:rsidRDefault="00AF555E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AF555E" w:rsidRDefault="00AF555E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AF555E" w:rsidRDefault="00AF555E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527E24" w:rsidRDefault="00527E24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527E24" w:rsidRDefault="00527E24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527E24" w:rsidRDefault="00527E24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4A347C" w:rsidRDefault="004A347C" w:rsidP="003A7A4D">
      <w:pPr>
        <w:pStyle w:val="ac"/>
        <w:suppressAutoHyphens/>
        <w:ind w:right="99"/>
        <w:rPr>
          <w:rFonts w:ascii="Times New Roman" w:hAnsi="Times New Roman" w:cs="Times New Roman"/>
          <w:sz w:val="26"/>
          <w:szCs w:val="26"/>
        </w:rPr>
      </w:pPr>
    </w:p>
    <w:p w:rsidR="003A7A4D" w:rsidRDefault="003A7A4D" w:rsidP="003A7A4D">
      <w:pPr>
        <w:pStyle w:val="ac"/>
        <w:suppressAutoHyphens/>
        <w:ind w:right="99"/>
        <w:rPr>
          <w:rFonts w:ascii="Times New Roman" w:hAnsi="Times New Roman" w:cs="Times New Roman"/>
          <w:sz w:val="26"/>
          <w:szCs w:val="26"/>
        </w:rPr>
      </w:pPr>
    </w:p>
    <w:p w:rsidR="00202BDB" w:rsidRDefault="006971F0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BF02E6" w:rsidRDefault="00BF02E6" w:rsidP="004A347C">
      <w:pPr>
        <w:pStyle w:val="ab"/>
        <w:rPr>
          <w:rFonts w:ascii="Times New Roman" w:hAnsi="Times New Roman"/>
          <w:b/>
          <w:sz w:val="24"/>
          <w:szCs w:val="24"/>
        </w:rPr>
      </w:pPr>
    </w:p>
    <w:p w:rsidR="00BF02E6" w:rsidRDefault="00BF02E6" w:rsidP="00697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6971F0" w:rsidRDefault="006971F0" w:rsidP="00697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2A503E" w:rsidRDefault="006971F0" w:rsidP="00697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оценке эффективности  реализации муниципальной программы «Социально-экономическое развитие </w:t>
      </w:r>
      <w:r w:rsidR="002A503E">
        <w:rPr>
          <w:rFonts w:ascii="Times New Roman" w:hAnsi="Times New Roman"/>
          <w:b/>
          <w:sz w:val="24"/>
          <w:szCs w:val="24"/>
        </w:rPr>
        <w:t>Снегиревского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Шумячского района Смоленской области»</w:t>
      </w:r>
    </w:p>
    <w:p w:rsidR="006971F0" w:rsidRDefault="006971F0" w:rsidP="00697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</w:t>
      </w:r>
      <w:r w:rsidR="00695990">
        <w:rPr>
          <w:rFonts w:ascii="Times New Roman" w:hAnsi="Times New Roman"/>
          <w:b/>
          <w:sz w:val="24"/>
          <w:szCs w:val="24"/>
        </w:rPr>
        <w:t>2</w:t>
      </w:r>
      <w:r w:rsidR="003C3AF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971F0" w:rsidRDefault="006971F0" w:rsidP="006971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409"/>
        <w:gridCol w:w="1560"/>
        <w:gridCol w:w="1134"/>
        <w:gridCol w:w="1842"/>
        <w:gridCol w:w="2835"/>
      </w:tblGrid>
      <w:tr w:rsidR="006971F0" w:rsidRPr="00FC7C3B" w:rsidTr="004A347C">
        <w:trPr>
          <w:trHeight w:val="9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задачи,     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и критерия    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оценки эффективности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критерия оценки     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Значение критерия оценки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по факту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C" w:rsidRDefault="004A347C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гр.</w:t>
            </w:r>
            <w:r w:rsidR="006971F0" w:rsidRPr="00FC7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F0" w:rsidRPr="00FC7C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71F0" w:rsidRPr="00FC7C3B" w:rsidRDefault="004A347C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3(</w:t>
            </w:r>
            <w:r w:rsidR="006971F0" w:rsidRPr="00FC7C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6971F0" w:rsidRPr="00FC7C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Интегральный показатель оценки</w:t>
            </w:r>
          </w:p>
          <w:p w:rsidR="004A347C" w:rsidRDefault="004A347C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971F0">
              <w:rPr>
                <w:rFonts w:ascii="Times New Roman" w:hAnsi="Times New Roman" w:cs="Times New Roman"/>
                <w:sz w:val="24"/>
                <w:szCs w:val="24"/>
              </w:rPr>
              <w:t>ффективности</w:t>
            </w:r>
          </w:p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C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</w:t>
            </w:r>
          </w:p>
          <w:p w:rsidR="004A347C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6971F0" w:rsidRPr="00FC7C3B" w:rsidTr="004A347C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 4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5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C1CC9" w:rsidRPr="00FC7C3B" w:rsidTr="005F63E9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C9" w:rsidRPr="00FC7C3B" w:rsidRDefault="00F30E8E" w:rsidP="00C26E92">
            <w:r>
              <w:t>1</w:t>
            </w:r>
            <w:r w:rsidR="00CC1CC9"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C9" w:rsidRPr="00720684" w:rsidRDefault="00CC1CC9" w:rsidP="005F63E9">
            <w:pPr>
              <w:tabs>
                <w:tab w:val="left" w:pos="360"/>
                <w:tab w:val="left" w:pos="720"/>
                <w:tab w:val="left" w:pos="900"/>
              </w:tabs>
            </w:pPr>
            <w:r w:rsidRPr="00720684">
              <w:t>Обеспечение пожарной безопасности на территории поселения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C9" w:rsidRPr="00720684" w:rsidRDefault="00695990" w:rsidP="005F63E9">
            <w:r>
              <w:t>0</w:t>
            </w:r>
            <w:r w:rsidR="008654C3"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C9" w:rsidRPr="00720684" w:rsidRDefault="00695990" w:rsidP="005F63E9">
            <w:pPr>
              <w:jc w:val="center"/>
            </w:pPr>
            <w:r>
              <w:t>0</w:t>
            </w:r>
            <w:r w:rsidR="008654C3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C9" w:rsidRDefault="00CC1CC9" w:rsidP="00C26E92"/>
          <w:p w:rsidR="00CC1CC9" w:rsidRPr="002A503E" w:rsidRDefault="00CC1CC9" w:rsidP="00C26E92">
            <w:r>
              <w:t>100,0%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C9" w:rsidRDefault="00CC1CC9" w:rsidP="00CC1CC9">
            <w:pPr>
              <w:jc w:val="center"/>
            </w:pPr>
          </w:p>
          <w:p w:rsidR="00CC1CC9" w:rsidRDefault="00CC1CC9" w:rsidP="00CC1CC9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C9" w:rsidRDefault="00CC1CC9" w:rsidP="00C26E92"/>
          <w:p w:rsidR="00CC1CC9" w:rsidRDefault="00CC1CC9" w:rsidP="00C26E92">
            <w:r>
              <w:t>эффективная</w:t>
            </w:r>
          </w:p>
        </w:tc>
      </w:tr>
      <w:tr w:rsidR="00B111A6" w:rsidRPr="00FC7C3B" w:rsidTr="005F63E9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A6" w:rsidRDefault="00F30E8E" w:rsidP="00C26E92">
            <w: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6" w:rsidRPr="00720684" w:rsidRDefault="00B111A6" w:rsidP="005F63E9">
            <w:pPr>
              <w:tabs>
                <w:tab w:val="left" w:pos="360"/>
                <w:tab w:val="left" w:pos="720"/>
                <w:tab w:val="left" w:pos="900"/>
              </w:tabs>
            </w:pPr>
            <w:r w:rsidRPr="00F178CE">
              <w:t>Содержание и ремонт дорог за счет средств дорожного фонда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6" w:rsidRDefault="00F30E8E" w:rsidP="00D94D37">
            <w:r>
              <w:t>1 096</w:t>
            </w:r>
            <w:r w:rsidR="00D94D37">
              <w:t> </w:t>
            </w:r>
            <w:r>
              <w:t>33</w:t>
            </w:r>
            <w:r w:rsidR="00D94D37">
              <w:t>4,63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6" w:rsidRDefault="00F30E8E" w:rsidP="00D94D37">
            <w:pPr>
              <w:jc w:val="center"/>
            </w:pPr>
            <w:r>
              <w:t>469 220,</w:t>
            </w:r>
            <w:r w:rsidR="00D94D37"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8E" w:rsidRDefault="00F30E8E" w:rsidP="00C26E92"/>
          <w:p w:rsidR="00B111A6" w:rsidRDefault="00F30E8E" w:rsidP="00C26E92">
            <w:r>
              <w:t>42,8%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6" w:rsidRDefault="00B111A6" w:rsidP="00CC1CC9">
            <w:pPr>
              <w:jc w:val="center"/>
            </w:pPr>
          </w:p>
          <w:p w:rsidR="00F30E8E" w:rsidRDefault="00F30E8E" w:rsidP="00CC1CC9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8E" w:rsidRDefault="00F30E8E" w:rsidP="00C26E92"/>
          <w:p w:rsidR="00B111A6" w:rsidRDefault="00F30E8E" w:rsidP="00C26E92">
            <w:r>
              <w:t>эффективная</w:t>
            </w:r>
          </w:p>
        </w:tc>
      </w:tr>
      <w:tr w:rsidR="00CC1CC9" w:rsidRPr="00FC7C3B" w:rsidTr="005F63E9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C9" w:rsidRPr="00FC7C3B" w:rsidRDefault="00CC1CC9" w:rsidP="00C26E92">
            <w: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C9" w:rsidRPr="00720684" w:rsidRDefault="00F30E8E" w:rsidP="005F63E9">
            <w:pPr>
              <w:tabs>
                <w:tab w:val="left" w:pos="360"/>
                <w:tab w:val="left" w:pos="720"/>
                <w:tab w:val="left" w:pos="900"/>
              </w:tabs>
            </w:pPr>
            <w:r w:rsidRPr="00F178CE">
              <w:t>Содержание и ремонт уличного освещения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C9" w:rsidRPr="00720684" w:rsidRDefault="00F30E8E" w:rsidP="005F63E9">
            <w:r>
              <w:t>249 090,00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C9" w:rsidRPr="00720684" w:rsidRDefault="00D94D37" w:rsidP="00D94D37">
            <w:pPr>
              <w:jc w:val="center"/>
            </w:pPr>
            <w:r>
              <w:t>222 638,85</w:t>
            </w:r>
            <w:r w:rsidR="00CC1CC9" w:rsidRPr="00720684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8E" w:rsidRDefault="00F30E8E" w:rsidP="00C26E92"/>
          <w:p w:rsidR="00CC1CC9" w:rsidRPr="002A503E" w:rsidRDefault="00F30E8E" w:rsidP="00C26E92">
            <w:r>
              <w:t>89,4</w:t>
            </w:r>
            <w:r w:rsidR="00CC1CC9">
              <w:t>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C9" w:rsidRDefault="00CC1CC9" w:rsidP="00CC1CC9">
            <w:pPr>
              <w:jc w:val="center"/>
            </w:pPr>
          </w:p>
          <w:p w:rsidR="00CC1CC9" w:rsidRDefault="00CA5942" w:rsidP="00CC1CC9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C9" w:rsidRDefault="00CC1CC9" w:rsidP="00C26E92"/>
          <w:p w:rsidR="00CC1CC9" w:rsidRDefault="00CC1CC9" w:rsidP="00C26E92">
            <w:r>
              <w:t>эффективная</w:t>
            </w:r>
          </w:p>
        </w:tc>
      </w:tr>
      <w:tr w:rsidR="00CC1CC9" w:rsidRPr="00FC7C3B" w:rsidTr="005F63E9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C9" w:rsidRPr="00FC7C3B" w:rsidRDefault="00F30E8E" w:rsidP="00C26E92">
            <w:r>
              <w:t>4</w:t>
            </w:r>
            <w:r w:rsidR="00CC1CC9"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C9" w:rsidRPr="00720684" w:rsidRDefault="00F30E8E" w:rsidP="005F63E9">
            <w:pPr>
              <w:tabs>
                <w:tab w:val="left" w:pos="360"/>
                <w:tab w:val="left" w:pos="720"/>
                <w:tab w:val="left" w:pos="900"/>
              </w:tabs>
            </w:pPr>
            <w:r w:rsidRPr="00F178CE">
              <w:t>Организация и содержание мест захоронения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C9" w:rsidRPr="00720684" w:rsidRDefault="00CC1CC9" w:rsidP="005F63E9">
            <w:r w:rsidRPr="00720684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C9" w:rsidRPr="00720684" w:rsidRDefault="00CC1CC9" w:rsidP="005F63E9">
            <w:pPr>
              <w:jc w:val="center"/>
            </w:pPr>
            <w:r w:rsidRPr="00720684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2" w:rsidRDefault="001D01F2" w:rsidP="00C26E92"/>
          <w:p w:rsidR="00CC1CC9" w:rsidRPr="002A503E" w:rsidRDefault="001D01F2" w:rsidP="00C26E92">
            <w:r>
              <w:t>100,0%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2" w:rsidRDefault="001D01F2" w:rsidP="00CC1CC9">
            <w:pPr>
              <w:jc w:val="center"/>
            </w:pPr>
          </w:p>
          <w:p w:rsidR="00CC1CC9" w:rsidRDefault="001D01F2" w:rsidP="00CC1CC9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2" w:rsidRDefault="001D01F2" w:rsidP="00C26E92"/>
          <w:p w:rsidR="00CC1CC9" w:rsidRDefault="001D01F2" w:rsidP="00C26E92">
            <w:r>
              <w:t>эффективная</w:t>
            </w:r>
          </w:p>
        </w:tc>
      </w:tr>
      <w:tr w:rsidR="00CC1CC9" w:rsidRPr="00FC7C3B" w:rsidTr="005F63E9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C9" w:rsidRPr="00FC7C3B" w:rsidRDefault="00F30E8E" w:rsidP="00C26E92">
            <w:r>
              <w:t>5</w:t>
            </w:r>
            <w:r w:rsidR="00CC1CC9"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C9" w:rsidRPr="00720684" w:rsidRDefault="00F30E8E" w:rsidP="005F63E9">
            <w:pPr>
              <w:tabs>
                <w:tab w:val="left" w:pos="360"/>
                <w:tab w:val="left" w:pos="720"/>
                <w:tab w:val="left" w:pos="900"/>
              </w:tabs>
            </w:pPr>
            <w:r w:rsidRPr="00F178CE">
              <w:t>Мероприятия в области благоустройства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C9" w:rsidRPr="00720684" w:rsidRDefault="00F30E8E" w:rsidP="001D01F2">
            <w: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C9" w:rsidRPr="00720684" w:rsidRDefault="00F30E8E" w:rsidP="005F63E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2" w:rsidRDefault="001D01F2" w:rsidP="00C26E92"/>
          <w:p w:rsidR="00CC1CC9" w:rsidRPr="002A503E" w:rsidRDefault="00F30E8E" w:rsidP="00C26E92">
            <w:r>
              <w:t>100,0</w:t>
            </w:r>
            <w:r w:rsidR="001D01F2">
              <w:t>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2" w:rsidRDefault="001D01F2" w:rsidP="00CC1CC9">
            <w:pPr>
              <w:jc w:val="center"/>
            </w:pPr>
          </w:p>
          <w:p w:rsidR="00CC1CC9" w:rsidRDefault="008654C3" w:rsidP="00CC1CC9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2" w:rsidRDefault="001D01F2" w:rsidP="00C26E92"/>
          <w:p w:rsidR="00CC1CC9" w:rsidRDefault="00C95C15" w:rsidP="00C26E92">
            <w:r>
              <w:t>эффективная</w:t>
            </w:r>
          </w:p>
        </w:tc>
      </w:tr>
      <w:tr w:rsidR="00CC1CC9" w:rsidRPr="00FC7C3B" w:rsidTr="005F63E9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C9" w:rsidRPr="00FC7C3B" w:rsidRDefault="00F30E8E" w:rsidP="00C26E92">
            <w:r>
              <w:t>6</w:t>
            </w:r>
            <w:r w:rsidR="001D01F2"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C9" w:rsidRPr="00720684" w:rsidRDefault="00F30E8E" w:rsidP="005F63E9">
            <w:pPr>
              <w:pStyle w:val="ae"/>
              <w:spacing w:before="0" w:beforeAutospacing="0" w:after="0" w:afterAutospacing="0"/>
            </w:pPr>
            <w:r w:rsidRPr="00A049D5"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C9" w:rsidRPr="00720684" w:rsidRDefault="00F30E8E" w:rsidP="005F63E9">
            <w:r>
              <w:t>255 000,00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C9" w:rsidRPr="00720684" w:rsidRDefault="00F30E8E" w:rsidP="00D94D37">
            <w:pPr>
              <w:jc w:val="center"/>
            </w:pPr>
            <w:r>
              <w:t>246 201,</w:t>
            </w:r>
            <w:r w:rsidR="00D94D37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2" w:rsidRDefault="001D01F2" w:rsidP="00C26E92"/>
          <w:p w:rsidR="00CC1CC9" w:rsidRPr="002A503E" w:rsidRDefault="00F30E8E" w:rsidP="00C26E92">
            <w:r>
              <w:t>96,5</w:t>
            </w:r>
            <w:r w:rsidR="001D01F2">
              <w:t>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2" w:rsidRDefault="001D01F2" w:rsidP="00CC1CC9">
            <w:pPr>
              <w:jc w:val="center"/>
            </w:pPr>
          </w:p>
          <w:p w:rsidR="00CC1CC9" w:rsidRDefault="001D01F2" w:rsidP="00CC1CC9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2" w:rsidRDefault="001D01F2" w:rsidP="00C26E92"/>
          <w:p w:rsidR="00CC1CC9" w:rsidRDefault="001D01F2" w:rsidP="00C26E92">
            <w:r>
              <w:t>эффективная</w:t>
            </w:r>
          </w:p>
        </w:tc>
      </w:tr>
      <w:tr w:rsidR="00CC1CC9" w:rsidRPr="00FC7C3B" w:rsidTr="005F63E9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C9" w:rsidRPr="00FC7C3B" w:rsidRDefault="00F30E8E" w:rsidP="00C26E92">
            <w:r>
              <w:t>7</w:t>
            </w:r>
            <w:r w:rsidR="001D01F2"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C9" w:rsidRPr="00720684" w:rsidRDefault="00F30E8E" w:rsidP="005F63E9">
            <w:pPr>
              <w:pStyle w:val="ae"/>
              <w:spacing w:before="0" w:beforeAutospacing="0" w:after="0" w:afterAutospacing="0"/>
            </w:pPr>
            <w:r w:rsidRPr="00A049D5">
              <w:t>Организация работы с твердыми коммунальными отходами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C9" w:rsidRPr="00720684" w:rsidRDefault="00F30E8E" w:rsidP="005F63E9">
            <w: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C9" w:rsidRPr="00720684" w:rsidRDefault="00CC1CC9" w:rsidP="005F63E9">
            <w:pPr>
              <w:jc w:val="center"/>
            </w:pPr>
            <w:r w:rsidRPr="00720684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2" w:rsidRDefault="001D01F2" w:rsidP="00F30E8E"/>
          <w:p w:rsidR="00CC1CC9" w:rsidRPr="002A503E" w:rsidRDefault="00F30E8E" w:rsidP="00F30E8E">
            <w:r>
              <w:t>100,0%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2" w:rsidRDefault="001D01F2" w:rsidP="00F30E8E"/>
          <w:p w:rsidR="00CC1CC9" w:rsidRDefault="00CD4847" w:rsidP="00F30E8E">
            <w:pPr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2" w:rsidRDefault="001D01F2" w:rsidP="00F30E8E"/>
          <w:p w:rsidR="00CC1CC9" w:rsidRDefault="00F30E8E" w:rsidP="00F30E8E">
            <w:r>
              <w:t xml:space="preserve">Достаточно </w:t>
            </w:r>
            <w:r w:rsidR="001D01F2">
              <w:t>эффективная</w:t>
            </w:r>
          </w:p>
        </w:tc>
      </w:tr>
    </w:tbl>
    <w:p w:rsidR="00C132CB" w:rsidRDefault="00202BDB" w:rsidP="001D01F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t xml:space="preserve">                                     </w:t>
      </w:r>
      <w:r w:rsidR="001D01F2">
        <w:t xml:space="preserve">                         </w:t>
      </w:r>
    </w:p>
    <w:sectPr w:rsidR="00C132CB" w:rsidSect="006971F0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74" w:rsidRDefault="00621674">
      <w:r>
        <w:separator/>
      </w:r>
    </w:p>
  </w:endnote>
  <w:endnote w:type="continuationSeparator" w:id="0">
    <w:p w:rsidR="00621674" w:rsidRDefault="0062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74" w:rsidRDefault="00621674">
      <w:r>
        <w:separator/>
      </w:r>
    </w:p>
  </w:footnote>
  <w:footnote w:type="continuationSeparator" w:id="0">
    <w:p w:rsidR="00621674" w:rsidRDefault="0062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638"/>
    <w:multiLevelType w:val="hybridMultilevel"/>
    <w:tmpl w:val="2F34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5B3B"/>
    <w:multiLevelType w:val="hybridMultilevel"/>
    <w:tmpl w:val="91DAF6E0"/>
    <w:lvl w:ilvl="0" w:tplc="D616B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55E65"/>
    <w:multiLevelType w:val="hybridMultilevel"/>
    <w:tmpl w:val="DF5A3E6A"/>
    <w:lvl w:ilvl="0" w:tplc="4BBE08B8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742E"/>
    <w:multiLevelType w:val="hybridMultilevel"/>
    <w:tmpl w:val="18C81578"/>
    <w:lvl w:ilvl="0" w:tplc="05BA2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964F5"/>
    <w:multiLevelType w:val="hybridMultilevel"/>
    <w:tmpl w:val="ABAA4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92"/>
    <w:rsid w:val="00074781"/>
    <w:rsid w:val="000913B7"/>
    <w:rsid w:val="000930E2"/>
    <w:rsid w:val="00095882"/>
    <w:rsid w:val="000D59A0"/>
    <w:rsid w:val="000D7D57"/>
    <w:rsid w:val="000E5034"/>
    <w:rsid w:val="000F00BE"/>
    <w:rsid w:val="001056CC"/>
    <w:rsid w:val="0011224D"/>
    <w:rsid w:val="00115EF2"/>
    <w:rsid w:val="00116D21"/>
    <w:rsid w:val="00130805"/>
    <w:rsid w:val="001315D5"/>
    <w:rsid w:val="001562C3"/>
    <w:rsid w:val="00157B1D"/>
    <w:rsid w:val="0016792D"/>
    <w:rsid w:val="00197F41"/>
    <w:rsid w:val="001D01F2"/>
    <w:rsid w:val="001E4E3D"/>
    <w:rsid w:val="00202BDB"/>
    <w:rsid w:val="00215950"/>
    <w:rsid w:val="00226A69"/>
    <w:rsid w:val="00241FF0"/>
    <w:rsid w:val="002A503E"/>
    <w:rsid w:val="002B0303"/>
    <w:rsid w:val="002E72DE"/>
    <w:rsid w:val="002F3EB7"/>
    <w:rsid w:val="0033493E"/>
    <w:rsid w:val="00351493"/>
    <w:rsid w:val="003650E0"/>
    <w:rsid w:val="003679B3"/>
    <w:rsid w:val="0038458A"/>
    <w:rsid w:val="003A6CC4"/>
    <w:rsid w:val="003A6D57"/>
    <w:rsid w:val="003A7A4D"/>
    <w:rsid w:val="003C3AF2"/>
    <w:rsid w:val="003E01E5"/>
    <w:rsid w:val="003F69AD"/>
    <w:rsid w:val="003F78EF"/>
    <w:rsid w:val="00412ABD"/>
    <w:rsid w:val="004368B9"/>
    <w:rsid w:val="00471B38"/>
    <w:rsid w:val="004729CF"/>
    <w:rsid w:val="00472B2E"/>
    <w:rsid w:val="004A347C"/>
    <w:rsid w:val="004A7214"/>
    <w:rsid w:val="004B3667"/>
    <w:rsid w:val="004D737B"/>
    <w:rsid w:val="004F206D"/>
    <w:rsid w:val="0050227F"/>
    <w:rsid w:val="00527301"/>
    <w:rsid w:val="00527E24"/>
    <w:rsid w:val="00540A9C"/>
    <w:rsid w:val="005464DD"/>
    <w:rsid w:val="00547849"/>
    <w:rsid w:val="00547B50"/>
    <w:rsid w:val="005727F2"/>
    <w:rsid w:val="00572F4F"/>
    <w:rsid w:val="005818E3"/>
    <w:rsid w:val="005829D7"/>
    <w:rsid w:val="00583D70"/>
    <w:rsid w:val="00585819"/>
    <w:rsid w:val="005B2AC4"/>
    <w:rsid w:val="005B3631"/>
    <w:rsid w:val="005B4DA4"/>
    <w:rsid w:val="005C1BF8"/>
    <w:rsid w:val="005C3F07"/>
    <w:rsid w:val="005E043F"/>
    <w:rsid w:val="005F5F50"/>
    <w:rsid w:val="005F63E9"/>
    <w:rsid w:val="0061253F"/>
    <w:rsid w:val="00621674"/>
    <w:rsid w:val="00624F1F"/>
    <w:rsid w:val="006329ED"/>
    <w:rsid w:val="0066538F"/>
    <w:rsid w:val="0068045F"/>
    <w:rsid w:val="0068505C"/>
    <w:rsid w:val="00685A7E"/>
    <w:rsid w:val="0069585B"/>
    <w:rsid w:val="00695990"/>
    <w:rsid w:val="006971F0"/>
    <w:rsid w:val="006A11A2"/>
    <w:rsid w:val="006A535E"/>
    <w:rsid w:val="006A76CD"/>
    <w:rsid w:val="006D28AC"/>
    <w:rsid w:val="006D439C"/>
    <w:rsid w:val="006E6887"/>
    <w:rsid w:val="006F441F"/>
    <w:rsid w:val="00710E7D"/>
    <w:rsid w:val="00720684"/>
    <w:rsid w:val="00741EA9"/>
    <w:rsid w:val="0074781B"/>
    <w:rsid w:val="00750F18"/>
    <w:rsid w:val="00771700"/>
    <w:rsid w:val="00775C76"/>
    <w:rsid w:val="007A2F7B"/>
    <w:rsid w:val="007B45C0"/>
    <w:rsid w:val="007C4A56"/>
    <w:rsid w:val="007E5F5E"/>
    <w:rsid w:val="00801C97"/>
    <w:rsid w:val="00807311"/>
    <w:rsid w:val="00816571"/>
    <w:rsid w:val="0082450A"/>
    <w:rsid w:val="00826119"/>
    <w:rsid w:val="008278D5"/>
    <w:rsid w:val="00841C6D"/>
    <w:rsid w:val="00846063"/>
    <w:rsid w:val="00855D75"/>
    <w:rsid w:val="0085731C"/>
    <w:rsid w:val="00857410"/>
    <w:rsid w:val="00860574"/>
    <w:rsid w:val="00861BB3"/>
    <w:rsid w:val="008654C3"/>
    <w:rsid w:val="00872FB2"/>
    <w:rsid w:val="00881281"/>
    <w:rsid w:val="008854BA"/>
    <w:rsid w:val="008917C5"/>
    <w:rsid w:val="008B23C4"/>
    <w:rsid w:val="008C1AD6"/>
    <w:rsid w:val="008D3992"/>
    <w:rsid w:val="008F33A2"/>
    <w:rsid w:val="00907681"/>
    <w:rsid w:val="009148BF"/>
    <w:rsid w:val="00930B16"/>
    <w:rsid w:val="00972B6E"/>
    <w:rsid w:val="00985389"/>
    <w:rsid w:val="009B1162"/>
    <w:rsid w:val="009B4AF5"/>
    <w:rsid w:val="009D7195"/>
    <w:rsid w:val="009E606E"/>
    <w:rsid w:val="009F2E8E"/>
    <w:rsid w:val="00A02241"/>
    <w:rsid w:val="00A049D5"/>
    <w:rsid w:val="00A15297"/>
    <w:rsid w:val="00A455DD"/>
    <w:rsid w:val="00A53E19"/>
    <w:rsid w:val="00A65157"/>
    <w:rsid w:val="00A7641E"/>
    <w:rsid w:val="00A846C4"/>
    <w:rsid w:val="00AB72F3"/>
    <w:rsid w:val="00AC2E10"/>
    <w:rsid w:val="00AD0CE2"/>
    <w:rsid w:val="00AF555E"/>
    <w:rsid w:val="00B111A6"/>
    <w:rsid w:val="00B166EC"/>
    <w:rsid w:val="00B66E7D"/>
    <w:rsid w:val="00B70592"/>
    <w:rsid w:val="00B8169D"/>
    <w:rsid w:val="00B96F1E"/>
    <w:rsid w:val="00BB06B0"/>
    <w:rsid w:val="00BB7A27"/>
    <w:rsid w:val="00BC0C8D"/>
    <w:rsid w:val="00BF02E6"/>
    <w:rsid w:val="00BF1880"/>
    <w:rsid w:val="00C132CB"/>
    <w:rsid w:val="00C17DCB"/>
    <w:rsid w:val="00C21EC5"/>
    <w:rsid w:val="00C26E92"/>
    <w:rsid w:val="00C72B22"/>
    <w:rsid w:val="00C90560"/>
    <w:rsid w:val="00C91AE0"/>
    <w:rsid w:val="00C937E7"/>
    <w:rsid w:val="00C9387F"/>
    <w:rsid w:val="00C95C15"/>
    <w:rsid w:val="00CA5942"/>
    <w:rsid w:val="00CB186F"/>
    <w:rsid w:val="00CB6FF3"/>
    <w:rsid w:val="00CC1CC9"/>
    <w:rsid w:val="00CD4847"/>
    <w:rsid w:val="00CD79A6"/>
    <w:rsid w:val="00CE3730"/>
    <w:rsid w:val="00CF19E8"/>
    <w:rsid w:val="00D04B0C"/>
    <w:rsid w:val="00D523EB"/>
    <w:rsid w:val="00D55980"/>
    <w:rsid w:val="00D82658"/>
    <w:rsid w:val="00D845CA"/>
    <w:rsid w:val="00D94D37"/>
    <w:rsid w:val="00DD6821"/>
    <w:rsid w:val="00DE733F"/>
    <w:rsid w:val="00E03EB4"/>
    <w:rsid w:val="00E2142C"/>
    <w:rsid w:val="00E24705"/>
    <w:rsid w:val="00E50637"/>
    <w:rsid w:val="00E6000C"/>
    <w:rsid w:val="00E737DB"/>
    <w:rsid w:val="00E7526A"/>
    <w:rsid w:val="00EB1BA6"/>
    <w:rsid w:val="00ED602C"/>
    <w:rsid w:val="00F042F3"/>
    <w:rsid w:val="00F159B6"/>
    <w:rsid w:val="00F178CE"/>
    <w:rsid w:val="00F30E8E"/>
    <w:rsid w:val="00F429DB"/>
    <w:rsid w:val="00F45A4B"/>
    <w:rsid w:val="00F8098E"/>
    <w:rsid w:val="00F86A76"/>
    <w:rsid w:val="00FA46EC"/>
    <w:rsid w:val="00FA731D"/>
    <w:rsid w:val="00FB53A8"/>
    <w:rsid w:val="00FC1838"/>
    <w:rsid w:val="00FC2695"/>
    <w:rsid w:val="00FE2CD7"/>
    <w:rsid w:val="00FE45C2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E32B9D-9A25-4FDE-B25A-2F5335A8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Название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Normal">
    <w:name w:val="Normal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D737B"/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F042F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F042F3"/>
    <w:rPr>
      <w:rFonts w:ascii="Courier New" w:hAnsi="Courier New" w:cs="Courier New"/>
    </w:rPr>
  </w:style>
  <w:style w:type="paragraph" w:customStyle="1" w:styleId="ConsPlusNormal">
    <w:name w:val="ConsPlusNormal"/>
    <w:rsid w:val="00F042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C21E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Основной текст3"/>
    <w:basedOn w:val="a"/>
    <w:rsid w:val="00DE733F"/>
    <w:pPr>
      <w:widowControl w:val="0"/>
      <w:shd w:val="clear" w:color="auto" w:fill="FFFFFF"/>
      <w:spacing w:after="720" w:line="326" w:lineRule="exact"/>
    </w:pPr>
    <w:rPr>
      <w:color w:val="000000"/>
      <w:sz w:val="27"/>
      <w:szCs w:val="27"/>
    </w:rPr>
  </w:style>
  <w:style w:type="character" w:customStyle="1" w:styleId="10">
    <w:name w:val="Заголовок №1_"/>
    <w:link w:val="11"/>
    <w:rsid w:val="00DE733F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E733F"/>
    <w:pPr>
      <w:widowControl w:val="0"/>
      <w:shd w:val="clear" w:color="auto" w:fill="FFFFFF"/>
      <w:spacing w:before="720" w:after="420" w:line="326" w:lineRule="exact"/>
      <w:ind w:hanging="620"/>
      <w:jc w:val="center"/>
      <w:outlineLvl w:val="0"/>
    </w:pPr>
    <w:rPr>
      <w:b/>
      <w:bCs/>
      <w:sz w:val="27"/>
      <w:szCs w:val="27"/>
      <w:shd w:val="clear" w:color="auto" w:fill="FFFFFF"/>
      <w:lang w:val="x-none" w:eastAsia="x-none"/>
    </w:rPr>
  </w:style>
  <w:style w:type="paragraph" w:customStyle="1" w:styleId="ConsPlusCell">
    <w:name w:val="ConsPlusCell"/>
    <w:uiPriority w:val="99"/>
    <w:rsid w:val="006971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5E04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ПОСТАНОВЛЕНИЕ</vt:lpstr>
      <vt:lpstr>П О С Т А Н О В Л Я Е Т:</vt:lpstr>
      <vt:lpstr/>
    </vt:vector>
  </TitlesOfParts>
  <Company>MoBIL GROUP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2023-03-10T06:22:00Z</cp:lastPrinted>
  <dcterms:created xsi:type="dcterms:W3CDTF">2023-04-04T13:36:00Z</dcterms:created>
  <dcterms:modified xsi:type="dcterms:W3CDTF">2023-04-04T13:36:00Z</dcterms:modified>
</cp:coreProperties>
</file>