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РАСПОРЯЖЕНИЕ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rPr>
          <w:u w:val="single"/>
        </w:rPr>
      </w:pPr>
      <w:r>
        <w:t xml:space="preserve">от </w:t>
      </w:r>
      <w:r w:rsidR="007960DC">
        <w:t>04 апреля</w:t>
      </w:r>
      <w:r>
        <w:t xml:space="preserve"> 202</w:t>
      </w:r>
      <w:r w:rsidR="00230867">
        <w:t>3</w:t>
      </w:r>
      <w:r>
        <w:t xml:space="preserve"> года                                                                      №</w:t>
      </w:r>
      <w:r w:rsidR="007960DC">
        <w:t>6</w:t>
      </w:r>
      <w:r>
        <w:rPr>
          <w:u w:val="single"/>
        </w:rPr>
        <w:t xml:space="preserve">  </w:t>
      </w:r>
    </w:p>
    <w:p w:rsidR="00A97487" w:rsidRDefault="00A97487" w:rsidP="00A97487">
      <w:pPr>
        <w:jc w:val="both"/>
      </w:pPr>
      <w:r>
        <w:t>ст. Понятовка</w:t>
      </w:r>
    </w:p>
    <w:p w:rsidR="00A97487" w:rsidRDefault="00A97487" w:rsidP="00A97487"/>
    <w:p w:rsidR="00B548E0" w:rsidRDefault="007960DC" w:rsidP="00B548E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A97487">
        <w:rPr>
          <w:rFonts w:ascii="Times New Roman" w:hAnsi="Times New Roman"/>
          <w:b w:val="0"/>
          <w:sz w:val="24"/>
          <w:szCs w:val="24"/>
        </w:rPr>
        <w:t>О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внесении  изменений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в    план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A97487">
        <w:rPr>
          <w:rFonts w:ascii="Times New Roman" w:hAnsi="Times New Roman"/>
          <w:b w:val="0"/>
          <w:sz w:val="24"/>
          <w:szCs w:val="24"/>
        </w:rPr>
        <w:t xml:space="preserve">мероприятий  </w:t>
      </w:r>
    </w:p>
    <w:p w:rsidR="007960DC" w:rsidRDefault="007960DC" w:rsidP="007960DC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A97487">
        <w:rPr>
          <w:rFonts w:ascii="Times New Roman" w:hAnsi="Times New Roman"/>
          <w:b w:val="0"/>
          <w:sz w:val="24"/>
          <w:szCs w:val="24"/>
        </w:rPr>
        <w:t xml:space="preserve">по   </w:t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A97487">
        <w:rPr>
          <w:rFonts w:ascii="Times New Roman" w:hAnsi="Times New Roman"/>
          <w:b w:val="0"/>
          <w:sz w:val="24"/>
          <w:szCs w:val="24"/>
        </w:rPr>
        <w:t xml:space="preserve"> профилакти</w:t>
      </w:r>
      <w:r w:rsidR="00B548E0">
        <w:rPr>
          <w:rFonts w:ascii="Times New Roman" w:hAnsi="Times New Roman"/>
          <w:b w:val="0"/>
          <w:sz w:val="24"/>
          <w:szCs w:val="24"/>
        </w:rPr>
        <w:t xml:space="preserve">ке       </w:t>
      </w:r>
      <w:r>
        <w:rPr>
          <w:rFonts w:ascii="Times New Roman" w:hAnsi="Times New Roman"/>
          <w:b w:val="0"/>
          <w:sz w:val="24"/>
          <w:szCs w:val="24"/>
        </w:rPr>
        <w:t>террористической     и</w:t>
      </w:r>
    </w:p>
    <w:p w:rsidR="007960DC" w:rsidRDefault="007960DC" w:rsidP="007960DC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экстремисткой    деятельности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   на </w:t>
      </w:r>
      <w:r w:rsidR="00A97487">
        <w:rPr>
          <w:rFonts w:ascii="Times New Roman" w:hAnsi="Times New Roman"/>
          <w:b w:val="0"/>
          <w:sz w:val="24"/>
          <w:szCs w:val="24"/>
        </w:rPr>
        <w:t xml:space="preserve"> территории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7960DC" w:rsidRDefault="00B548E0" w:rsidP="00B548E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A97487">
        <w:rPr>
          <w:rFonts w:ascii="Times New Roman" w:hAnsi="Times New Roman"/>
          <w:b w:val="0"/>
          <w:sz w:val="24"/>
          <w:szCs w:val="24"/>
        </w:rPr>
        <w:t xml:space="preserve"> Понятовского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sz w:val="24"/>
          <w:szCs w:val="24"/>
        </w:rPr>
        <w:t xml:space="preserve">сельского   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sz w:val="24"/>
          <w:szCs w:val="24"/>
        </w:rPr>
        <w:t xml:space="preserve"> поселения </w:t>
      </w:r>
    </w:p>
    <w:p w:rsidR="007960DC" w:rsidRDefault="00B548E0" w:rsidP="00B548E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Шумячского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 xml:space="preserve">  района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</w:t>
      </w:r>
      <w:r w:rsidR="00A97487">
        <w:rPr>
          <w:rFonts w:ascii="Times New Roman" w:hAnsi="Times New Roman"/>
          <w:b w:val="0"/>
          <w:sz w:val="24"/>
          <w:szCs w:val="24"/>
        </w:rPr>
        <w:t>Смоле</w:t>
      </w:r>
      <w:r>
        <w:rPr>
          <w:rFonts w:ascii="Times New Roman" w:hAnsi="Times New Roman"/>
          <w:b w:val="0"/>
          <w:sz w:val="24"/>
          <w:szCs w:val="24"/>
        </w:rPr>
        <w:t>нской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области   </w:t>
      </w:r>
    </w:p>
    <w:p w:rsidR="00A97487" w:rsidRDefault="00B548E0" w:rsidP="00B548E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на</w:t>
      </w:r>
      <w:r w:rsidR="00A97487">
        <w:rPr>
          <w:rFonts w:ascii="Times New Roman" w:hAnsi="Times New Roman"/>
          <w:b w:val="0"/>
          <w:sz w:val="24"/>
          <w:szCs w:val="24"/>
        </w:rPr>
        <w:t xml:space="preserve">  202</w:t>
      </w:r>
      <w:r w:rsidR="00230867">
        <w:rPr>
          <w:rFonts w:ascii="Times New Roman" w:hAnsi="Times New Roman"/>
          <w:b w:val="0"/>
          <w:sz w:val="24"/>
          <w:szCs w:val="24"/>
        </w:rPr>
        <w:t>3</w:t>
      </w:r>
      <w:r w:rsidR="00A97487">
        <w:rPr>
          <w:rFonts w:ascii="Times New Roman" w:hAnsi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A97487" w:rsidRDefault="00A97487" w:rsidP="00B548E0"/>
    <w:p w:rsidR="00A97487" w:rsidRDefault="00155984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155984">
        <w:rPr>
          <w:rFonts w:ascii="Times New Roman" w:hAnsi="Times New Roman"/>
          <w:b w:val="0"/>
          <w:sz w:val="24"/>
          <w:szCs w:val="24"/>
        </w:rPr>
        <w:t xml:space="preserve">         В соответствии с Федеральным законом от 06.10.2003 №131 </w:t>
      </w:r>
      <w:r>
        <w:rPr>
          <w:rFonts w:ascii="Times New Roman" w:hAnsi="Times New Roman"/>
          <w:b w:val="0"/>
          <w:sz w:val="24"/>
          <w:szCs w:val="24"/>
        </w:rPr>
        <w:t>–</w:t>
      </w:r>
      <w:r w:rsidRPr="00155984">
        <w:rPr>
          <w:rFonts w:ascii="Times New Roman" w:hAnsi="Times New Roman"/>
          <w:b w:val="0"/>
          <w:sz w:val="24"/>
          <w:szCs w:val="24"/>
        </w:rPr>
        <w:t>ФЗ</w:t>
      </w:r>
      <w:r>
        <w:rPr>
          <w:rFonts w:ascii="Times New Roman" w:hAnsi="Times New Roman"/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Смоленской области от 30.10.2014 года №141-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«О закреплении за сельскими поселениями Смоленской области отдельных вопросов местного значения» и протестом прокуратуры Шумячского района Смоленской области.</w:t>
      </w:r>
    </w:p>
    <w:p w:rsidR="00155984" w:rsidRPr="00155984" w:rsidRDefault="00155984" w:rsidP="00155984"/>
    <w:p w:rsidR="00A97487" w:rsidRDefault="00A97487" w:rsidP="007960DC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</w:t>
      </w:r>
      <w:r w:rsidR="00B548E0">
        <w:rPr>
          <w:rFonts w:ascii="Times New Roman" w:hAnsi="Times New Roman"/>
          <w:b w:val="0"/>
          <w:sz w:val="24"/>
          <w:szCs w:val="24"/>
        </w:rPr>
        <w:t>Внести</w:t>
      </w:r>
      <w:r w:rsidR="00155984">
        <w:rPr>
          <w:rFonts w:ascii="Times New Roman" w:hAnsi="Times New Roman"/>
          <w:b w:val="0"/>
          <w:sz w:val="24"/>
          <w:szCs w:val="24"/>
        </w:rPr>
        <w:t xml:space="preserve"> изменения 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в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 план   мероприятий   по        профилактике       террористической    </w:t>
      </w:r>
      <w:r w:rsidR="0081105D">
        <w:rPr>
          <w:rFonts w:ascii="Times New Roman" w:hAnsi="Times New Roman"/>
          <w:b w:val="0"/>
          <w:sz w:val="24"/>
          <w:szCs w:val="24"/>
        </w:rPr>
        <w:t>и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 экстремисткой    деятельности    на  территории   Понятовского   сельского        поселения Шумячского      района   Смоленской    области     на  2023 год</w:t>
      </w:r>
      <w:r w:rsidR="00B548E0">
        <w:rPr>
          <w:rFonts w:ascii="Times New Roman" w:hAnsi="Times New Roman"/>
          <w:b w:val="0"/>
          <w:sz w:val="24"/>
          <w:szCs w:val="24"/>
        </w:rPr>
        <w:t xml:space="preserve">,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</w:t>
      </w:r>
      <w:r w:rsidR="00B548E0">
        <w:rPr>
          <w:rFonts w:ascii="Times New Roman" w:hAnsi="Times New Roman"/>
          <w:b w:val="0"/>
          <w:sz w:val="24"/>
          <w:szCs w:val="24"/>
        </w:rPr>
        <w:t xml:space="preserve">утвержденный распоряжением Администрации Понятовского сельского поселения Шумячского района Смоленской области </w:t>
      </w:r>
      <w:r w:rsidR="007960DC">
        <w:rPr>
          <w:rFonts w:ascii="Times New Roman" w:hAnsi="Times New Roman"/>
          <w:b w:val="0"/>
          <w:sz w:val="24"/>
          <w:szCs w:val="24"/>
        </w:rPr>
        <w:t>от 09.01.2023 г. №3</w:t>
      </w:r>
      <w:r w:rsidR="00155984">
        <w:rPr>
          <w:rFonts w:ascii="Times New Roman" w:hAnsi="Times New Roman"/>
          <w:b w:val="0"/>
          <w:sz w:val="24"/>
          <w:szCs w:val="24"/>
        </w:rPr>
        <w:t xml:space="preserve"> дополнить позицией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</w:t>
      </w:r>
      <w:r w:rsidR="00B548E0">
        <w:rPr>
          <w:rFonts w:ascii="Times New Roman" w:hAnsi="Times New Roman"/>
          <w:b w:val="0"/>
          <w:sz w:val="24"/>
          <w:szCs w:val="24"/>
        </w:rPr>
        <w:t>следующ</w:t>
      </w:r>
      <w:r w:rsidR="00155984">
        <w:rPr>
          <w:rFonts w:ascii="Times New Roman" w:hAnsi="Times New Roman"/>
          <w:b w:val="0"/>
          <w:sz w:val="24"/>
          <w:szCs w:val="24"/>
        </w:rPr>
        <w:t xml:space="preserve">его 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</w:t>
      </w:r>
      <w:r w:rsidR="00155984">
        <w:rPr>
          <w:rFonts w:ascii="Times New Roman" w:hAnsi="Times New Roman"/>
          <w:b w:val="0"/>
          <w:sz w:val="24"/>
          <w:szCs w:val="24"/>
        </w:rPr>
        <w:t>содержания</w:t>
      </w:r>
      <w:r w:rsidR="00B548E0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67109C" w:rsidRDefault="0067109C" w:rsidP="00B548E0"/>
    <w:tbl>
      <w:tblPr>
        <w:tblStyle w:val="a8"/>
        <w:tblW w:w="0" w:type="auto"/>
        <w:tblLook w:val="04A0"/>
      </w:tblPr>
      <w:tblGrid>
        <w:gridCol w:w="534"/>
        <w:gridCol w:w="4536"/>
        <w:gridCol w:w="2268"/>
        <w:gridCol w:w="2233"/>
      </w:tblGrid>
      <w:tr w:rsidR="00155984" w:rsidTr="00155984">
        <w:tc>
          <w:tcPr>
            <w:tcW w:w="534" w:type="dxa"/>
          </w:tcPr>
          <w:p w:rsidR="00155984" w:rsidRDefault="00155984" w:rsidP="00B548E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155984" w:rsidRDefault="00155984" w:rsidP="00B548E0">
            <w:r>
              <w:t>Наименование мероприятий</w:t>
            </w:r>
          </w:p>
        </w:tc>
        <w:tc>
          <w:tcPr>
            <w:tcW w:w="2268" w:type="dxa"/>
          </w:tcPr>
          <w:p w:rsidR="00155984" w:rsidRDefault="00155984" w:rsidP="00B548E0">
            <w:r>
              <w:t>срок исполнения</w:t>
            </w:r>
          </w:p>
        </w:tc>
        <w:tc>
          <w:tcPr>
            <w:tcW w:w="2233" w:type="dxa"/>
          </w:tcPr>
          <w:p w:rsidR="00155984" w:rsidRDefault="00155984" w:rsidP="00B548E0">
            <w:r>
              <w:t>исполнители</w:t>
            </w:r>
          </w:p>
        </w:tc>
      </w:tr>
      <w:tr w:rsidR="00155984" w:rsidTr="009C5738">
        <w:tc>
          <w:tcPr>
            <w:tcW w:w="9571" w:type="dxa"/>
            <w:gridSpan w:val="4"/>
          </w:tcPr>
          <w:p w:rsidR="00155984" w:rsidRDefault="0081105D" w:rsidP="00B548E0">
            <w:r>
              <w:t>Мероприятие по профилактике террористической и экстремистской деятельности:</w:t>
            </w:r>
          </w:p>
        </w:tc>
      </w:tr>
      <w:tr w:rsidR="00155984" w:rsidTr="00155984">
        <w:tc>
          <w:tcPr>
            <w:tcW w:w="534" w:type="dxa"/>
          </w:tcPr>
          <w:p w:rsidR="00155984" w:rsidRDefault="0081105D" w:rsidP="00B548E0">
            <w:r>
              <w:t>7.</w:t>
            </w:r>
          </w:p>
        </w:tc>
        <w:tc>
          <w:tcPr>
            <w:tcW w:w="4536" w:type="dxa"/>
          </w:tcPr>
          <w:p w:rsidR="00155984" w:rsidRDefault="0081105D" w:rsidP="00B548E0">
            <w:r>
              <w:t>Проведение совместных мероприятий по профилактике терроризма и экстремизма с федеральными органами исполнительной власти, а также органами государственной власти Смоленской области</w:t>
            </w:r>
          </w:p>
        </w:tc>
        <w:tc>
          <w:tcPr>
            <w:tcW w:w="2268" w:type="dxa"/>
          </w:tcPr>
          <w:p w:rsidR="00155984" w:rsidRDefault="0081105D" w:rsidP="00B548E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33" w:type="dxa"/>
          </w:tcPr>
          <w:p w:rsidR="00155984" w:rsidRDefault="0081105D" w:rsidP="00B548E0">
            <w:r>
              <w:t>Администрация сельского поселения</w:t>
            </w:r>
          </w:p>
        </w:tc>
      </w:tr>
    </w:tbl>
    <w:p w:rsidR="00155984" w:rsidRPr="00B548E0" w:rsidRDefault="00155984" w:rsidP="00B548E0"/>
    <w:p w:rsidR="00A97487" w:rsidRDefault="00CB0FBC" w:rsidP="00CB0FBC">
      <w:pPr>
        <w:jc w:val="both"/>
        <w:outlineLvl w:val="2"/>
      </w:pPr>
      <w:r>
        <w:t xml:space="preserve">     </w:t>
      </w:r>
      <w:r w:rsidR="00A97487">
        <w:t>2.Настоящее постановление вступа</w:t>
      </w:r>
      <w:r w:rsidR="00B548E0">
        <w:t>ет в силу со дня его подписания.</w:t>
      </w:r>
    </w:p>
    <w:p w:rsidR="00A97487" w:rsidRDefault="00A97487" w:rsidP="0081105D">
      <w:pPr>
        <w:pStyle w:val="3"/>
        <w:jc w:val="both"/>
        <w:rPr>
          <w:sz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A97487" w:rsidRDefault="00A97487" w:rsidP="00A97487">
      <w:r>
        <w:t>Глава муниципального образования</w:t>
      </w:r>
    </w:p>
    <w:p w:rsidR="00A97487" w:rsidRDefault="00A97487" w:rsidP="00A97487">
      <w:r>
        <w:t xml:space="preserve">Понятовского  сельского поселения  </w:t>
      </w:r>
    </w:p>
    <w:p w:rsidR="00A97487" w:rsidRDefault="00A97487" w:rsidP="00155984">
      <w:r>
        <w:t>Шумячского района Смоленской области                                    Н.Б. Бонд</w:t>
      </w:r>
      <w:r w:rsidR="00155984">
        <w:t>арева</w:t>
      </w:r>
    </w:p>
    <w:p w:rsidR="00101C79" w:rsidRDefault="00101C79"/>
    <w:sectPr w:rsidR="00101C79" w:rsidSect="0081105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87"/>
    <w:rsid w:val="00101C79"/>
    <w:rsid w:val="00155984"/>
    <w:rsid w:val="001D5B23"/>
    <w:rsid w:val="00230867"/>
    <w:rsid w:val="002B4E7A"/>
    <w:rsid w:val="002E7518"/>
    <w:rsid w:val="00381AB6"/>
    <w:rsid w:val="0067109C"/>
    <w:rsid w:val="007925B0"/>
    <w:rsid w:val="007960DC"/>
    <w:rsid w:val="007C3D6B"/>
    <w:rsid w:val="0081105D"/>
    <w:rsid w:val="00A07817"/>
    <w:rsid w:val="00A97487"/>
    <w:rsid w:val="00AD37D2"/>
    <w:rsid w:val="00B548E0"/>
    <w:rsid w:val="00C37A90"/>
    <w:rsid w:val="00C470B3"/>
    <w:rsid w:val="00CB0FBC"/>
    <w:rsid w:val="00CF2087"/>
    <w:rsid w:val="00EA7576"/>
    <w:rsid w:val="00FC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7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487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7487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A9748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97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7109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5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2023-04-03T12:17:00Z</cp:lastPrinted>
  <dcterms:created xsi:type="dcterms:W3CDTF">2020-01-21T13:58:00Z</dcterms:created>
  <dcterms:modified xsi:type="dcterms:W3CDTF">2023-05-17T08:48:00Z</dcterms:modified>
</cp:coreProperties>
</file>