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73" w:rsidRDefault="004A1073" w:rsidP="004A1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BE9" w:rsidRDefault="00630BE9" w:rsidP="004A1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BE9" w:rsidRDefault="00630BE9" w:rsidP="004A1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BE9" w:rsidRDefault="00630BE9" w:rsidP="00630BE9">
      <w:pPr>
        <w:jc w:val="center"/>
        <w:outlineLvl w:val="0"/>
        <w:rPr>
          <w:b/>
          <w:szCs w:val="28"/>
        </w:rPr>
      </w:pPr>
    </w:p>
    <w:p w:rsidR="00630BE9" w:rsidRPr="00630BE9" w:rsidRDefault="007B0897" w:rsidP="00224EF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0897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630BE9" w:rsidRDefault="00630BE9" w:rsidP="00630BE9"/>
              </w:txbxContent>
            </v:textbox>
          </v:rect>
        </w:pict>
      </w:r>
      <w:r w:rsidR="00630BE9" w:rsidRPr="00630BE9">
        <w:rPr>
          <w:rFonts w:ascii="Times New Roman" w:hAnsi="Times New Roman" w:cs="Times New Roman"/>
          <w:b/>
          <w:sz w:val="24"/>
          <w:szCs w:val="24"/>
        </w:rPr>
        <w:t xml:space="preserve">СОВЕТ ДЕПУТАТОВ ПОНЯТОВСКОГО </w:t>
      </w:r>
      <w:proofErr w:type="gramStart"/>
      <w:r w:rsidR="00630BE9" w:rsidRPr="00630BE9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630BE9" w:rsidRPr="00630BE9" w:rsidRDefault="00630BE9" w:rsidP="00224EF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BE9">
        <w:rPr>
          <w:rFonts w:ascii="Times New Roman" w:hAnsi="Times New Roman" w:cs="Times New Roman"/>
          <w:b/>
          <w:sz w:val="24"/>
          <w:szCs w:val="24"/>
        </w:rPr>
        <w:t>ПОСЕЛЕНИЯ ШУМЯЧСКОГО РАЙОНА СМОЛЕНСКОЙ ОБЛАСТИ</w:t>
      </w:r>
    </w:p>
    <w:p w:rsidR="00630BE9" w:rsidRPr="00630BE9" w:rsidRDefault="00630BE9" w:rsidP="00630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E9" w:rsidRPr="00630BE9" w:rsidRDefault="00630BE9" w:rsidP="00630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E9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4789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9"/>
      </w:tblGrid>
      <w:tr w:rsidR="00630BE9" w:rsidRPr="00630BE9" w:rsidTr="0024610C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0BE9" w:rsidRPr="00630BE9" w:rsidRDefault="00630BE9" w:rsidP="00630B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4A4E3D"/>
                <w:sz w:val="24"/>
                <w:szCs w:val="24"/>
              </w:rPr>
            </w:pPr>
          </w:p>
        </w:tc>
      </w:tr>
      <w:tr w:rsidR="00630BE9" w:rsidRPr="00630BE9" w:rsidTr="0024610C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0BE9" w:rsidRPr="00630BE9" w:rsidRDefault="00630BE9" w:rsidP="00630B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BE9" w:rsidRPr="00630BE9" w:rsidTr="0024610C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0BE9" w:rsidRPr="00630BE9" w:rsidRDefault="00630BE9" w:rsidP="00630B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0BE9" w:rsidRPr="00630BE9" w:rsidRDefault="00397CD9" w:rsidP="00630BE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30BE9" w:rsidRPr="00630BE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23</w:t>
      </w:r>
      <w:r w:rsidR="00630BE9" w:rsidRPr="00630BE9">
        <w:rPr>
          <w:rFonts w:ascii="Times New Roman" w:hAnsi="Times New Roman"/>
          <w:sz w:val="24"/>
          <w:szCs w:val="24"/>
        </w:rPr>
        <w:t xml:space="preserve"> </w:t>
      </w:r>
      <w:r w:rsidR="00630BE9">
        <w:rPr>
          <w:rFonts w:ascii="Times New Roman" w:hAnsi="Times New Roman"/>
          <w:sz w:val="24"/>
          <w:szCs w:val="24"/>
        </w:rPr>
        <w:t>июня</w:t>
      </w:r>
      <w:r w:rsidR="00630BE9" w:rsidRPr="00630BE9">
        <w:rPr>
          <w:rFonts w:ascii="Times New Roman" w:hAnsi="Times New Roman"/>
          <w:sz w:val="24"/>
          <w:szCs w:val="24"/>
        </w:rPr>
        <w:t xml:space="preserve"> 2023 г.</w:t>
      </w:r>
    </w:p>
    <w:p w:rsidR="00630BE9" w:rsidRPr="00630BE9" w:rsidRDefault="00630BE9" w:rsidP="00630BE9">
      <w:pPr>
        <w:pStyle w:val="af0"/>
        <w:rPr>
          <w:rFonts w:ascii="Times New Roman" w:hAnsi="Times New Roman"/>
          <w:sz w:val="24"/>
          <w:szCs w:val="24"/>
        </w:rPr>
      </w:pPr>
      <w:r w:rsidRPr="00630BE9">
        <w:rPr>
          <w:rFonts w:ascii="Times New Roman" w:hAnsi="Times New Roman"/>
          <w:sz w:val="24"/>
          <w:szCs w:val="24"/>
        </w:rPr>
        <w:t>ст. Понятовка                                                                                                    №</w:t>
      </w:r>
      <w:r w:rsidR="00397CD9">
        <w:rPr>
          <w:rFonts w:ascii="Times New Roman" w:hAnsi="Times New Roman"/>
          <w:sz w:val="24"/>
          <w:szCs w:val="24"/>
        </w:rPr>
        <w:t>12</w:t>
      </w:r>
      <w:r w:rsidRPr="00630BE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30BE9" w:rsidRPr="009D4F05" w:rsidRDefault="00630BE9" w:rsidP="004A1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4A1073" w:rsidRPr="00630BE9" w:rsidTr="0067699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073" w:rsidRPr="00630BE9" w:rsidRDefault="004A1073" w:rsidP="0067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установления размера платы за пользование жилым помещением (платы за наём) </w:t>
            </w:r>
            <w:r w:rsidRPr="00630B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="00630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B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нанимателей жилых помещений жилищного фонда </w:t>
            </w:r>
            <w:r w:rsidR="00630BE9">
              <w:rPr>
                <w:rFonts w:ascii="Times New Roman" w:hAnsi="Times New Roman" w:cs="Times New Roman"/>
                <w:sz w:val="24"/>
                <w:szCs w:val="24"/>
              </w:rPr>
              <w:t>Понятовского сельского</w:t>
            </w:r>
            <w:r w:rsidRPr="00630BE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0BE9">
              <w:rPr>
                <w:rFonts w:ascii="Times New Roman" w:eastAsia="Calibri" w:hAnsi="Times New Roman" w:cs="Times New Roman"/>
                <w:sz w:val="24"/>
                <w:szCs w:val="24"/>
              </w:rPr>
              <w:t>Шумячского района Смоленской области</w:t>
            </w:r>
          </w:p>
          <w:p w:rsidR="004A1073" w:rsidRPr="00630BE9" w:rsidRDefault="004A1073" w:rsidP="0067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0BE9" w:rsidRDefault="004A1073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BE9">
        <w:rPr>
          <w:rFonts w:ascii="Times New Roman" w:hAnsi="Times New Roman" w:cs="Times New Roman"/>
          <w:color w:val="000000"/>
          <w:sz w:val="24"/>
          <w:szCs w:val="24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630BE9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630BE9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</w:t>
      </w:r>
      <w:r w:rsidRPr="00630BE9">
        <w:rPr>
          <w:rFonts w:ascii="Times New Roman" w:hAnsi="Times New Roman" w:cs="Times New Roman"/>
          <w:bCs/>
          <w:sz w:val="24"/>
          <w:szCs w:val="24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630BE9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630BE9">
        <w:rPr>
          <w:rFonts w:ascii="Times New Roman" w:hAnsi="Times New Roman" w:cs="Times New Roman"/>
          <w:sz w:val="24"/>
          <w:szCs w:val="24"/>
        </w:rPr>
        <w:t xml:space="preserve">Понятовского сельского </w:t>
      </w:r>
      <w:r w:rsidRPr="00630BE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30BE9">
        <w:rPr>
          <w:rFonts w:ascii="Times New Roman" w:hAnsi="Times New Roman" w:cs="Times New Roman"/>
          <w:sz w:val="24"/>
          <w:szCs w:val="24"/>
        </w:rPr>
        <w:t xml:space="preserve"> Шумячского района Смоленской области</w:t>
      </w:r>
      <w:r w:rsidRPr="00630B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A1073" w:rsidRPr="00630BE9" w:rsidRDefault="004A1073" w:rsidP="00630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30BE9">
        <w:rPr>
          <w:rFonts w:ascii="Times New Roman" w:hAnsi="Times New Roman" w:cs="Times New Roman"/>
          <w:color w:val="000000"/>
          <w:sz w:val="24"/>
          <w:szCs w:val="24"/>
        </w:rPr>
        <w:t xml:space="preserve"> Совет депутатов </w:t>
      </w:r>
      <w:r w:rsidR="00630BE9">
        <w:rPr>
          <w:rFonts w:ascii="Times New Roman" w:hAnsi="Times New Roman" w:cs="Times New Roman"/>
          <w:sz w:val="24"/>
          <w:szCs w:val="24"/>
        </w:rPr>
        <w:t xml:space="preserve">Понятовского сельского </w:t>
      </w:r>
      <w:r w:rsidR="00630BE9" w:rsidRPr="00630BE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30BE9">
        <w:rPr>
          <w:rFonts w:ascii="Times New Roman" w:hAnsi="Times New Roman" w:cs="Times New Roman"/>
          <w:sz w:val="24"/>
          <w:szCs w:val="24"/>
        </w:rPr>
        <w:t xml:space="preserve"> Шумячского района Смоленской области</w:t>
      </w:r>
    </w:p>
    <w:p w:rsidR="00630BE9" w:rsidRDefault="00630BE9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1073" w:rsidRPr="00630BE9" w:rsidRDefault="004A1073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B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РЕШИЛ: </w:t>
      </w:r>
    </w:p>
    <w:p w:rsidR="00AC2F23" w:rsidRDefault="00AC2F23" w:rsidP="00AC2F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0BE9" w:rsidRPr="00AC2F23" w:rsidRDefault="004A1073" w:rsidP="00AC2F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0B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Утвердить </w:t>
      </w:r>
      <w:r w:rsidRPr="00630BE9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 о порядке установления размера платы за пользование жилым помещением (платы за наём) </w:t>
      </w:r>
      <w:r w:rsidRPr="00630B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нанимателей жилых помещений жилищного фонда </w:t>
      </w:r>
      <w:r w:rsidR="00630BE9">
        <w:rPr>
          <w:rFonts w:ascii="Times New Roman" w:hAnsi="Times New Roman" w:cs="Times New Roman"/>
          <w:sz w:val="24"/>
          <w:szCs w:val="24"/>
        </w:rPr>
        <w:t xml:space="preserve">Понятовского сельского </w:t>
      </w:r>
      <w:r w:rsidR="00630BE9" w:rsidRPr="00630BE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30BE9">
        <w:rPr>
          <w:rFonts w:ascii="Times New Roman" w:hAnsi="Times New Roman" w:cs="Times New Roman"/>
          <w:sz w:val="24"/>
          <w:szCs w:val="24"/>
        </w:rPr>
        <w:t xml:space="preserve"> Шумячского района Смоленской области</w:t>
      </w:r>
      <w:r w:rsidRPr="00630B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30BE9">
        <w:rPr>
          <w:rFonts w:ascii="Times New Roman" w:hAnsi="Times New Roman" w:cs="Times New Roman"/>
          <w:sz w:val="24"/>
          <w:szCs w:val="24"/>
          <w:lang w:eastAsia="ru-RU"/>
        </w:rPr>
        <w:t>(Приложение №1).</w:t>
      </w:r>
    </w:p>
    <w:p w:rsidR="00630BE9" w:rsidRPr="00AC2F23" w:rsidRDefault="004A1073" w:rsidP="00AC2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BE9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 базовый размер платы за пользование муниципальным жилым помещением (платы за наем) в размере 54,82 исходя из средней цены 1 кв. м общей площади квартир на вторичном рынке жилья Смоленской области 54818 рубля.</w:t>
      </w:r>
    </w:p>
    <w:p w:rsidR="00630BE9" w:rsidRPr="00AC2F23" w:rsidRDefault="00AC2F23" w:rsidP="00AC2F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A1073" w:rsidRPr="00630BE9">
        <w:rPr>
          <w:rFonts w:ascii="Times New Roman" w:hAnsi="Times New Roman" w:cs="Times New Roman"/>
          <w:color w:val="000000"/>
          <w:sz w:val="24"/>
          <w:szCs w:val="24"/>
        </w:rPr>
        <w:t xml:space="preserve">3. Признать утратившими силу решение Совета депутатов </w:t>
      </w:r>
      <w:r w:rsidRPr="00630B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фонда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</w:t>
      </w:r>
      <w:r w:rsidRPr="00630BE9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Шумячского района Смоленской области</w:t>
      </w:r>
      <w:r w:rsidR="004A1073" w:rsidRPr="00630BE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26.11.2021</w:t>
      </w:r>
      <w:r w:rsidR="004A1073" w:rsidRPr="00630BE9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4A1073" w:rsidRPr="00630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073" w:rsidRPr="00AC2F2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C2F23">
        <w:rPr>
          <w:rFonts w:ascii="Times New Roman" w:hAnsi="Times New Roman" w:cs="Times New Roman"/>
          <w:color w:val="000000"/>
          <w:sz w:val="24"/>
          <w:szCs w:val="24"/>
        </w:rPr>
        <w:t xml:space="preserve">Об   утверждении    размера платы за наем жилого помещения  </w:t>
      </w:r>
      <w:r w:rsidR="004A1073" w:rsidRPr="00AC2F2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C2F23" w:rsidRPr="00AC2F23" w:rsidRDefault="00AC2F23" w:rsidP="00AC2F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1073" w:rsidRPr="00AC2F23">
        <w:rPr>
          <w:rFonts w:ascii="Times New Roman" w:hAnsi="Times New Roman" w:cs="Times New Roman"/>
          <w:sz w:val="24"/>
          <w:szCs w:val="24"/>
        </w:rPr>
        <w:t xml:space="preserve">4. </w:t>
      </w:r>
      <w:r w:rsidRPr="00AC2F2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</w:t>
      </w:r>
      <w:proofErr w:type="gramStart"/>
      <w:r w:rsidRPr="00AC2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F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2F23">
        <w:rPr>
          <w:rFonts w:ascii="Times New Roman" w:hAnsi="Times New Roman" w:cs="Times New Roman"/>
          <w:sz w:val="24"/>
          <w:szCs w:val="24"/>
        </w:rPr>
        <w:t xml:space="preserve">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630BE9" w:rsidRPr="00AC2F23" w:rsidRDefault="00630BE9" w:rsidP="00AC2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073" w:rsidRPr="00630BE9" w:rsidRDefault="004A1073" w:rsidP="004A1073">
      <w:pPr>
        <w:tabs>
          <w:tab w:val="left" w:pos="676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BE9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4A1073" w:rsidRDefault="00630BE9" w:rsidP="004A1073">
      <w:pPr>
        <w:tabs>
          <w:tab w:val="left" w:pos="676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Понятовского сельского поселения</w:t>
      </w:r>
    </w:p>
    <w:p w:rsidR="00630BE9" w:rsidRPr="00630BE9" w:rsidRDefault="00630BE9" w:rsidP="00630BE9">
      <w:pPr>
        <w:tabs>
          <w:tab w:val="left" w:pos="676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Шумячского района Смоленской области                               Н.Б. Бондарева</w:t>
      </w:r>
    </w:p>
    <w:p w:rsidR="00630BE9" w:rsidRDefault="00630BE9" w:rsidP="00E80D2E">
      <w:pPr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</w:p>
    <w:p w:rsidR="00AC2F23" w:rsidRDefault="00AC2F23" w:rsidP="00E80D2E">
      <w:pPr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</w:p>
    <w:p w:rsidR="00AC2F23" w:rsidRDefault="00AC2F23" w:rsidP="00E80D2E">
      <w:pPr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</w:p>
    <w:p w:rsidR="00C56BFB" w:rsidRDefault="00C56BFB" w:rsidP="00E80D2E">
      <w:pPr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</w:p>
    <w:p w:rsidR="00C56BFB" w:rsidRDefault="00C56BFB" w:rsidP="00E80D2E">
      <w:pPr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</w:p>
    <w:p w:rsidR="00AC2F23" w:rsidRDefault="00AA03B7" w:rsidP="00E80D2E">
      <w:pPr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44340" w:rsidRPr="00630BE9">
        <w:rPr>
          <w:rFonts w:ascii="Times New Roman" w:hAnsi="Times New Roman" w:cs="Times New Roman"/>
          <w:sz w:val="24"/>
          <w:szCs w:val="24"/>
        </w:rPr>
        <w:t xml:space="preserve"> № 1</w:t>
      </w:r>
      <w:r w:rsidRPr="00630BE9">
        <w:rPr>
          <w:rFonts w:ascii="Times New Roman" w:hAnsi="Times New Roman" w:cs="Times New Roman"/>
          <w:sz w:val="24"/>
          <w:szCs w:val="24"/>
        </w:rPr>
        <w:t xml:space="preserve"> </w:t>
      </w:r>
      <w:r w:rsidRPr="00630BE9">
        <w:rPr>
          <w:rFonts w:ascii="Times New Roman" w:hAnsi="Times New Roman" w:cs="Times New Roman"/>
          <w:bCs/>
          <w:sz w:val="24"/>
          <w:szCs w:val="24"/>
        </w:rPr>
        <w:t>к решению Совета</w:t>
      </w:r>
      <w:r w:rsidR="00AC2F23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  <w:r w:rsidRPr="00630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F23" w:rsidRPr="00AC2F2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AC2F23" w:rsidRPr="0063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3B7" w:rsidRPr="00630BE9" w:rsidRDefault="00AA03B7" w:rsidP="00E80D2E">
      <w:pPr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t xml:space="preserve">от </w:t>
      </w:r>
      <w:r w:rsidR="00397CD9">
        <w:rPr>
          <w:rFonts w:ascii="Times New Roman" w:hAnsi="Times New Roman" w:cs="Times New Roman"/>
          <w:sz w:val="24"/>
          <w:szCs w:val="24"/>
        </w:rPr>
        <w:t>23</w:t>
      </w:r>
      <w:r w:rsidR="00057576" w:rsidRPr="00630BE9">
        <w:rPr>
          <w:rFonts w:ascii="Times New Roman" w:hAnsi="Times New Roman" w:cs="Times New Roman"/>
          <w:sz w:val="24"/>
          <w:szCs w:val="24"/>
        </w:rPr>
        <w:t xml:space="preserve"> .</w:t>
      </w:r>
      <w:r w:rsidR="00AC2F23">
        <w:rPr>
          <w:rFonts w:ascii="Times New Roman" w:hAnsi="Times New Roman" w:cs="Times New Roman"/>
          <w:sz w:val="24"/>
          <w:szCs w:val="24"/>
        </w:rPr>
        <w:t>06</w:t>
      </w:r>
      <w:r w:rsidR="00057576" w:rsidRPr="00630BE9">
        <w:rPr>
          <w:rFonts w:ascii="Times New Roman" w:hAnsi="Times New Roman" w:cs="Times New Roman"/>
          <w:sz w:val="24"/>
          <w:szCs w:val="24"/>
        </w:rPr>
        <w:t>.</w:t>
      </w:r>
      <w:r w:rsidRPr="00630BE9">
        <w:rPr>
          <w:rFonts w:ascii="Times New Roman" w:hAnsi="Times New Roman" w:cs="Times New Roman"/>
          <w:sz w:val="24"/>
          <w:szCs w:val="24"/>
        </w:rPr>
        <w:t>20</w:t>
      </w:r>
      <w:r w:rsidR="00057576" w:rsidRPr="00630BE9">
        <w:rPr>
          <w:rFonts w:ascii="Times New Roman" w:hAnsi="Times New Roman" w:cs="Times New Roman"/>
          <w:sz w:val="24"/>
          <w:szCs w:val="24"/>
        </w:rPr>
        <w:t>2</w:t>
      </w:r>
      <w:r w:rsidR="00AC2F23">
        <w:rPr>
          <w:rFonts w:ascii="Times New Roman" w:hAnsi="Times New Roman" w:cs="Times New Roman"/>
          <w:sz w:val="24"/>
          <w:szCs w:val="24"/>
        </w:rPr>
        <w:t>3</w:t>
      </w:r>
      <w:r w:rsidR="00057576" w:rsidRPr="00630BE9">
        <w:rPr>
          <w:rFonts w:ascii="Times New Roman" w:hAnsi="Times New Roman" w:cs="Times New Roman"/>
          <w:sz w:val="24"/>
          <w:szCs w:val="24"/>
        </w:rPr>
        <w:t xml:space="preserve"> </w:t>
      </w:r>
      <w:r w:rsidR="00A16113" w:rsidRPr="00630BE9">
        <w:rPr>
          <w:rFonts w:ascii="Times New Roman" w:hAnsi="Times New Roman" w:cs="Times New Roman"/>
          <w:sz w:val="24"/>
          <w:szCs w:val="24"/>
        </w:rPr>
        <w:t xml:space="preserve"> </w:t>
      </w:r>
      <w:r w:rsidRPr="00630BE9">
        <w:rPr>
          <w:rFonts w:ascii="Times New Roman" w:hAnsi="Times New Roman" w:cs="Times New Roman"/>
          <w:sz w:val="24"/>
          <w:szCs w:val="24"/>
        </w:rPr>
        <w:t xml:space="preserve">г. № </w:t>
      </w:r>
      <w:r w:rsidR="00397CD9">
        <w:rPr>
          <w:rFonts w:ascii="Times New Roman" w:hAnsi="Times New Roman" w:cs="Times New Roman"/>
          <w:sz w:val="24"/>
          <w:szCs w:val="24"/>
        </w:rPr>
        <w:t>12</w:t>
      </w:r>
    </w:p>
    <w:p w:rsidR="00AA03B7" w:rsidRPr="00630BE9" w:rsidRDefault="00AA03B7" w:rsidP="00AA03B7">
      <w:pPr>
        <w:spacing w:after="0" w:line="240" w:lineRule="auto"/>
        <w:ind w:left="56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3B7" w:rsidRPr="00630BE9" w:rsidRDefault="00AA03B7" w:rsidP="00AA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3B7" w:rsidRPr="00630BE9" w:rsidRDefault="00AA03B7" w:rsidP="00AA03B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30BE9">
        <w:rPr>
          <w:b/>
          <w:bCs/>
          <w:color w:val="000000"/>
          <w:bdr w:val="none" w:sz="0" w:space="0" w:color="auto" w:frame="1"/>
        </w:rPr>
        <w:t>ПОЛОЖЕНИЕ</w:t>
      </w:r>
    </w:p>
    <w:p w:rsidR="00AC2F23" w:rsidRDefault="00E80D2E" w:rsidP="00AC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E9">
        <w:rPr>
          <w:rFonts w:ascii="Times New Roman" w:hAnsi="Times New Roman" w:cs="Times New Roman"/>
          <w:b/>
          <w:sz w:val="24"/>
          <w:szCs w:val="24"/>
          <w:lang w:eastAsia="ru-RU"/>
        </w:rPr>
        <w:t>о порядке установления</w:t>
      </w:r>
      <w:r w:rsidR="00AA03B7" w:rsidRPr="00630B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размера платы з</w:t>
      </w:r>
      <w:r w:rsidR="005275BD" w:rsidRPr="00630B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пользование жилым помещением </w:t>
      </w:r>
      <w:r w:rsidR="00AA03B7" w:rsidRPr="00630B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(платы за наём) </w:t>
      </w:r>
      <w:r w:rsidR="00AA03B7" w:rsidRPr="00630B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для нанимателей жилых помещений жилищного фонда </w:t>
      </w:r>
      <w:r w:rsidR="00AC2F23" w:rsidRPr="00AC2F23">
        <w:rPr>
          <w:rFonts w:ascii="Times New Roman" w:hAnsi="Times New Roman" w:cs="Times New Roman"/>
          <w:b/>
          <w:sz w:val="24"/>
          <w:szCs w:val="24"/>
        </w:rPr>
        <w:t>Понятовского сельского поселения Шумячского района Смоленской области</w:t>
      </w:r>
    </w:p>
    <w:p w:rsidR="00AC2F23" w:rsidRDefault="00AC2F23" w:rsidP="00AC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0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72C10" w:rsidRPr="00630BE9" w:rsidRDefault="00AC2F23" w:rsidP="00AC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0E6065" w:rsidRPr="00630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0E6065" w:rsidRPr="00630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="000E6065" w:rsidRPr="00630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«Об утверждении «Методических указаний установления размера </w:t>
      </w:r>
      <w:proofErr w:type="gramStart"/>
      <w:r w:rsidR="000E6065" w:rsidRPr="00630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Устава </w:t>
      </w:r>
      <w:r w:rsidRPr="00AC2F2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0E6065" w:rsidRPr="00630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 </w:t>
      </w:r>
      <w:r w:rsidR="00472C10" w:rsidRPr="00630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целях создания</w:t>
      </w:r>
      <w:r w:rsidR="005924C1" w:rsidRPr="00630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E6065" w:rsidRPr="00630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единой системы </w:t>
      </w:r>
      <w:r w:rsidR="000E6065" w:rsidRPr="00630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установления, начисления платы за пользование жилыми помещениями (далее по тексту - платы за наём) жилищного фонда </w:t>
      </w:r>
      <w:r w:rsidRPr="00AC2F2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Pr="00630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E6065" w:rsidRPr="00630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(далее</w:t>
      </w:r>
      <w:proofErr w:type="gramEnd"/>
      <w:r w:rsidR="000E6065" w:rsidRPr="00630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 тексту –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сельское </w:t>
      </w:r>
      <w:r w:rsidR="00472C10" w:rsidRPr="00630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поселение) </w:t>
      </w:r>
      <w:r w:rsidR="00472C10" w:rsidRPr="00630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договорам найма жилого помещения </w:t>
      </w:r>
      <w:r w:rsidR="00472C10" w:rsidRPr="00630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(далее по тексту - договорам найма).</w:t>
      </w:r>
    </w:p>
    <w:p w:rsidR="00472C10" w:rsidRPr="00630BE9" w:rsidRDefault="00472C10" w:rsidP="00AC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0E6065" w:rsidRPr="00630BE9" w:rsidRDefault="000E6065" w:rsidP="000E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30B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1.Общие положения</w:t>
      </w:r>
    </w:p>
    <w:p w:rsidR="00B36002" w:rsidRPr="00630BE9" w:rsidRDefault="000E6065" w:rsidP="0004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0BE9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1.1. Настоящее положение определяет единые требования </w:t>
      </w:r>
      <w:r w:rsidRPr="00630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установления размера платы за пользование жилым помещением (платы за наём) для нанимателей жилых помещений жилищного фонда </w:t>
      </w:r>
      <w:r w:rsidR="00AC2F23" w:rsidRPr="00AC2F2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59501B" w:rsidRPr="00630BE9">
        <w:rPr>
          <w:rFonts w:ascii="Times New Roman" w:hAnsi="Times New Roman" w:cs="Times New Roman"/>
          <w:sz w:val="24"/>
          <w:szCs w:val="24"/>
        </w:rPr>
        <w:t>.</w:t>
      </w:r>
      <w:r w:rsidR="0036185F" w:rsidRPr="0063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85F" w:rsidRPr="00630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</w:p>
    <w:p w:rsidR="00B36002" w:rsidRPr="00630BE9" w:rsidRDefault="00B36002" w:rsidP="00B3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0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1.2. Понятия и термины, используемые в настоящем положении, применяются в том значении, в каком они используются в соответствующих отраслях законодательства Российской Федерации.</w:t>
      </w:r>
    </w:p>
    <w:p w:rsidR="000E6065" w:rsidRPr="00630BE9" w:rsidRDefault="00AA03B7" w:rsidP="005924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30B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</w:t>
      </w:r>
      <w:r w:rsidR="00B36002" w:rsidRPr="00630B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630B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Доходы, получаемые в виде платы за наём имущества, находящегося в муниципальной собственности </w:t>
      </w:r>
      <w:r w:rsidR="00224E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630BE9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E52474" w:rsidRPr="00630BE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30B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являются неналоговыми доходами бюджета </w:t>
      </w:r>
      <w:r w:rsidR="00423A1A" w:rsidRPr="00AC2F2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59501B" w:rsidRPr="0063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065" w:rsidRPr="00630BE9">
        <w:rPr>
          <w:rFonts w:ascii="Times New Roman" w:hAnsi="Times New Roman" w:cs="Times New Roman"/>
          <w:sz w:val="24"/>
          <w:szCs w:val="24"/>
          <w:lang w:eastAsia="ru-RU"/>
        </w:rPr>
        <w:t>(далее по тексту – неналоговые доходы бюджета поселения) и используются для формирования фонда капитального ремонта, реконструкции и модернизации муниципального жилищного фонда.</w:t>
      </w:r>
    </w:p>
    <w:p w:rsidR="000E6065" w:rsidRPr="00630BE9" w:rsidRDefault="000E6065" w:rsidP="0059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1.4. Главным администратором неналоговых доходов бюджета </w:t>
      </w:r>
      <w:r w:rsidR="00224EF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в отношении поступления платы за наём жилого помещения является Администрация </w:t>
      </w:r>
      <w:r w:rsidR="00423A1A" w:rsidRPr="00AC2F2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5924C1" w:rsidRPr="00630BE9">
        <w:rPr>
          <w:rFonts w:ascii="Times New Roman" w:hAnsi="Times New Roman" w:cs="Times New Roman"/>
          <w:sz w:val="24"/>
          <w:szCs w:val="24"/>
        </w:rPr>
        <w:t xml:space="preserve"> </w:t>
      </w:r>
      <w:r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(далее по </w:t>
      </w:r>
      <w:r w:rsidR="0036185F"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тексту </w:t>
      </w:r>
      <w:proofErr w:type="gramStart"/>
      <w:r w:rsidR="0036185F" w:rsidRPr="00630BE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30BE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30BE9">
        <w:rPr>
          <w:rFonts w:ascii="Times New Roman" w:hAnsi="Times New Roman" w:cs="Times New Roman"/>
          <w:sz w:val="24"/>
          <w:szCs w:val="24"/>
          <w:lang w:eastAsia="ru-RU"/>
        </w:rPr>
        <w:t>дминистрация).</w:t>
      </w:r>
    </w:p>
    <w:p w:rsidR="000E6065" w:rsidRPr="00630BE9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осуществляет организацию начисления платы за наём, являющейся неналоговым источником дохода бюджета поселения, а также осуществляет </w:t>
      </w:r>
      <w:proofErr w:type="gramStart"/>
      <w:r w:rsidRPr="00630BE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и своевременностью уплаты, учета, взыскания платы за наём, принимает решение о возврате излишне уплаченных, взысканных платежей.</w:t>
      </w:r>
    </w:p>
    <w:p w:rsidR="005924C1" w:rsidRPr="00630BE9" w:rsidRDefault="005924C1" w:rsidP="004C4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="00C72109"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. Администрация имеет право </w:t>
      </w:r>
      <w:r w:rsidR="00D15379" w:rsidRPr="00630BE9">
        <w:rPr>
          <w:rFonts w:ascii="Times New Roman" w:hAnsi="Times New Roman" w:cs="Times New Roman"/>
          <w:sz w:val="24"/>
          <w:szCs w:val="24"/>
          <w:lang w:eastAsia="ru-RU"/>
        </w:rPr>
        <w:t>привлекать других лиц для осуществления приема</w:t>
      </w:r>
      <w:r w:rsidR="00C72109"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 платы за пользование жилым помещением (платы за наём) </w:t>
      </w:r>
      <w:r w:rsidR="00C72109" w:rsidRPr="00630B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нанимателей жилых помещений жилищного фонда </w:t>
      </w:r>
      <w:r w:rsidR="00423A1A" w:rsidRPr="00AC2F2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4C46F2" w:rsidRPr="00630BE9">
        <w:rPr>
          <w:rFonts w:ascii="Times New Roman" w:hAnsi="Times New Roman" w:cs="Times New Roman"/>
          <w:sz w:val="24"/>
          <w:szCs w:val="24"/>
        </w:rPr>
        <w:t>.</w:t>
      </w:r>
    </w:p>
    <w:p w:rsidR="000E6065" w:rsidRPr="00630BE9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065" w:rsidRPr="00630BE9" w:rsidRDefault="000E6065" w:rsidP="000E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b/>
          <w:sz w:val="24"/>
          <w:szCs w:val="24"/>
          <w:lang w:eastAsia="ru-RU"/>
        </w:rPr>
        <w:t>2. Порядок определения размера платы за наём</w:t>
      </w:r>
    </w:p>
    <w:p w:rsidR="000E6065" w:rsidRPr="00630BE9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065" w:rsidRPr="00630BE9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sz w:val="24"/>
          <w:szCs w:val="24"/>
          <w:lang w:eastAsia="ru-RU"/>
        </w:rPr>
        <w:t>2.1. Плата за наём входит в структуру платы за жилое помещение и коммунальные услуги и начисляется в виде отдельного платежа.</w:t>
      </w:r>
    </w:p>
    <w:p w:rsidR="000E6065" w:rsidRPr="00630BE9" w:rsidRDefault="000E6065" w:rsidP="0059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2.2. Плата за наём начисляется гражданам, проживающим в жилых помещениях жилищного фонда </w:t>
      </w:r>
      <w:r w:rsidR="00423A1A" w:rsidRPr="00AC2F2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423A1A"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0BE9">
        <w:rPr>
          <w:rFonts w:ascii="Times New Roman" w:hAnsi="Times New Roman" w:cs="Times New Roman"/>
          <w:sz w:val="24"/>
          <w:szCs w:val="24"/>
          <w:lang w:eastAsia="ru-RU"/>
        </w:rPr>
        <w:t>по договорам найма жилого помещения</w:t>
      </w:r>
      <w:r w:rsidR="00A844FB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</w:t>
      </w:r>
      <w:proofErr w:type="gramStart"/>
      <w:r w:rsidR="00A844FB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A844F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30B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6065" w:rsidRPr="00630BE9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sz w:val="24"/>
          <w:szCs w:val="24"/>
          <w:lang w:eastAsia="ru-RU"/>
        </w:rPr>
        <w:t>2.3. Размер платы за наём жилого помещения жилищного фонда поселения устанавливается в зависимости от качества и благоустройства жилого помещения, месторасположения дома.</w:t>
      </w:r>
    </w:p>
    <w:p w:rsidR="000E6065" w:rsidRPr="00630BE9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844F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30BE9">
        <w:rPr>
          <w:rFonts w:ascii="Times New Roman" w:hAnsi="Times New Roman" w:cs="Times New Roman"/>
          <w:sz w:val="24"/>
          <w:szCs w:val="24"/>
          <w:lang w:eastAsia="ru-RU"/>
        </w:rPr>
        <w:t>. Размер платы за наём устанавливается на один квадратный метр общей площади жилого помещения и определяется исходя из занимаемой общей площади.</w:t>
      </w:r>
    </w:p>
    <w:p w:rsidR="00AA03B7" w:rsidRPr="00630BE9" w:rsidRDefault="00AA03B7" w:rsidP="00BA4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844F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30B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Расчет размера платы за наём </w:t>
      </w:r>
      <w:r w:rsidRPr="00630B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жилого помещения </w:t>
      </w:r>
      <w:r w:rsidRPr="00630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жилищного фонда муниципального образования</w:t>
      </w:r>
      <w:r w:rsidRPr="00630B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соответствии с </w:t>
      </w:r>
      <w:r w:rsidR="00690BC9" w:rsidRPr="00630B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настоящим Положением.</w:t>
      </w:r>
    </w:p>
    <w:p w:rsidR="00286CEA" w:rsidRPr="00630BE9" w:rsidRDefault="00286CEA" w:rsidP="00BA4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BE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844F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30BE9">
        <w:rPr>
          <w:rFonts w:ascii="Times New Roman" w:hAnsi="Times New Roman" w:cs="Times New Roman"/>
          <w:color w:val="000000"/>
          <w:sz w:val="24"/>
          <w:szCs w:val="24"/>
        </w:rPr>
        <w:t>. Плата рассчитывается за каждый полный период, равный календарному месяцу. При расчете платы за неполный период расчет производится пропорционально количеству календарных дней неполного периода.</w:t>
      </w:r>
    </w:p>
    <w:p w:rsidR="00AA03B7" w:rsidRPr="00630BE9" w:rsidRDefault="00AA03B7" w:rsidP="00AA03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0B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</w:t>
      </w:r>
      <w:r w:rsidR="00A844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630B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Плата за услуги по предоставлению в пользование жилых помещений налогом на добавленную стоимость не облагается.</w:t>
      </w:r>
    </w:p>
    <w:p w:rsidR="00AA03B7" w:rsidRPr="00630BE9" w:rsidRDefault="00AA03B7" w:rsidP="00AA03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A03B7" w:rsidRPr="00630BE9" w:rsidRDefault="00AA03B7" w:rsidP="00AA03B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30B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 Порядок</w:t>
      </w:r>
      <w:r w:rsidR="00DA0DD1" w:rsidRPr="00630B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внесения и сбора платы за наём</w:t>
      </w:r>
    </w:p>
    <w:p w:rsidR="00AA03B7" w:rsidRPr="00630BE9" w:rsidRDefault="00BA4DA1" w:rsidP="00141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30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r w:rsidR="00AA03B7" w:rsidRPr="00630BE9">
        <w:rPr>
          <w:rFonts w:ascii="Times New Roman" w:eastAsia="Calibri" w:hAnsi="Times New Roman" w:cs="Times New Roman"/>
          <w:sz w:val="24"/>
          <w:szCs w:val="24"/>
          <w:lang w:eastAsia="ru-RU"/>
        </w:rPr>
        <w:t>Наниматели жилых помещений</w:t>
      </w:r>
      <w:r w:rsidRPr="00630BE9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жилищного фонда </w:t>
      </w:r>
      <w:r w:rsidR="00AA03B7" w:rsidRPr="00630BE9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E52474" w:rsidRPr="00630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A03B7" w:rsidRPr="00630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вносят плату за пользование жилым помещением </w:t>
      </w:r>
      <w:proofErr w:type="spellStart"/>
      <w:r w:rsidR="00AA03B7" w:rsidRPr="00630BE9">
        <w:rPr>
          <w:rFonts w:ascii="Times New Roman" w:eastAsia="Calibri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="00AA03B7" w:rsidRPr="00630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этого помещения</w:t>
      </w:r>
      <w:r w:rsidR="00D15379" w:rsidRPr="00630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условий указанных в пункте 1.5</w:t>
      </w:r>
      <w:r w:rsidR="00AA03B7" w:rsidRPr="00630B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15379" w:rsidRPr="00630BE9" w:rsidRDefault="00AA03B7" w:rsidP="004C4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Начисление платы за наём производится </w:t>
      </w:r>
      <w:proofErr w:type="spellStart"/>
      <w:r w:rsidRPr="00630BE9">
        <w:rPr>
          <w:rFonts w:ascii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 жилья</w:t>
      </w:r>
      <w:r w:rsidR="00D15379"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, если Администрация не привлекает других лиц для осуществления приема платы за пользование жилым помещением (платы за наём) </w:t>
      </w:r>
      <w:r w:rsidR="00D15379" w:rsidRPr="00630B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нанимателей жилых помещений жилищного фонда </w:t>
      </w:r>
      <w:r w:rsidR="00423A1A" w:rsidRPr="00AC2F2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D15379" w:rsidRPr="00630BE9">
        <w:rPr>
          <w:rFonts w:ascii="Times New Roman" w:hAnsi="Times New Roman" w:cs="Times New Roman"/>
          <w:sz w:val="24"/>
          <w:szCs w:val="24"/>
        </w:rPr>
        <w:t>.</w:t>
      </w:r>
    </w:p>
    <w:p w:rsidR="000E6065" w:rsidRPr="00630BE9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t xml:space="preserve">3.3. Плата за наём вносится нанимателем жилого помещения ежемесячно до десятого числа месяца, следующего за истекшим месяцем, если иной срок не установлен договором. </w:t>
      </w:r>
    </w:p>
    <w:p w:rsidR="000E6065" w:rsidRPr="00630BE9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t>3.4. Наниматель жилого помещения по договорам найма вносит плату за наём жилого помещения в доход бюджета поселения.</w:t>
      </w:r>
    </w:p>
    <w:p w:rsidR="000E6065" w:rsidRPr="00630BE9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t>3.5. Граждане, признанные в законодательном порядке малоимущими гражданами и занимающие жилые помещения жилищного фонда поселения по договорам найма, освобождаются от внесения платы за пользование жилым помещением (платы за наём).</w:t>
      </w:r>
    </w:p>
    <w:p w:rsidR="000E6065" w:rsidRPr="00630BE9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630BE9">
        <w:rPr>
          <w:rFonts w:ascii="Times New Roman" w:hAnsi="Times New Roman" w:cs="Times New Roman"/>
          <w:sz w:val="24"/>
          <w:szCs w:val="24"/>
        </w:rPr>
        <w:t>Граждане, несвоевременно и (или) не полностью внесшие плату за наем жилого помещения (должники), уплачивают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0E6065" w:rsidRPr="00630BE9" w:rsidRDefault="000E6065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065" w:rsidRPr="00630BE9" w:rsidRDefault="000E6065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3B7" w:rsidRPr="00630BE9" w:rsidRDefault="00341126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3016" w:rsidRPr="00630BE9">
        <w:rPr>
          <w:rFonts w:ascii="Times New Roman" w:hAnsi="Times New Roman" w:cs="Times New Roman"/>
          <w:b/>
          <w:sz w:val="24"/>
          <w:szCs w:val="24"/>
        </w:rPr>
        <w:t>. Порядок расчета размера платы за наем жилого помещения</w:t>
      </w:r>
    </w:p>
    <w:p w:rsidR="00AA03B7" w:rsidRPr="00630BE9" w:rsidRDefault="00AA03B7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3A1A" w:rsidRDefault="00341126" w:rsidP="005C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0BC9" w:rsidRPr="00630BE9">
        <w:rPr>
          <w:rFonts w:ascii="Times New Roman" w:hAnsi="Times New Roman" w:cs="Times New Roman"/>
          <w:sz w:val="24"/>
          <w:szCs w:val="24"/>
        </w:rPr>
        <w:t xml:space="preserve">.1. </w:t>
      </w:r>
      <w:r w:rsidR="00AA03B7" w:rsidRPr="00630BE9">
        <w:rPr>
          <w:rFonts w:ascii="Times New Roman" w:hAnsi="Times New Roman" w:cs="Times New Roman"/>
          <w:sz w:val="24"/>
          <w:szCs w:val="24"/>
        </w:rPr>
        <w:t xml:space="preserve">Размер платы за наем j-ого жилого помещения определяется по </w:t>
      </w:r>
      <w:r w:rsidR="00286CEA" w:rsidRPr="00630BE9">
        <w:rPr>
          <w:rFonts w:ascii="Times New Roman" w:hAnsi="Times New Roman" w:cs="Times New Roman"/>
          <w:sz w:val="24"/>
          <w:szCs w:val="24"/>
        </w:rPr>
        <w:t xml:space="preserve">     </w:t>
      </w:r>
      <w:r w:rsidR="00AA03B7" w:rsidRPr="00630BE9">
        <w:rPr>
          <w:rFonts w:ascii="Times New Roman" w:hAnsi="Times New Roman" w:cs="Times New Roman"/>
          <w:sz w:val="24"/>
          <w:szCs w:val="24"/>
        </w:rPr>
        <w:t>формуле 1:</w:t>
      </w:r>
    </w:p>
    <w:p w:rsidR="00423A1A" w:rsidRDefault="00423A1A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3B7" w:rsidRPr="00630BE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t>Формула 1</w:t>
      </w:r>
    </w:p>
    <w:p w:rsidR="00AA03B7" w:rsidRPr="00630BE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0BE9">
        <w:rPr>
          <w:rFonts w:ascii="Times New Roman" w:hAnsi="Times New Roman" w:cs="Times New Roman"/>
          <w:sz w:val="24"/>
          <w:szCs w:val="24"/>
        </w:rPr>
        <w:t>П</w:t>
      </w:r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630BE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30BE9">
        <w:rPr>
          <w:rFonts w:ascii="Times New Roman" w:hAnsi="Times New Roman" w:cs="Times New Roman"/>
          <w:sz w:val="24"/>
          <w:szCs w:val="24"/>
        </w:rPr>
        <w:t>Н</w:t>
      </w:r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630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B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30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BE9">
        <w:rPr>
          <w:rFonts w:ascii="Times New Roman" w:hAnsi="Times New Roman" w:cs="Times New Roman"/>
          <w:sz w:val="24"/>
          <w:szCs w:val="24"/>
        </w:rPr>
        <w:t>К</w:t>
      </w:r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630B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30BE9">
        <w:rPr>
          <w:rFonts w:ascii="Times New Roman" w:hAnsi="Times New Roman" w:cs="Times New Roman"/>
          <w:sz w:val="24"/>
          <w:szCs w:val="24"/>
        </w:rPr>
        <w:t xml:space="preserve"> К</w:t>
      </w:r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630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B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30BE9">
        <w:rPr>
          <w:rFonts w:ascii="Times New Roman" w:hAnsi="Times New Roman" w:cs="Times New Roman"/>
          <w:sz w:val="24"/>
          <w:szCs w:val="24"/>
        </w:rPr>
        <w:t xml:space="preserve"> </w:t>
      </w:r>
      <w:r w:rsidRPr="00630B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630BE9">
        <w:rPr>
          <w:rFonts w:ascii="Times New Roman" w:hAnsi="Times New Roman" w:cs="Times New Roman"/>
          <w:sz w:val="24"/>
          <w:szCs w:val="24"/>
        </w:rPr>
        <w:t>, где</w:t>
      </w:r>
    </w:p>
    <w:p w:rsidR="00AA03B7" w:rsidRPr="00630BE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3B7" w:rsidRPr="00630BE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BE9">
        <w:rPr>
          <w:rFonts w:ascii="Times New Roman" w:hAnsi="Times New Roman" w:cs="Times New Roman"/>
          <w:sz w:val="24"/>
          <w:szCs w:val="24"/>
        </w:rPr>
        <w:t>П</w:t>
      </w:r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630BE9">
        <w:rPr>
          <w:rFonts w:ascii="Times New Roman" w:hAnsi="Times New Roman" w:cs="Times New Roman"/>
          <w:sz w:val="24"/>
          <w:szCs w:val="24"/>
        </w:rPr>
        <w:t xml:space="preserve"> - размер платы за наем j-ого жилого помещения;</w:t>
      </w:r>
    </w:p>
    <w:p w:rsidR="00AA03B7" w:rsidRPr="00630BE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BE9">
        <w:rPr>
          <w:rFonts w:ascii="Times New Roman" w:hAnsi="Times New Roman" w:cs="Times New Roman"/>
          <w:sz w:val="24"/>
          <w:szCs w:val="24"/>
        </w:rPr>
        <w:t>Н</w:t>
      </w:r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630BE9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AA03B7" w:rsidRPr="00630BE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BE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630BE9">
        <w:rPr>
          <w:rFonts w:ascii="Times New Roman" w:hAnsi="Times New Roman" w:cs="Times New Roman"/>
          <w:sz w:val="24"/>
          <w:szCs w:val="24"/>
        </w:rPr>
        <w:t>- коэффициент, характеризующий качество жилого помещения, месторасположение дома;</w:t>
      </w:r>
    </w:p>
    <w:p w:rsidR="00AA03B7" w:rsidRPr="00630BE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t>К</w:t>
      </w:r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630BE9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AA03B7" w:rsidRPr="00630BE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B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630BE9">
        <w:rPr>
          <w:rFonts w:ascii="Times New Roman" w:hAnsi="Times New Roman" w:cs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(кв.м).</w:t>
      </w:r>
      <w:proofErr w:type="gramEnd"/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3B7" w:rsidRPr="00630BE9" w:rsidRDefault="00341126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E3016" w:rsidRPr="00630BE9">
        <w:rPr>
          <w:rFonts w:ascii="Times New Roman" w:hAnsi="Times New Roman" w:cs="Times New Roman"/>
          <w:b/>
          <w:sz w:val="24"/>
          <w:szCs w:val="24"/>
        </w:rPr>
        <w:t>. Порядок расчета базового размера платы за наем жилого помещения</w:t>
      </w:r>
    </w:p>
    <w:p w:rsidR="003E3016" w:rsidRPr="00630BE9" w:rsidRDefault="003E3016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03B7" w:rsidRPr="00630BE9" w:rsidRDefault="00341126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3016" w:rsidRPr="00630BE9">
        <w:rPr>
          <w:rFonts w:ascii="Times New Roman" w:hAnsi="Times New Roman" w:cs="Times New Roman"/>
          <w:sz w:val="24"/>
          <w:szCs w:val="24"/>
        </w:rPr>
        <w:t xml:space="preserve">.1. </w:t>
      </w:r>
      <w:r w:rsidR="00AA03B7" w:rsidRPr="00630BE9">
        <w:rPr>
          <w:rFonts w:ascii="Times New Roman" w:hAnsi="Times New Roman" w:cs="Times New Roman"/>
          <w:sz w:val="24"/>
          <w:szCs w:val="24"/>
        </w:rPr>
        <w:t>Базовый размер платы за наем жилого помещения определяется по формуле 2:</w:t>
      </w:r>
    </w:p>
    <w:p w:rsidR="003E3016" w:rsidRPr="00630BE9" w:rsidRDefault="003E3016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t>Формула 2</w:t>
      </w: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t>Н</w:t>
      </w:r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630BE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30BE9">
        <w:rPr>
          <w:rFonts w:ascii="Times New Roman" w:hAnsi="Times New Roman" w:cs="Times New Roman"/>
          <w:sz w:val="24"/>
          <w:szCs w:val="24"/>
        </w:rPr>
        <w:t>СР</w:t>
      </w:r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630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B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30BE9">
        <w:rPr>
          <w:rFonts w:ascii="Times New Roman" w:hAnsi="Times New Roman" w:cs="Times New Roman"/>
          <w:sz w:val="24"/>
          <w:szCs w:val="24"/>
        </w:rPr>
        <w:t xml:space="preserve"> 0,001, где</w:t>
      </w: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t>Н</w:t>
      </w:r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630BE9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BE9">
        <w:rPr>
          <w:rFonts w:ascii="Times New Roman" w:hAnsi="Times New Roman" w:cs="Times New Roman"/>
          <w:sz w:val="24"/>
          <w:szCs w:val="24"/>
        </w:rPr>
        <w:t>СР</w:t>
      </w:r>
      <w:r w:rsidRPr="00630BE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630BE9">
        <w:rPr>
          <w:rFonts w:ascii="Times New Roman" w:hAnsi="Times New Roman" w:cs="Times New Roman"/>
          <w:sz w:val="24"/>
          <w:szCs w:val="24"/>
        </w:rPr>
        <w:t xml:space="preserve"> - средняя цена одного квадратного метра жилья на вторичном рынке жилья.</w:t>
      </w:r>
    </w:p>
    <w:p w:rsidR="00E80D2E" w:rsidRPr="00630BE9" w:rsidRDefault="00341126" w:rsidP="00E80D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E3016" w:rsidRPr="00630B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</w:t>
      </w:r>
      <w:r w:rsidR="00E80D2E" w:rsidRPr="00630B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E80D2E" w:rsidRPr="00630BE9" w:rsidRDefault="00E80D2E" w:rsidP="00E80D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102909" w:rsidRPr="00630BE9" w:rsidRDefault="00102909" w:rsidP="00E80D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Срок действия базового размера платы за наем жилого помещения (Н</w:t>
      </w:r>
      <w:r w:rsidRPr="00630BE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Б</w:t>
      </w:r>
      <w:r w:rsidRPr="00630B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устанавливается на один год.</w:t>
      </w: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3B7" w:rsidRPr="00630BE9" w:rsidRDefault="00341126" w:rsidP="00AA03B7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E3016" w:rsidRPr="00630BE9">
        <w:rPr>
          <w:rFonts w:ascii="Times New Roman" w:hAnsi="Times New Roman"/>
          <w:b/>
          <w:sz w:val="24"/>
          <w:szCs w:val="24"/>
        </w:rPr>
        <w:t>. Коэффициент, характеризующий качество и благоустройство жилого помещения, месторасположение дома</w:t>
      </w: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03B7" w:rsidRPr="00630BE9" w:rsidRDefault="00341126" w:rsidP="00AA03B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E3016" w:rsidRPr="00630BE9">
        <w:rPr>
          <w:rFonts w:ascii="Times New Roman" w:hAnsi="Times New Roman"/>
          <w:sz w:val="24"/>
          <w:szCs w:val="24"/>
        </w:rPr>
        <w:t xml:space="preserve">.1. </w:t>
      </w:r>
      <w:r w:rsidR="00AA03B7" w:rsidRPr="00630BE9">
        <w:rPr>
          <w:rFonts w:ascii="Times New Roman" w:hAnsi="Times New Roman"/>
          <w:sz w:val="24"/>
          <w:szCs w:val="24"/>
        </w:rPr>
        <w:t>Коэффициент, характеризующий качество и благоустройства жилого помещения, месторасположение дома</w:t>
      </w:r>
      <w:r w:rsidR="00AA03B7" w:rsidRPr="00630BE9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AA03B7" w:rsidRPr="00630BE9">
        <w:rPr>
          <w:rFonts w:ascii="Times New Roman" w:hAnsi="Times New Roman"/>
          <w:sz w:val="24"/>
          <w:szCs w:val="24"/>
          <w:lang w:eastAsia="ru-RU"/>
        </w:rPr>
        <w:t>К</w:t>
      </w:r>
      <w:proofErr w:type="gramStart"/>
      <w:r w:rsidR="00AA03B7" w:rsidRPr="00630BE9">
        <w:rPr>
          <w:rFonts w:ascii="Times New Roman" w:hAnsi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="00AA03B7" w:rsidRPr="00630BE9">
        <w:rPr>
          <w:rFonts w:ascii="Times New Roman" w:hAnsi="Times New Roman"/>
          <w:sz w:val="24"/>
          <w:szCs w:val="24"/>
        </w:rPr>
        <w:t>),</w:t>
      </w:r>
      <w:r w:rsidR="00942C40" w:rsidRPr="00630BE9">
        <w:rPr>
          <w:rFonts w:ascii="Times New Roman" w:hAnsi="Times New Roman"/>
          <w:sz w:val="24"/>
          <w:szCs w:val="24"/>
        </w:rPr>
        <w:t xml:space="preserve"> </w:t>
      </w:r>
      <w:r w:rsidR="00AA03B7" w:rsidRPr="00630BE9">
        <w:rPr>
          <w:rFonts w:ascii="Times New Roman" w:hAnsi="Times New Roman"/>
          <w:sz w:val="24"/>
          <w:szCs w:val="24"/>
        </w:rPr>
        <w:t>определяется как средневзвешенное значение показателей по отдельным параметрам по</w:t>
      </w:r>
      <w:r w:rsidR="00942C40" w:rsidRPr="00630BE9">
        <w:rPr>
          <w:rFonts w:ascii="Times New Roman" w:hAnsi="Times New Roman"/>
          <w:sz w:val="24"/>
          <w:szCs w:val="24"/>
        </w:rPr>
        <w:t xml:space="preserve"> </w:t>
      </w:r>
      <w:r w:rsidR="00AA03B7" w:rsidRPr="00630BE9">
        <w:rPr>
          <w:rFonts w:ascii="Times New Roman" w:hAnsi="Times New Roman"/>
          <w:sz w:val="24"/>
          <w:szCs w:val="24"/>
        </w:rPr>
        <w:t>формуле 3:</w:t>
      </w:r>
    </w:p>
    <w:p w:rsidR="003E3016" w:rsidRPr="00630BE9" w:rsidRDefault="003E3016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t>Формула 3</w:t>
      </w: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630BE9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30BE9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30BE9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30BE9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жилого помещения;</w:t>
      </w: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30BE9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характеризующий благоустройство жилого помещения;</w:t>
      </w: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BE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30BE9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30BE9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характеризующий месторасположение дома.</w:t>
      </w:r>
    </w:p>
    <w:p w:rsidR="00AA03B7" w:rsidRPr="00630BE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3B7" w:rsidRPr="00630BE9" w:rsidRDefault="00AA03B7" w:rsidP="00F7041A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BE9">
        <w:rPr>
          <w:rFonts w:ascii="Times New Roman" w:eastAsia="Calibri" w:hAnsi="Times New Roman" w:cs="Times New Roman"/>
          <w:sz w:val="24"/>
          <w:szCs w:val="24"/>
        </w:rPr>
        <w:t xml:space="preserve">Значения показателей </w:t>
      </w:r>
      <w:r w:rsidRPr="00630BE9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30BE9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630BE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30BE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30BE9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30BE9">
        <w:rPr>
          <w:rFonts w:ascii="Times New Roman" w:eastAsia="Calibri" w:hAnsi="Times New Roman" w:cs="Times New Roman"/>
          <w:sz w:val="24"/>
          <w:szCs w:val="24"/>
        </w:rPr>
        <w:t xml:space="preserve"> оцениваются в интервале [0,8; </w:t>
      </w:r>
      <w:r w:rsidR="005924C1" w:rsidRPr="00630BE9">
        <w:rPr>
          <w:rFonts w:ascii="Times New Roman" w:eastAsia="Calibri" w:hAnsi="Times New Roman" w:cs="Times New Roman"/>
          <w:sz w:val="24"/>
          <w:szCs w:val="24"/>
        </w:rPr>
        <w:t xml:space="preserve">1,0; </w:t>
      </w:r>
      <w:r w:rsidRPr="00630BE9">
        <w:rPr>
          <w:rFonts w:ascii="Times New Roman" w:eastAsia="Calibri" w:hAnsi="Times New Roman" w:cs="Times New Roman"/>
          <w:sz w:val="24"/>
          <w:szCs w:val="24"/>
        </w:rPr>
        <w:t>1,3]:</w:t>
      </w:r>
    </w:p>
    <w:p w:rsidR="003E3016" w:rsidRPr="00630BE9" w:rsidRDefault="00341126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E3016" w:rsidRPr="00630BE9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A03B7" w:rsidRPr="00630BE9">
        <w:rPr>
          <w:rFonts w:ascii="Times New Roman" w:eastAsia="Calibri" w:hAnsi="Times New Roman" w:cs="Times New Roman"/>
          <w:sz w:val="24"/>
          <w:szCs w:val="24"/>
        </w:rPr>
        <w:t>Значения коэффициентов, характеризующих качество и благоустройство жилого помещения</w:t>
      </w:r>
      <w:r w:rsidR="00527413" w:rsidRPr="00630BE9">
        <w:rPr>
          <w:rFonts w:ascii="Times New Roman" w:hAnsi="Times New Roman" w:cs="Times New Roman"/>
          <w:bCs/>
          <w:sz w:val="24"/>
          <w:szCs w:val="24"/>
        </w:rPr>
        <w:t>, месторасположения дома</w:t>
      </w:r>
    </w:p>
    <w:p w:rsidR="002F62A8" w:rsidRPr="00630BE9" w:rsidRDefault="002F62A8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BE9">
        <w:rPr>
          <w:rFonts w:ascii="Times New Roman" w:eastAsia="Calibri" w:hAnsi="Times New Roman" w:cs="Times New Roman"/>
          <w:sz w:val="24"/>
          <w:szCs w:val="24"/>
        </w:rPr>
        <w:t>Коэффициент К</w:t>
      </w:r>
      <w:proofErr w:type="gramStart"/>
      <w:r w:rsidRPr="00630BE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630BE9">
        <w:rPr>
          <w:rFonts w:ascii="Times New Roman" w:eastAsia="Calibri" w:hAnsi="Times New Roman" w:cs="Times New Roman"/>
          <w:sz w:val="24"/>
          <w:szCs w:val="24"/>
        </w:rPr>
        <w:t>:</w:t>
      </w:r>
      <w:r w:rsidRPr="00630BE9">
        <w:rPr>
          <w:rFonts w:ascii="Times New Roman" w:hAnsi="Times New Roman" w:cs="Times New Roman"/>
          <w:sz w:val="24"/>
          <w:szCs w:val="24"/>
        </w:rPr>
        <w:t xml:space="preserve"> </w:t>
      </w:r>
      <w:r w:rsidRPr="00630BE9">
        <w:rPr>
          <w:rFonts w:ascii="Times New Roman" w:eastAsia="Calibri" w:hAnsi="Times New Roman" w:cs="Times New Roman"/>
          <w:sz w:val="24"/>
          <w:szCs w:val="24"/>
        </w:rPr>
        <w:t>качество жилого помещения:</w:t>
      </w:r>
    </w:p>
    <w:tbl>
      <w:tblPr>
        <w:tblStyle w:val="af"/>
        <w:tblW w:w="0" w:type="auto"/>
        <w:tblLook w:val="04A0"/>
      </w:tblPr>
      <w:tblGrid>
        <w:gridCol w:w="6629"/>
        <w:gridCol w:w="2073"/>
      </w:tblGrid>
      <w:tr w:rsidR="002F62A8" w:rsidRPr="00630BE9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630BE9" w:rsidRDefault="002F62A8" w:rsidP="00393665">
            <w:pPr>
              <w:spacing w:after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Потребительские качества жилого помещения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630BE9" w:rsidRDefault="002F62A8" w:rsidP="00D65EFC">
            <w:pPr>
              <w:spacing w:after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Значение </w:t>
            </w:r>
            <w:r w:rsidR="00D65EFC" w:rsidRPr="00630B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="00D65EFC" w:rsidRPr="00630B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2F62A8" w:rsidRPr="00630BE9" w:rsidTr="000E6065">
        <w:tc>
          <w:tcPr>
            <w:tcW w:w="6629" w:type="dxa"/>
          </w:tcPr>
          <w:p w:rsidR="002F62A8" w:rsidRPr="00630BE9" w:rsidRDefault="002F62A8" w:rsidP="00FF55B2">
            <w:pPr>
              <w:spacing w:after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>Кирпичный, монолитный</w:t>
            </w:r>
          </w:p>
        </w:tc>
        <w:tc>
          <w:tcPr>
            <w:tcW w:w="2073" w:type="dxa"/>
          </w:tcPr>
          <w:p w:rsidR="002F62A8" w:rsidRPr="00630BE9" w:rsidRDefault="005924C1" w:rsidP="00FF55B2">
            <w:pPr>
              <w:spacing w:after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2F62A8" w:rsidRPr="00630BE9" w:rsidTr="000E6065">
        <w:tc>
          <w:tcPr>
            <w:tcW w:w="6629" w:type="dxa"/>
          </w:tcPr>
          <w:p w:rsidR="002F62A8" w:rsidRPr="00630BE9" w:rsidRDefault="002F62A8" w:rsidP="00FF55B2">
            <w:pPr>
              <w:spacing w:after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>Блочный крупнопанельный</w:t>
            </w:r>
          </w:p>
        </w:tc>
        <w:tc>
          <w:tcPr>
            <w:tcW w:w="2073" w:type="dxa"/>
          </w:tcPr>
          <w:p w:rsidR="002F62A8" w:rsidRPr="00630BE9" w:rsidRDefault="00F16BE3" w:rsidP="00FF55B2">
            <w:pPr>
              <w:spacing w:after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F62A8" w:rsidRPr="00630BE9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630BE9" w:rsidRDefault="002F62A8" w:rsidP="008D7C1B">
            <w:pPr>
              <w:spacing w:after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Смешанный или деревянный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630BE9" w:rsidRDefault="00F16BE3" w:rsidP="00FF55B2">
            <w:pPr>
              <w:spacing w:after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0E6065" w:rsidRPr="00630BE9" w:rsidTr="00635D57"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065" w:rsidRPr="00630BE9" w:rsidRDefault="000E6065" w:rsidP="008D7C1B">
            <w:pPr>
              <w:spacing w:after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065" w:rsidRPr="00630BE9" w:rsidRDefault="000E6065" w:rsidP="00FF55B2">
            <w:pPr>
              <w:spacing w:after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К</w:t>
            </w:r>
            <w:proofErr w:type="gramStart"/>
            <w:r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>: благоустройство жилого помещения</w:t>
            </w:r>
          </w:p>
        </w:tc>
      </w:tr>
    </w:tbl>
    <w:tbl>
      <w:tblPr>
        <w:tblW w:w="0" w:type="auto"/>
        <w:tblInd w:w="-103" w:type="dxa"/>
        <w:tblCellMar>
          <w:left w:w="0" w:type="dxa"/>
          <w:right w:w="0" w:type="dxa"/>
        </w:tblCellMar>
        <w:tblLook w:val="04A0"/>
      </w:tblPr>
      <w:tblGrid>
        <w:gridCol w:w="1523"/>
        <w:gridCol w:w="7612"/>
        <w:gridCol w:w="1286"/>
      </w:tblGrid>
      <w:tr w:rsidR="002F62A8" w:rsidRPr="00630BE9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630BE9" w:rsidRDefault="002F62A8" w:rsidP="00527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Группы домов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30BE9" w:rsidRDefault="002F62A8" w:rsidP="00393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Благоустройство жилого помещения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30BE9" w:rsidRDefault="002F62A8" w:rsidP="00527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65EFC" w:rsidRPr="0063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К</w:t>
            </w:r>
            <w:proofErr w:type="gramStart"/>
            <w:r w:rsidR="00D65EFC" w:rsidRPr="0063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F62A8" w:rsidRPr="00630BE9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630BE9" w:rsidRDefault="002F62A8" w:rsidP="002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30BE9" w:rsidRDefault="002F62A8" w:rsidP="00117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BE9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жилые дома, имеющие все виды благоустройства </w:t>
            </w:r>
            <w:r w:rsidRPr="0063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(центр</w:t>
            </w:r>
            <w:r w:rsidR="00D65EFC" w:rsidRPr="0063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ализованное отопление,</w:t>
            </w:r>
            <w:r w:rsidR="0063583D" w:rsidRPr="0063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холодное и горячее</w:t>
            </w:r>
            <w:r w:rsidR="00D65EFC" w:rsidRPr="0063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водоснабжение, водоотведение, газоснабжение, электроснабжение)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30BE9" w:rsidRDefault="00F4722B" w:rsidP="00F16BE3">
            <w:pPr>
              <w:spacing w:after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5924C1"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F62A8" w:rsidRPr="00630BE9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630BE9" w:rsidRDefault="002F62A8" w:rsidP="002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30BE9" w:rsidRDefault="002F62A8" w:rsidP="00117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BE9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жилые дома, в которых </w:t>
            </w:r>
            <w:r w:rsidRPr="0063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 один из видов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30BE9" w:rsidRDefault="00F4722B" w:rsidP="009167AA">
            <w:pPr>
              <w:spacing w:after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F62A8" w:rsidRPr="00630BE9" w:rsidTr="002F62A8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630BE9" w:rsidRDefault="00F4722B" w:rsidP="002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30BE9" w:rsidRDefault="002F62A8" w:rsidP="00117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BE9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и одноквартирные жилые дома, в которых </w:t>
            </w:r>
            <w:r w:rsidRPr="0063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</w:t>
            </w:r>
            <w:proofErr w:type="gramStart"/>
            <w:r w:rsidRPr="0063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и более видов</w:t>
            </w:r>
            <w:proofErr w:type="gramEnd"/>
            <w:r w:rsidRPr="0063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630BE9" w:rsidRDefault="00F4722B" w:rsidP="009167AA">
            <w:pPr>
              <w:spacing w:after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E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</w:tbl>
    <w:p w:rsidR="004A1073" w:rsidRPr="00630BE9" w:rsidRDefault="004A1073" w:rsidP="00AA03B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170D" w:rsidRPr="00630BE9" w:rsidRDefault="00527413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30BE9">
        <w:rPr>
          <w:rFonts w:ascii="Times New Roman" w:hAnsi="Times New Roman" w:cs="Times New Roman"/>
          <w:bCs/>
          <w:sz w:val="24"/>
          <w:szCs w:val="24"/>
        </w:rPr>
        <w:t>Коэффициент К3:</w:t>
      </w:r>
      <w:r w:rsidRPr="00630BE9">
        <w:rPr>
          <w:rFonts w:ascii="Times New Roman" w:hAnsi="Times New Roman" w:cs="Times New Roman"/>
          <w:sz w:val="24"/>
          <w:szCs w:val="24"/>
        </w:rPr>
        <w:t xml:space="preserve"> </w:t>
      </w:r>
      <w:r w:rsidRPr="00630BE9">
        <w:rPr>
          <w:rFonts w:ascii="Times New Roman" w:hAnsi="Times New Roman" w:cs="Times New Roman"/>
          <w:bCs/>
          <w:sz w:val="24"/>
          <w:szCs w:val="24"/>
        </w:rPr>
        <w:t>месторасположения дома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217"/>
        <w:gridCol w:w="1417"/>
      </w:tblGrid>
      <w:tr w:rsidR="00C82CDE" w:rsidRPr="00630BE9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30BE9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63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3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30BE9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C82CDE" w:rsidRPr="00630BE9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30BE9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К3</w:t>
            </w:r>
          </w:p>
        </w:tc>
      </w:tr>
      <w:tr w:rsidR="00C82CDE" w:rsidRPr="00630BE9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30BE9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30BE9" w:rsidRDefault="00C82CDE" w:rsidP="00224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30BE9">
              <w:rPr>
                <w:rFonts w:ascii="Times New Roman" w:hAnsi="Times New Roman" w:cs="Times New Roman"/>
                <w:bCs/>
                <w:sz w:val="24"/>
                <w:szCs w:val="24"/>
              </w:rPr>
              <w:t>Жилые дома, расположенные на территории, которые ближе к центру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30BE9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E9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C82CDE" w:rsidRPr="00630BE9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30BE9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E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30BE9" w:rsidRDefault="00C82CDE" w:rsidP="00224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E9">
              <w:rPr>
                <w:rFonts w:ascii="Times New Roman" w:hAnsi="Times New Roman" w:cs="Times New Roman"/>
                <w:bCs/>
                <w:sz w:val="24"/>
                <w:szCs w:val="24"/>
              </w:rPr>
              <w:t>Жилые дома, расположенные на территории, которые менее удалены от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30BE9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E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C82CDE" w:rsidRPr="00630BE9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30BE9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E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30BE9" w:rsidRDefault="00C82CDE" w:rsidP="00341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Жилые дома, расположенные на удаленной территории от центра: ул. </w:t>
            </w:r>
            <w:proofErr w:type="gramStart"/>
            <w:r w:rsidR="00341126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Пионерская</w:t>
            </w:r>
            <w:proofErr w:type="gramEnd"/>
            <w:r w:rsidR="00341126">
              <w:rPr>
                <w:rFonts w:ascii="Times New Roman" w:hAnsi="Times New Roman" w:cs="Times New Roman"/>
                <w:bCs/>
                <w:sz w:val="24"/>
                <w:szCs w:val="24"/>
              </w:rPr>
              <w:t>, 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630BE9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E9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</w:tbl>
    <w:p w:rsidR="00C82CDE" w:rsidRPr="00630BE9" w:rsidRDefault="00C82CDE" w:rsidP="00C82CD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A1073" w:rsidRDefault="004A1073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844FB" w:rsidRPr="00630BE9" w:rsidRDefault="00A844FB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A03B7" w:rsidRPr="00630BE9" w:rsidRDefault="00341126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E3016" w:rsidRPr="00630BE9">
        <w:rPr>
          <w:rFonts w:ascii="Times New Roman" w:hAnsi="Times New Roman"/>
          <w:b/>
          <w:sz w:val="24"/>
          <w:szCs w:val="24"/>
        </w:rPr>
        <w:t>. Коэффициент соответствия платы</w:t>
      </w:r>
    </w:p>
    <w:p w:rsidR="00FF55B2" w:rsidRPr="00630BE9" w:rsidRDefault="00FF55B2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7BEF" w:rsidRPr="00630BE9" w:rsidRDefault="00341126" w:rsidP="0011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42C40" w:rsidRPr="00630BE9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07BEF" w:rsidRPr="00630BE9">
        <w:rPr>
          <w:rFonts w:ascii="Times New Roman" w:hAnsi="Times New Roman" w:cs="Times New Roman"/>
          <w:sz w:val="24"/>
          <w:szCs w:val="24"/>
        </w:rPr>
        <w:t>Величина коэффициента соответствия платы Кс устанавливается исходя из социально-экономических условий в поселении, в интервале от [0;1]:</w:t>
      </w:r>
    </w:p>
    <w:p w:rsidR="00207BEF" w:rsidRPr="00630BE9" w:rsidRDefault="00207BEF" w:rsidP="0011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t>при износе более 70% -  в размере  0,1;</w:t>
      </w:r>
    </w:p>
    <w:p w:rsidR="00207BEF" w:rsidRPr="00630BE9" w:rsidRDefault="00207BEF" w:rsidP="0011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t>при износе менее 70% -  в размере  0,3;</w:t>
      </w:r>
    </w:p>
    <w:p w:rsidR="00BA3D84" w:rsidRPr="00630BE9" w:rsidRDefault="00207BEF" w:rsidP="0063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BE9">
        <w:rPr>
          <w:rFonts w:ascii="Times New Roman" w:hAnsi="Times New Roman" w:cs="Times New Roman"/>
          <w:sz w:val="24"/>
          <w:szCs w:val="24"/>
        </w:rPr>
        <w:t xml:space="preserve">для </w:t>
      </w:r>
      <w:r w:rsidR="00CA37A1" w:rsidRPr="00630BE9">
        <w:rPr>
          <w:rFonts w:ascii="Times New Roman" w:hAnsi="Times New Roman" w:cs="Times New Roman"/>
          <w:sz w:val="24"/>
          <w:szCs w:val="24"/>
        </w:rPr>
        <w:t xml:space="preserve">граждан, занимающих жилые помещения жилищного фонда поселения по договорам найма, признанные аварийными в порядке, установленном действующим законодательством Российской Федерации </w:t>
      </w:r>
      <w:r w:rsidRPr="00630BE9">
        <w:rPr>
          <w:rFonts w:ascii="Times New Roman" w:hAnsi="Times New Roman" w:cs="Times New Roman"/>
          <w:sz w:val="24"/>
          <w:szCs w:val="24"/>
        </w:rPr>
        <w:t>дан</w:t>
      </w:r>
      <w:r w:rsidR="00630BE9">
        <w:rPr>
          <w:rFonts w:ascii="Times New Roman" w:hAnsi="Times New Roman" w:cs="Times New Roman"/>
          <w:sz w:val="24"/>
          <w:szCs w:val="24"/>
        </w:rPr>
        <w:t>ный коэффициент равен 0.</w:t>
      </w:r>
    </w:p>
    <w:p w:rsidR="00546BA4" w:rsidRPr="00630BE9" w:rsidRDefault="00546BA4" w:rsidP="00F16BE3">
      <w:pPr>
        <w:pStyle w:val="2"/>
        <w:ind w:firstLine="709"/>
        <w:jc w:val="left"/>
      </w:pPr>
    </w:p>
    <w:p w:rsidR="00546BA4" w:rsidRPr="00630BE9" w:rsidRDefault="00546BA4" w:rsidP="00F16BE3">
      <w:pPr>
        <w:pStyle w:val="2"/>
        <w:ind w:firstLine="709"/>
        <w:jc w:val="left"/>
      </w:pPr>
    </w:p>
    <w:p w:rsidR="00546BA4" w:rsidRPr="00630BE9" w:rsidRDefault="00546BA4" w:rsidP="00F16BE3">
      <w:pPr>
        <w:pStyle w:val="2"/>
        <w:ind w:firstLine="709"/>
        <w:jc w:val="left"/>
      </w:pPr>
    </w:p>
    <w:p w:rsidR="00546BA4" w:rsidRPr="00630BE9" w:rsidRDefault="00546BA4" w:rsidP="00F16BE3">
      <w:pPr>
        <w:pStyle w:val="2"/>
        <w:ind w:firstLine="709"/>
        <w:jc w:val="left"/>
      </w:pPr>
    </w:p>
    <w:p w:rsidR="00546BA4" w:rsidRPr="00630BE9" w:rsidRDefault="00546BA4" w:rsidP="00F16BE3">
      <w:pPr>
        <w:pStyle w:val="2"/>
        <w:ind w:firstLine="709"/>
        <w:jc w:val="left"/>
      </w:pPr>
    </w:p>
    <w:p w:rsidR="00546BA4" w:rsidRPr="00630BE9" w:rsidRDefault="00546BA4" w:rsidP="00F16BE3">
      <w:pPr>
        <w:pStyle w:val="2"/>
        <w:ind w:firstLine="709"/>
        <w:jc w:val="left"/>
      </w:pPr>
    </w:p>
    <w:p w:rsidR="00546BA4" w:rsidRPr="00630BE9" w:rsidRDefault="00546BA4" w:rsidP="00F16BE3">
      <w:pPr>
        <w:pStyle w:val="2"/>
        <w:ind w:firstLine="709"/>
        <w:jc w:val="left"/>
      </w:pPr>
    </w:p>
    <w:p w:rsidR="00546BA4" w:rsidRPr="00630BE9" w:rsidRDefault="00546BA4" w:rsidP="00F16BE3">
      <w:pPr>
        <w:pStyle w:val="2"/>
        <w:ind w:firstLine="709"/>
        <w:jc w:val="left"/>
      </w:pPr>
    </w:p>
    <w:p w:rsidR="00546BA4" w:rsidRPr="00630BE9" w:rsidRDefault="00546BA4" w:rsidP="00F16BE3">
      <w:pPr>
        <w:pStyle w:val="2"/>
        <w:ind w:firstLine="709"/>
        <w:jc w:val="left"/>
      </w:pPr>
    </w:p>
    <w:p w:rsidR="007D34DA" w:rsidRPr="00630BE9" w:rsidRDefault="007D34DA" w:rsidP="00F16BE3">
      <w:pPr>
        <w:pStyle w:val="2"/>
        <w:ind w:firstLine="709"/>
        <w:jc w:val="left"/>
      </w:pPr>
    </w:p>
    <w:p w:rsidR="007D34DA" w:rsidRPr="00630BE9" w:rsidRDefault="007D34DA" w:rsidP="00F16BE3">
      <w:pPr>
        <w:pStyle w:val="2"/>
        <w:ind w:firstLine="709"/>
        <w:jc w:val="left"/>
      </w:pPr>
    </w:p>
    <w:p w:rsidR="007D34DA" w:rsidRPr="00630BE9" w:rsidRDefault="007D34DA" w:rsidP="00F16BE3">
      <w:pPr>
        <w:pStyle w:val="2"/>
        <w:ind w:firstLine="709"/>
        <w:jc w:val="left"/>
      </w:pPr>
    </w:p>
    <w:p w:rsidR="007D34DA" w:rsidRPr="00630BE9" w:rsidRDefault="007D34DA" w:rsidP="00F16BE3">
      <w:pPr>
        <w:pStyle w:val="2"/>
        <w:ind w:firstLine="709"/>
        <w:jc w:val="left"/>
      </w:pPr>
    </w:p>
    <w:p w:rsidR="007D34DA" w:rsidRPr="00630BE9" w:rsidRDefault="007D34DA" w:rsidP="00F16BE3">
      <w:pPr>
        <w:pStyle w:val="2"/>
        <w:ind w:firstLine="709"/>
        <w:jc w:val="left"/>
      </w:pPr>
    </w:p>
    <w:p w:rsidR="007D34DA" w:rsidRPr="00630BE9" w:rsidRDefault="007D34DA" w:rsidP="00F16BE3">
      <w:pPr>
        <w:pStyle w:val="2"/>
        <w:ind w:firstLine="709"/>
        <w:jc w:val="left"/>
      </w:pPr>
    </w:p>
    <w:p w:rsidR="007D34DA" w:rsidRPr="00630BE9" w:rsidRDefault="007D34DA" w:rsidP="00F16BE3">
      <w:pPr>
        <w:pStyle w:val="2"/>
        <w:ind w:firstLine="709"/>
        <w:jc w:val="left"/>
      </w:pPr>
    </w:p>
    <w:p w:rsidR="007D34DA" w:rsidRPr="00630BE9" w:rsidRDefault="007D34DA" w:rsidP="00F16BE3">
      <w:pPr>
        <w:pStyle w:val="2"/>
        <w:ind w:firstLine="709"/>
        <w:jc w:val="left"/>
      </w:pPr>
    </w:p>
    <w:p w:rsidR="007D34DA" w:rsidRPr="00630BE9" w:rsidRDefault="007D34DA" w:rsidP="00F16BE3">
      <w:pPr>
        <w:pStyle w:val="2"/>
        <w:ind w:firstLine="709"/>
        <w:jc w:val="left"/>
      </w:pPr>
    </w:p>
    <w:p w:rsidR="007D34DA" w:rsidRPr="00630BE9" w:rsidRDefault="007D34DA" w:rsidP="00A844FB">
      <w:pPr>
        <w:pStyle w:val="2"/>
        <w:ind w:firstLine="0"/>
        <w:jc w:val="left"/>
      </w:pPr>
    </w:p>
    <w:p w:rsidR="007D34DA" w:rsidRPr="00630BE9" w:rsidRDefault="007D34DA" w:rsidP="00F16BE3">
      <w:pPr>
        <w:pStyle w:val="2"/>
        <w:ind w:firstLine="709"/>
        <w:jc w:val="left"/>
      </w:pPr>
    </w:p>
    <w:p w:rsidR="00A844FB" w:rsidRDefault="00A844FB" w:rsidP="00A844FB">
      <w:pPr>
        <w:ind w:left="5669"/>
        <w:jc w:val="both"/>
        <w:rPr>
          <w:sz w:val="28"/>
          <w:szCs w:val="28"/>
        </w:rPr>
      </w:pPr>
    </w:p>
    <w:p w:rsidR="00A844FB" w:rsidRDefault="00A844FB" w:rsidP="00A844FB">
      <w:pPr>
        <w:ind w:left="5669"/>
        <w:jc w:val="both"/>
        <w:rPr>
          <w:sz w:val="28"/>
          <w:szCs w:val="28"/>
        </w:rPr>
      </w:pPr>
    </w:p>
    <w:p w:rsidR="00A844FB" w:rsidRPr="00A844FB" w:rsidRDefault="00A844FB" w:rsidP="00A844FB">
      <w:pPr>
        <w:ind w:left="5669"/>
        <w:jc w:val="both"/>
        <w:rPr>
          <w:rFonts w:ascii="Times New Roman" w:hAnsi="Times New Roman" w:cs="Times New Roman"/>
          <w:sz w:val="24"/>
          <w:szCs w:val="24"/>
        </w:rPr>
      </w:pPr>
      <w:r w:rsidRPr="00A844F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844FB" w:rsidRPr="001309C7" w:rsidRDefault="00A844FB" w:rsidP="00A844FB">
      <w:pPr>
        <w:ind w:left="5669"/>
        <w:jc w:val="both"/>
        <w:rPr>
          <w:rFonts w:ascii="Times New Roman" w:hAnsi="Times New Roman" w:cs="Times New Roman"/>
          <w:sz w:val="24"/>
          <w:szCs w:val="24"/>
        </w:rPr>
      </w:pPr>
      <w:r w:rsidRPr="00A844FB">
        <w:rPr>
          <w:rFonts w:ascii="Times New Roman" w:hAnsi="Times New Roman" w:cs="Times New Roman"/>
          <w:sz w:val="24"/>
          <w:szCs w:val="24"/>
        </w:rPr>
        <w:t xml:space="preserve"> </w:t>
      </w:r>
      <w:r w:rsidRPr="00A844F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A844FB">
        <w:rPr>
          <w:rFonts w:ascii="Times New Roman" w:hAnsi="Times New Roman" w:cs="Times New Roman"/>
          <w:sz w:val="24"/>
          <w:szCs w:val="24"/>
        </w:rPr>
        <w:t xml:space="preserve">Положению о порядке установления размера платы за пользование жилым помещением (платы за наём) </w:t>
      </w:r>
      <w:r w:rsidRPr="00A84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нанимателей жилых помещений жилищного фонда </w:t>
      </w:r>
      <w:r w:rsidR="001309C7">
        <w:rPr>
          <w:rFonts w:ascii="Times New Roman" w:hAnsi="Times New Roman" w:cs="Times New Roman"/>
          <w:sz w:val="24"/>
          <w:szCs w:val="24"/>
        </w:rPr>
        <w:t>Понятовского сельского</w:t>
      </w:r>
      <w:r w:rsidRPr="00A844F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84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9C7" w:rsidRPr="001309C7"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A844FB" w:rsidRPr="00A844FB" w:rsidRDefault="00A844FB" w:rsidP="00A844FB">
      <w:pPr>
        <w:ind w:left="56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4FB" w:rsidRPr="00A844FB" w:rsidRDefault="00A844FB" w:rsidP="00A844FB">
      <w:pPr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44FB">
        <w:rPr>
          <w:rFonts w:ascii="Times New Roman" w:hAnsi="Times New Roman" w:cs="Times New Roman"/>
          <w:bCs/>
          <w:color w:val="000000"/>
          <w:sz w:val="24"/>
          <w:szCs w:val="24"/>
        </w:rPr>
        <w:t>Список</w:t>
      </w:r>
    </w:p>
    <w:p w:rsidR="00A844FB" w:rsidRPr="001309C7" w:rsidRDefault="00A844FB" w:rsidP="001309C7">
      <w:pPr>
        <w:jc w:val="both"/>
        <w:rPr>
          <w:rFonts w:ascii="Times New Roman" w:hAnsi="Times New Roman" w:cs="Times New Roman"/>
          <w:sz w:val="24"/>
          <w:szCs w:val="24"/>
        </w:rPr>
      </w:pPr>
      <w:r w:rsidRPr="00A844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жилых помещений жилищного фонда </w:t>
      </w:r>
      <w:r w:rsidR="001309C7">
        <w:rPr>
          <w:rFonts w:ascii="Times New Roman" w:hAnsi="Times New Roman" w:cs="Times New Roman"/>
          <w:sz w:val="24"/>
          <w:szCs w:val="24"/>
        </w:rPr>
        <w:t>Понятовского сельского</w:t>
      </w:r>
      <w:r w:rsidR="001309C7" w:rsidRPr="00A844F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309C7" w:rsidRPr="00A84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9C7" w:rsidRPr="001309C7"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  <w:r w:rsidR="001309C7">
        <w:rPr>
          <w:rFonts w:ascii="Times New Roman" w:hAnsi="Times New Roman" w:cs="Times New Roman"/>
          <w:sz w:val="24"/>
          <w:szCs w:val="24"/>
        </w:rPr>
        <w:t xml:space="preserve">, </w:t>
      </w:r>
      <w:r w:rsidRPr="00A844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которых проживают граждане по договорам найма жилых помещений </w:t>
      </w:r>
    </w:p>
    <w:p w:rsidR="00A844FB" w:rsidRPr="00A844FB" w:rsidRDefault="00A844FB" w:rsidP="00A844FB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43"/>
        <w:gridCol w:w="1134"/>
        <w:gridCol w:w="850"/>
        <w:gridCol w:w="886"/>
        <w:gridCol w:w="1807"/>
      </w:tblGrid>
      <w:tr w:rsidR="00A844FB" w:rsidRPr="00A844FB" w:rsidTr="009333DA">
        <w:tc>
          <w:tcPr>
            <w:tcW w:w="594" w:type="dxa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84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84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3" w:type="dxa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(месторасположение) объекта</w:t>
            </w:r>
          </w:p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Коэффициенты благоустройства                                                                                            </w:t>
            </w:r>
          </w:p>
        </w:tc>
        <w:tc>
          <w:tcPr>
            <w:tcW w:w="1807" w:type="dxa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наём (руб.)</w:t>
            </w:r>
          </w:p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(за1кв. м</w:t>
            </w:r>
            <w:proofErr w:type="gramStart"/>
            <w:r w:rsidRPr="00A844F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84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44FB" w:rsidRPr="00A844FB" w:rsidTr="009333DA">
        <w:trPr>
          <w:trHeight w:val="261"/>
        </w:trPr>
        <w:tc>
          <w:tcPr>
            <w:tcW w:w="594" w:type="dxa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3" w:type="dxa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A84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A84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К3</w:t>
            </w:r>
          </w:p>
        </w:tc>
        <w:tc>
          <w:tcPr>
            <w:tcW w:w="1807" w:type="dxa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44FB" w:rsidRPr="00A844FB" w:rsidTr="009333DA">
        <w:tc>
          <w:tcPr>
            <w:tcW w:w="594" w:type="dxa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A844FB" w:rsidRPr="00A844FB" w:rsidRDefault="001309C7" w:rsidP="009333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Понятовка, ул. Пионерская, д.22</w:t>
            </w:r>
          </w:p>
        </w:tc>
        <w:tc>
          <w:tcPr>
            <w:tcW w:w="1134" w:type="dxa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86" w:type="dxa"/>
            <w:shd w:val="clear" w:color="auto" w:fill="auto"/>
          </w:tcPr>
          <w:p w:rsidR="00A844FB" w:rsidRPr="00A844FB" w:rsidRDefault="001309C7" w:rsidP="00933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07" w:type="dxa"/>
            <w:shd w:val="clear" w:color="auto" w:fill="auto"/>
          </w:tcPr>
          <w:p w:rsidR="00A844FB" w:rsidRPr="00A844FB" w:rsidRDefault="001309C7" w:rsidP="00933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4,38</w:t>
            </w:r>
          </w:p>
        </w:tc>
      </w:tr>
      <w:tr w:rsidR="00A844FB" w:rsidRPr="00A844FB" w:rsidTr="009333DA">
        <w:tc>
          <w:tcPr>
            <w:tcW w:w="594" w:type="dxa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A844FB" w:rsidRPr="00A844FB" w:rsidRDefault="001309C7" w:rsidP="009333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Понятовка, ул. Октябрьская, д. 7</w:t>
            </w:r>
            <w:r w:rsidR="00A844FB" w:rsidRPr="00A84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44FB" w:rsidRPr="00A844FB" w:rsidRDefault="00A844FB" w:rsidP="00933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A844FB" w:rsidRPr="00A844FB" w:rsidRDefault="00705ACF" w:rsidP="00933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86" w:type="dxa"/>
            <w:shd w:val="clear" w:color="auto" w:fill="auto"/>
          </w:tcPr>
          <w:p w:rsidR="00A844FB" w:rsidRPr="00A844FB" w:rsidRDefault="00705ACF" w:rsidP="00933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07" w:type="dxa"/>
            <w:shd w:val="clear" w:color="auto" w:fill="auto"/>
          </w:tcPr>
          <w:p w:rsidR="00A844FB" w:rsidRPr="00A844FB" w:rsidRDefault="00705ACF" w:rsidP="00933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4,38</w:t>
            </w:r>
          </w:p>
        </w:tc>
      </w:tr>
    </w:tbl>
    <w:p w:rsidR="007D34DA" w:rsidRPr="00630BE9" w:rsidRDefault="007D34DA" w:rsidP="00F16BE3">
      <w:pPr>
        <w:pStyle w:val="2"/>
        <w:ind w:firstLine="709"/>
        <w:jc w:val="left"/>
      </w:pPr>
    </w:p>
    <w:p w:rsidR="007D34DA" w:rsidRPr="00630BE9" w:rsidRDefault="007D34DA" w:rsidP="00F16BE3">
      <w:pPr>
        <w:pStyle w:val="2"/>
        <w:ind w:firstLine="709"/>
        <w:jc w:val="left"/>
      </w:pPr>
    </w:p>
    <w:p w:rsidR="007D34DA" w:rsidRPr="00630BE9" w:rsidRDefault="007D34DA" w:rsidP="00F16BE3">
      <w:pPr>
        <w:pStyle w:val="2"/>
        <w:ind w:firstLine="709"/>
        <w:jc w:val="left"/>
      </w:pPr>
    </w:p>
    <w:p w:rsidR="007D34DA" w:rsidRPr="00630BE9" w:rsidRDefault="007D34DA" w:rsidP="00F16BE3">
      <w:pPr>
        <w:pStyle w:val="2"/>
        <w:ind w:firstLine="709"/>
        <w:jc w:val="left"/>
      </w:pPr>
    </w:p>
    <w:p w:rsidR="007D34DA" w:rsidRPr="00630BE9" w:rsidRDefault="007D34DA" w:rsidP="00F16BE3">
      <w:pPr>
        <w:pStyle w:val="2"/>
        <w:ind w:firstLine="709"/>
        <w:jc w:val="left"/>
      </w:pPr>
    </w:p>
    <w:p w:rsidR="00546BA4" w:rsidRPr="00630BE9" w:rsidRDefault="00546BA4" w:rsidP="00F16BE3">
      <w:pPr>
        <w:pStyle w:val="2"/>
        <w:ind w:firstLine="709"/>
        <w:jc w:val="left"/>
      </w:pPr>
    </w:p>
    <w:sectPr w:rsidR="00546BA4" w:rsidRPr="00630BE9" w:rsidSect="00630BE9">
      <w:headerReference w:type="default" r:id="rId8"/>
      <w:pgSz w:w="11906" w:h="16838"/>
      <w:pgMar w:top="360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40" w:rsidRDefault="00637340" w:rsidP="00E80D2E">
      <w:pPr>
        <w:spacing w:after="0" w:line="240" w:lineRule="auto"/>
      </w:pPr>
      <w:r>
        <w:separator/>
      </w:r>
    </w:p>
  </w:endnote>
  <w:endnote w:type="continuationSeparator" w:id="0">
    <w:p w:rsidR="00637340" w:rsidRDefault="00637340" w:rsidP="00E8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40" w:rsidRDefault="00637340" w:rsidP="00E80D2E">
      <w:pPr>
        <w:spacing w:after="0" w:line="240" w:lineRule="auto"/>
      </w:pPr>
      <w:r>
        <w:separator/>
      </w:r>
    </w:p>
  </w:footnote>
  <w:footnote w:type="continuationSeparator" w:id="0">
    <w:p w:rsidR="00637340" w:rsidRDefault="00637340" w:rsidP="00E8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2E" w:rsidRDefault="00E80D2E">
    <w:pPr>
      <w:pStyle w:val="a8"/>
      <w:jc w:val="center"/>
    </w:pPr>
  </w:p>
  <w:p w:rsidR="00E80D2E" w:rsidRDefault="00E80D2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A03B7"/>
    <w:rsid w:val="00012A0A"/>
    <w:rsid w:val="000375C8"/>
    <w:rsid w:val="00044340"/>
    <w:rsid w:val="00044D80"/>
    <w:rsid w:val="00057576"/>
    <w:rsid w:val="000664CB"/>
    <w:rsid w:val="00096EF0"/>
    <w:rsid w:val="000A1D46"/>
    <w:rsid w:val="000A5FAD"/>
    <w:rsid w:val="000B003D"/>
    <w:rsid w:val="000B0877"/>
    <w:rsid w:val="000B7FEB"/>
    <w:rsid w:val="000D4B21"/>
    <w:rsid w:val="000D5EF1"/>
    <w:rsid w:val="000E6065"/>
    <w:rsid w:val="000F4E70"/>
    <w:rsid w:val="00102909"/>
    <w:rsid w:val="00104681"/>
    <w:rsid w:val="001177F3"/>
    <w:rsid w:val="001309C7"/>
    <w:rsid w:val="00133AD4"/>
    <w:rsid w:val="00133C65"/>
    <w:rsid w:val="00141270"/>
    <w:rsid w:val="00156941"/>
    <w:rsid w:val="001B1FC9"/>
    <w:rsid w:val="001C71B2"/>
    <w:rsid w:val="001E5D13"/>
    <w:rsid w:val="001F608A"/>
    <w:rsid w:val="00207BEF"/>
    <w:rsid w:val="00207C51"/>
    <w:rsid w:val="00224EF4"/>
    <w:rsid w:val="00237214"/>
    <w:rsid w:val="0024170D"/>
    <w:rsid w:val="002715D9"/>
    <w:rsid w:val="00273EE9"/>
    <w:rsid w:val="00286CEA"/>
    <w:rsid w:val="002C25EE"/>
    <w:rsid w:val="002C77C4"/>
    <w:rsid w:val="002E017A"/>
    <w:rsid w:val="002E04C2"/>
    <w:rsid w:val="002F46E9"/>
    <w:rsid w:val="002F62A8"/>
    <w:rsid w:val="00335D1A"/>
    <w:rsid w:val="003405D5"/>
    <w:rsid w:val="00341126"/>
    <w:rsid w:val="0036185F"/>
    <w:rsid w:val="00384FCF"/>
    <w:rsid w:val="00393665"/>
    <w:rsid w:val="00397CD9"/>
    <w:rsid w:val="003E1E25"/>
    <w:rsid w:val="003E3016"/>
    <w:rsid w:val="00417A02"/>
    <w:rsid w:val="00423A1A"/>
    <w:rsid w:val="004718A4"/>
    <w:rsid w:val="00472C10"/>
    <w:rsid w:val="004A1073"/>
    <w:rsid w:val="004B3DFF"/>
    <w:rsid w:val="004B7CAA"/>
    <w:rsid w:val="004C401B"/>
    <w:rsid w:val="004C46F2"/>
    <w:rsid w:val="004F0C7C"/>
    <w:rsid w:val="00527413"/>
    <w:rsid w:val="005275BD"/>
    <w:rsid w:val="005339F9"/>
    <w:rsid w:val="00543911"/>
    <w:rsid w:val="00546BA4"/>
    <w:rsid w:val="00546E04"/>
    <w:rsid w:val="005668FF"/>
    <w:rsid w:val="00583086"/>
    <w:rsid w:val="005924C1"/>
    <w:rsid w:val="0059501B"/>
    <w:rsid w:val="005B1ED8"/>
    <w:rsid w:val="005C0EE6"/>
    <w:rsid w:val="005F1070"/>
    <w:rsid w:val="005F1D47"/>
    <w:rsid w:val="00602E03"/>
    <w:rsid w:val="006123F1"/>
    <w:rsid w:val="0061314B"/>
    <w:rsid w:val="00630BE9"/>
    <w:rsid w:val="00634E0F"/>
    <w:rsid w:val="0063583D"/>
    <w:rsid w:val="00636392"/>
    <w:rsid w:val="00637340"/>
    <w:rsid w:val="00650B07"/>
    <w:rsid w:val="00665D6B"/>
    <w:rsid w:val="006906C0"/>
    <w:rsid w:val="00690BC9"/>
    <w:rsid w:val="006D5E57"/>
    <w:rsid w:val="00703349"/>
    <w:rsid w:val="00705ACF"/>
    <w:rsid w:val="00712A0F"/>
    <w:rsid w:val="007377CB"/>
    <w:rsid w:val="007542EB"/>
    <w:rsid w:val="00774FED"/>
    <w:rsid w:val="007B0897"/>
    <w:rsid w:val="007D34DA"/>
    <w:rsid w:val="00852A20"/>
    <w:rsid w:val="00857960"/>
    <w:rsid w:val="008661D0"/>
    <w:rsid w:val="008D0B10"/>
    <w:rsid w:val="008F214A"/>
    <w:rsid w:val="008F46E3"/>
    <w:rsid w:val="008F73D9"/>
    <w:rsid w:val="00942C40"/>
    <w:rsid w:val="00953CD9"/>
    <w:rsid w:val="00A16113"/>
    <w:rsid w:val="00A41FBB"/>
    <w:rsid w:val="00A57472"/>
    <w:rsid w:val="00A73792"/>
    <w:rsid w:val="00A844FB"/>
    <w:rsid w:val="00A91F69"/>
    <w:rsid w:val="00AA03B7"/>
    <w:rsid w:val="00AC2F23"/>
    <w:rsid w:val="00AE0AFD"/>
    <w:rsid w:val="00AF44E7"/>
    <w:rsid w:val="00AF777C"/>
    <w:rsid w:val="00B07294"/>
    <w:rsid w:val="00B15027"/>
    <w:rsid w:val="00B23F36"/>
    <w:rsid w:val="00B36002"/>
    <w:rsid w:val="00B46705"/>
    <w:rsid w:val="00B73CA2"/>
    <w:rsid w:val="00B92BFF"/>
    <w:rsid w:val="00BA3D84"/>
    <w:rsid w:val="00BA4DA1"/>
    <w:rsid w:val="00BE5A53"/>
    <w:rsid w:val="00C138D7"/>
    <w:rsid w:val="00C41849"/>
    <w:rsid w:val="00C56B44"/>
    <w:rsid w:val="00C56BFB"/>
    <w:rsid w:val="00C72109"/>
    <w:rsid w:val="00C82CDE"/>
    <w:rsid w:val="00C83648"/>
    <w:rsid w:val="00C85D6A"/>
    <w:rsid w:val="00C92A7F"/>
    <w:rsid w:val="00CA2742"/>
    <w:rsid w:val="00CA37A1"/>
    <w:rsid w:val="00D15379"/>
    <w:rsid w:val="00D23838"/>
    <w:rsid w:val="00D54D99"/>
    <w:rsid w:val="00D65EFC"/>
    <w:rsid w:val="00D678CE"/>
    <w:rsid w:val="00D70D8B"/>
    <w:rsid w:val="00D77A06"/>
    <w:rsid w:val="00D84E66"/>
    <w:rsid w:val="00DA0DD1"/>
    <w:rsid w:val="00DA5C48"/>
    <w:rsid w:val="00DB42F6"/>
    <w:rsid w:val="00DD37CF"/>
    <w:rsid w:val="00DD7AD3"/>
    <w:rsid w:val="00E478E8"/>
    <w:rsid w:val="00E50C96"/>
    <w:rsid w:val="00E51B4A"/>
    <w:rsid w:val="00E52474"/>
    <w:rsid w:val="00E52A48"/>
    <w:rsid w:val="00E541BB"/>
    <w:rsid w:val="00E72DE3"/>
    <w:rsid w:val="00E80D2E"/>
    <w:rsid w:val="00E81720"/>
    <w:rsid w:val="00EA6BC9"/>
    <w:rsid w:val="00EB5D7A"/>
    <w:rsid w:val="00EC47B6"/>
    <w:rsid w:val="00EF00E4"/>
    <w:rsid w:val="00EF49DB"/>
    <w:rsid w:val="00F021B7"/>
    <w:rsid w:val="00F07AA8"/>
    <w:rsid w:val="00F07FCE"/>
    <w:rsid w:val="00F13BDC"/>
    <w:rsid w:val="00F16BE3"/>
    <w:rsid w:val="00F323CD"/>
    <w:rsid w:val="00F4722B"/>
    <w:rsid w:val="00F64420"/>
    <w:rsid w:val="00F7041A"/>
    <w:rsid w:val="00F80EEC"/>
    <w:rsid w:val="00F81975"/>
    <w:rsid w:val="00F83B17"/>
    <w:rsid w:val="00FB3768"/>
    <w:rsid w:val="00FC1D06"/>
    <w:rsid w:val="00FE685A"/>
    <w:rsid w:val="00FF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4E6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0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4E66"/>
    <w:rPr>
      <w:rFonts w:eastAsia="Times New Roman"/>
      <w:bCs/>
      <w:szCs w:val="20"/>
      <w:lang w:eastAsia="ru-RU"/>
    </w:rPr>
  </w:style>
  <w:style w:type="paragraph" w:styleId="2">
    <w:name w:val="Body Text Indent 2"/>
    <w:basedOn w:val="a"/>
    <w:link w:val="20"/>
    <w:rsid w:val="00F16BE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6BE3"/>
    <w:rPr>
      <w:rFonts w:eastAsia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30BE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4E6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0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4E66"/>
    <w:rPr>
      <w:rFonts w:eastAsia="Times New Roman"/>
      <w:bCs/>
      <w:szCs w:val="20"/>
      <w:lang w:eastAsia="ru-RU"/>
    </w:rPr>
  </w:style>
  <w:style w:type="paragraph" w:styleId="2">
    <w:name w:val="Body Text Indent 2"/>
    <w:basedOn w:val="a"/>
    <w:link w:val="20"/>
    <w:rsid w:val="00F16BE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6BE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00E4-F9C1-4751-868E-410AE428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1</cp:lastModifiedBy>
  <cp:revision>34</cp:revision>
  <cp:lastPrinted>2023-06-27T09:53:00Z</cp:lastPrinted>
  <dcterms:created xsi:type="dcterms:W3CDTF">2022-11-16T07:46:00Z</dcterms:created>
  <dcterms:modified xsi:type="dcterms:W3CDTF">2023-07-13T09:47:00Z</dcterms:modified>
</cp:coreProperties>
</file>