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137"/>
      </w:tblGrid>
      <w:tr w:rsidR="00D47CDB" w:rsidRPr="00D47CDB" w:rsidTr="009E4FB9">
        <w:tc>
          <w:tcPr>
            <w:tcW w:w="10137" w:type="dxa"/>
            <w:hideMark/>
          </w:tcPr>
          <w:p w:rsidR="00D47CDB" w:rsidRPr="00D47CDB" w:rsidRDefault="00D47CDB" w:rsidP="00D47CDB">
            <w:pPr>
              <w:widowControl w:val="0"/>
              <w:ind w:firstLine="709"/>
              <w:jc w:val="center"/>
              <w:rPr>
                <w:szCs w:val="24"/>
              </w:rPr>
            </w:pPr>
          </w:p>
        </w:tc>
      </w:tr>
      <w:tr w:rsidR="00D47CDB" w:rsidRPr="003553EC" w:rsidTr="009E4FB9">
        <w:trPr>
          <w:trHeight w:val="1155"/>
        </w:trPr>
        <w:tc>
          <w:tcPr>
            <w:tcW w:w="10137" w:type="dxa"/>
          </w:tcPr>
          <w:p w:rsidR="00D47CDB" w:rsidRDefault="00D47CDB" w:rsidP="00D47CDB">
            <w:pPr>
              <w:keepNext/>
              <w:ind w:right="-828"/>
              <w:jc w:val="center"/>
              <w:outlineLvl w:val="0"/>
              <w:rPr>
                <w:rFonts w:ascii="Calibri" w:eastAsia="Calibri" w:hAnsi="Calibri"/>
                <w:noProof/>
                <w:sz w:val="24"/>
                <w:szCs w:val="24"/>
                <w:lang w:eastAsia="ru-RU"/>
              </w:rPr>
            </w:pPr>
          </w:p>
          <w:p w:rsidR="001C2F27" w:rsidRPr="003553EC" w:rsidRDefault="001C2F27" w:rsidP="00D47CDB">
            <w:pPr>
              <w:keepNext/>
              <w:ind w:right="-828"/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D47CDB" w:rsidRPr="003553EC" w:rsidRDefault="00D47CDB" w:rsidP="00D47CDB">
            <w:pPr>
              <w:keepNext/>
              <w:ind w:right="-828"/>
              <w:jc w:val="center"/>
              <w:outlineLvl w:val="0"/>
              <w:rPr>
                <w:b/>
                <w:sz w:val="24"/>
                <w:szCs w:val="24"/>
              </w:rPr>
            </w:pPr>
            <w:r w:rsidRPr="003553EC">
              <w:rPr>
                <w:b/>
                <w:sz w:val="24"/>
                <w:szCs w:val="24"/>
              </w:rPr>
              <w:t xml:space="preserve">АДМИНИСТРАЦИЯ  </w:t>
            </w:r>
            <w:r w:rsidR="003553EC" w:rsidRPr="003553EC">
              <w:rPr>
                <w:b/>
                <w:sz w:val="24"/>
                <w:szCs w:val="24"/>
              </w:rPr>
              <w:t>ПОНЯТОВСКОГО</w:t>
            </w:r>
            <w:r w:rsidRPr="003553EC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D47CDB" w:rsidRPr="003553EC" w:rsidRDefault="003553EC" w:rsidP="00D47CDB">
            <w:pPr>
              <w:keepNext/>
              <w:ind w:right="-828"/>
              <w:jc w:val="center"/>
              <w:outlineLvl w:val="0"/>
              <w:rPr>
                <w:b/>
                <w:sz w:val="24"/>
                <w:szCs w:val="24"/>
              </w:rPr>
            </w:pPr>
            <w:r w:rsidRPr="003553EC">
              <w:rPr>
                <w:b/>
                <w:sz w:val="24"/>
                <w:szCs w:val="24"/>
              </w:rPr>
              <w:t>ШУМЯЧСКОГО</w:t>
            </w:r>
            <w:r w:rsidR="00D47CDB" w:rsidRPr="003553EC">
              <w:rPr>
                <w:b/>
                <w:sz w:val="24"/>
                <w:szCs w:val="24"/>
              </w:rPr>
              <w:t xml:space="preserve"> РАЙОНА СМОЛЕНСКОЙ ОБЛАСТИ</w:t>
            </w:r>
          </w:p>
          <w:p w:rsidR="00D47CDB" w:rsidRPr="003553EC" w:rsidRDefault="00D47CDB" w:rsidP="00D47CDB">
            <w:pPr>
              <w:keepNext/>
              <w:jc w:val="center"/>
              <w:outlineLvl w:val="1"/>
              <w:rPr>
                <w:b/>
                <w:sz w:val="24"/>
                <w:szCs w:val="24"/>
              </w:rPr>
            </w:pPr>
          </w:p>
          <w:p w:rsidR="00D47CDB" w:rsidRPr="003553EC" w:rsidRDefault="00D47CDB" w:rsidP="00D47CDB">
            <w:pPr>
              <w:widowControl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3553EC">
              <w:rPr>
                <w:b/>
                <w:bCs/>
                <w:sz w:val="24"/>
                <w:szCs w:val="24"/>
              </w:rPr>
              <w:t>П О С Т А Н О В Л Е Н И Е</w:t>
            </w:r>
          </w:p>
        </w:tc>
      </w:tr>
    </w:tbl>
    <w:p w:rsidR="00D47CDB" w:rsidRPr="003553EC" w:rsidRDefault="00D47CDB" w:rsidP="00D47CDB">
      <w:pPr>
        <w:spacing w:line="240" w:lineRule="auto"/>
        <w:rPr>
          <w:sz w:val="24"/>
          <w:szCs w:val="24"/>
          <w:lang w:eastAsia="ru-RU"/>
        </w:rPr>
      </w:pPr>
      <w:r w:rsidRPr="003553EC">
        <w:rPr>
          <w:sz w:val="24"/>
          <w:szCs w:val="24"/>
          <w:lang w:eastAsia="ru-RU"/>
        </w:rPr>
        <w:t xml:space="preserve"> </w:t>
      </w:r>
    </w:p>
    <w:p w:rsidR="00D47CDB" w:rsidRPr="003553EC" w:rsidRDefault="00D47CDB" w:rsidP="00D47CDB">
      <w:pPr>
        <w:spacing w:line="240" w:lineRule="auto"/>
        <w:jc w:val="both"/>
        <w:rPr>
          <w:sz w:val="24"/>
          <w:szCs w:val="24"/>
          <w:lang w:eastAsia="ru-RU"/>
        </w:rPr>
      </w:pPr>
    </w:p>
    <w:p w:rsidR="001C2F27" w:rsidRDefault="00D01887" w:rsidP="00D47CDB">
      <w:pPr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18</w:t>
      </w:r>
      <w:r w:rsidR="002D621C" w:rsidRPr="003553EC">
        <w:rPr>
          <w:sz w:val="24"/>
          <w:szCs w:val="24"/>
          <w:lang w:eastAsia="ru-RU"/>
        </w:rPr>
        <w:t xml:space="preserve"> </w:t>
      </w:r>
      <w:r w:rsidR="006C461E">
        <w:rPr>
          <w:sz w:val="24"/>
          <w:szCs w:val="24"/>
          <w:lang w:eastAsia="ru-RU"/>
        </w:rPr>
        <w:t>декабря 2023</w:t>
      </w:r>
      <w:r w:rsidR="00B050C6" w:rsidRPr="003553EC">
        <w:rPr>
          <w:sz w:val="24"/>
          <w:szCs w:val="24"/>
          <w:lang w:eastAsia="ru-RU"/>
        </w:rPr>
        <w:t xml:space="preserve"> </w:t>
      </w:r>
      <w:r w:rsidR="00D47CDB" w:rsidRPr="003553EC">
        <w:rPr>
          <w:sz w:val="24"/>
          <w:szCs w:val="24"/>
          <w:lang w:eastAsia="ru-RU"/>
        </w:rPr>
        <w:t>года</w:t>
      </w:r>
      <w:r w:rsidR="00D47CDB" w:rsidRPr="003553EC">
        <w:rPr>
          <w:sz w:val="24"/>
          <w:szCs w:val="24"/>
          <w:lang w:eastAsia="ru-RU"/>
        </w:rPr>
        <w:tab/>
      </w:r>
      <w:r w:rsidR="00D47CDB" w:rsidRPr="003553EC">
        <w:rPr>
          <w:sz w:val="24"/>
          <w:szCs w:val="24"/>
          <w:lang w:eastAsia="ru-RU"/>
        </w:rPr>
        <w:tab/>
      </w:r>
      <w:r w:rsidR="00D47CDB" w:rsidRPr="003553EC">
        <w:rPr>
          <w:sz w:val="24"/>
          <w:szCs w:val="24"/>
          <w:lang w:eastAsia="ru-RU"/>
        </w:rPr>
        <w:tab/>
      </w:r>
      <w:r w:rsidR="00D47CDB" w:rsidRPr="003553EC">
        <w:rPr>
          <w:sz w:val="24"/>
          <w:szCs w:val="24"/>
          <w:lang w:eastAsia="ru-RU"/>
        </w:rPr>
        <w:tab/>
      </w:r>
      <w:r w:rsidR="00D47CDB" w:rsidRPr="003553EC">
        <w:rPr>
          <w:sz w:val="24"/>
          <w:szCs w:val="24"/>
          <w:lang w:eastAsia="ru-RU"/>
        </w:rPr>
        <w:tab/>
        <w:t xml:space="preserve">          </w:t>
      </w:r>
      <w:r>
        <w:rPr>
          <w:sz w:val="24"/>
          <w:szCs w:val="24"/>
          <w:lang w:eastAsia="ru-RU"/>
        </w:rPr>
        <w:t xml:space="preserve">                    </w:t>
      </w:r>
      <w:r w:rsidR="003553EC" w:rsidRPr="003553EC">
        <w:rPr>
          <w:sz w:val="24"/>
          <w:szCs w:val="24"/>
          <w:lang w:eastAsia="ru-RU"/>
        </w:rPr>
        <w:t>№</w:t>
      </w:r>
      <w:r w:rsidR="001C2F27">
        <w:rPr>
          <w:sz w:val="24"/>
          <w:szCs w:val="24"/>
          <w:lang w:eastAsia="ru-RU"/>
        </w:rPr>
        <w:t>67</w:t>
      </w:r>
    </w:p>
    <w:p w:rsidR="00D47CDB" w:rsidRPr="003553EC" w:rsidRDefault="001C2F27" w:rsidP="00D47CDB">
      <w:pPr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ст. Понятовка</w:t>
      </w:r>
      <w:r w:rsidR="003553EC" w:rsidRPr="003553EC">
        <w:rPr>
          <w:sz w:val="24"/>
          <w:szCs w:val="24"/>
          <w:lang w:eastAsia="ru-RU"/>
        </w:rPr>
        <w:t xml:space="preserve"> </w:t>
      </w:r>
    </w:p>
    <w:p w:rsidR="00980A17" w:rsidRPr="003553EC" w:rsidRDefault="00980A17" w:rsidP="00D47CDB">
      <w:pPr>
        <w:spacing w:before="100" w:beforeAutospacing="1" w:after="100" w:afterAutospacing="1" w:line="240" w:lineRule="auto"/>
        <w:ind w:right="4818"/>
        <w:jc w:val="both"/>
        <w:rPr>
          <w:color w:val="000000"/>
          <w:sz w:val="24"/>
          <w:szCs w:val="24"/>
          <w:lang w:eastAsia="ru-RU"/>
        </w:rPr>
      </w:pPr>
      <w:r w:rsidRPr="003553EC">
        <w:rPr>
          <w:color w:val="000000"/>
          <w:sz w:val="24"/>
          <w:szCs w:val="24"/>
          <w:lang w:eastAsia="ru-RU"/>
        </w:rPr>
        <w:t xml:space="preserve">Об утверждении муниципальной программы по энергосбережению и повышению энергетической эффективности в </w:t>
      </w:r>
      <w:r w:rsidR="00D47CDB" w:rsidRPr="003553EC">
        <w:rPr>
          <w:color w:val="000000"/>
          <w:sz w:val="24"/>
          <w:szCs w:val="24"/>
          <w:lang w:eastAsia="ru-RU"/>
        </w:rPr>
        <w:t xml:space="preserve">муниципальном образовании </w:t>
      </w:r>
      <w:r w:rsidR="003553EC" w:rsidRPr="003553EC">
        <w:rPr>
          <w:color w:val="000000"/>
          <w:sz w:val="24"/>
          <w:szCs w:val="24"/>
          <w:lang w:eastAsia="ru-RU"/>
        </w:rPr>
        <w:t>Понятовского</w:t>
      </w:r>
      <w:r w:rsidR="00D47CDB" w:rsidRPr="003553EC">
        <w:rPr>
          <w:color w:val="000000"/>
          <w:sz w:val="24"/>
          <w:szCs w:val="24"/>
          <w:lang w:eastAsia="ru-RU"/>
        </w:rPr>
        <w:t xml:space="preserve"> сельское поселение </w:t>
      </w:r>
      <w:r w:rsidR="003553EC" w:rsidRPr="003553EC">
        <w:rPr>
          <w:color w:val="000000"/>
          <w:sz w:val="24"/>
          <w:szCs w:val="24"/>
          <w:lang w:eastAsia="ru-RU"/>
        </w:rPr>
        <w:t>Шумячского</w:t>
      </w:r>
      <w:r w:rsidR="00D47CDB" w:rsidRPr="003553EC">
        <w:rPr>
          <w:color w:val="000000"/>
          <w:sz w:val="24"/>
          <w:szCs w:val="24"/>
          <w:lang w:eastAsia="ru-RU"/>
        </w:rPr>
        <w:t xml:space="preserve"> района Смоленской области </w:t>
      </w:r>
      <w:r w:rsidR="003553EC" w:rsidRPr="003553EC">
        <w:rPr>
          <w:color w:val="000000"/>
          <w:sz w:val="24"/>
          <w:szCs w:val="24"/>
          <w:lang w:eastAsia="ru-RU"/>
        </w:rPr>
        <w:t>на 2024</w:t>
      </w:r>
      <w:r w:rsidR="001206A1">
        <w:rPr>
          <w:color w:val="000000"/>
          <w:sz w:val="24"/>
          <w:szCs w:val="24"/>
          <w:lang w:eastAsia="ru-RU"/>
        </w:rPr>
        <w:t xml:space="preserve">-2028 </w:t>
      </w:r>
      <w:r w:rsidRPr="003553EC">
        <w:rPr>
          <w:color w:val="000000"/>
          <w:sz w:val="24"/>
          <w:szCs w:val="24"/>
          <w:lang w:eastAsia="ru-RU"/>
        </w:rPr>
        <w:t>годы</w:t>
      </w:r>
    </w:p>
    <w:p w:rsidR="001C2F27" w:rsidRDefault="00980A17" w:rsidP="001C2F27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3553EC">
        <w:rPr>
          <w:color w:val="000000"/>
          <w:sz w:val="24"/>
          <w:szCs w:val="24"/>
          <w:lang w:eastAsia="ru-RU"/>
        </w:rPr>
        <w:t xml:space="preserve">      </w:t>
      </w:r>
      <w:r w:rsidR="00D47CDB" w:rsidRPr="003553EC">
        <w:rPr>
          <w:color w:val="000000"/>
          <w:sz w:val="24"/>
          <w:szCs w:val="24"/>
          <w:lang w:eastAsia="ru-RU"/>
        </w:rPr>
        <w:t xml:space="preserve">   </w:t>
      </w:r>
      <w:r w:rsidRPr="003553EC">
        <w:rPr>
          <w:color w:val="000000"/>
          <w:sz w:val="24"/>
          <w:szCs w:val="24"/>
          <w:lang w:eastAsia="ru-RU"/>
        </w:rPr>
        <w:t>В соответствии со ст. 179 Бюджетного кодекса Российской Федерации, Федеральным законом от 06.10.2003r № 131 ФЗ «Об общих принципах организации местного самоуправления в Российской Федерации», Федеральным законом от 23.11.2009г № 261-ФЗ «Об энергосбережении и повышении энергетической эффективности и о внесении изменений в отдельные законодательн</w:t>
      </w:r>
      <w:r w:rsidR="00D47CDB" w:rsidRPr="003553EC">
        <w:rPr>
          <w:color w:val="000000"/>
          <w:sz w:val="24"/>
          <w:szCs w:val="24"/>
          <w:lang w:eastAsia="ru-RU"/>
        </w:rPr>
        <w:t xml:space="preserve">ые акты Российской Федерации», </w:t>
      </w:r>
    </w:p>
    <w:p w:rsidR="003553EC" w:rsidRPr="003553EC" w:rsidRDefault="001C2F27" w:rsidP="001C2F27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</w:t>
      </w:r>
      <w:r w:rsidR="00D47CDB" w:rsidRPr="003553EC">
        <w:rPr>
          <w:color w:val="000000"/>
          <w:sz w:val="24"/>
          <w:szCs w:val="24"/>
          <w:lang w:eastAsia="ru-RU"/>
        </w:rPr>
        <w:t>А</w:t>
      </w:r>
      <w:r w:rsidR="00980A17" w:rsidRPr="003553EC">
        <w:rPr>
          <w:color w:val="000000"/>
          <w:sz w:val="24"/>
          <w:szCs w:val="24"/>
          <w:lang w:eastAsia="ru-RU"/>
        </w:rPr>
        <w:t>дминистрация</w:t>
      </w:r>
      <w:r w:rsidR="003553EC" w:rsidRPr="003553EC">
        <w:rPr>
          <w:color w:val="000000"/>
          <w:sz w:val="24"/>
          <w:szCs w:val="24"/>
          <w:lang w:eastAsia="ru-RU"/>
        </w:rPr>
        <w:t xml:space="preserve"> Понятовского</w:t>
      </w:r>
      <w:r w:rsidR="00D47CDB" w:rsidRPr="003553EC">
        <w:rPr>
          <w:color w:val="000000"/>
          <w:sz w:val="24"/>
          <w:szCs w:val="24"/>
          <w:lang w:eastAsia="ru-RU"/>
        </w:rPr>
        <w:t xml:space="preserve"> сельского поселения </w:t>
      </w:r>
      <w:r w:rsidR="003553EC" w:rsidRPr="003553EC">
        <w:rPr>
          <w:color w:val="000000"/>
          <w:sz w:val="24"/>
          <w:szCs w:val="24"/>
          <w:lang w:eastAsia="ru-RU"/>
        </w:rPr>
        <w:t>Шумячского</w:t>
      </w:r>
      <w:r w:rsidR="00D47CDB" w:rsidRPr="003553EC">
        <w:rPr>
          <w:color w:val="000000"/>
          <w:sz w:val="24"/>
          <w:szCs w:val="24"/>
          <w:lang w:eastAsia="ru-RU"/>
        </w:rPr>
        <w:t xml:space="preserve"> района Смоленской области </w:t>
      </w:r>
    </w:p>
    <w:p w:rsidR="00980A17" w:rsidRPr="003553EC" w:rsidRDefault="003553EC" w:rsidP="00980A17">
      <w:p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  <w:lang w:eastAsia="ru-RU"/>
        </w:rPr>
      </w:pPr>
      <w:r w:rsidRPr="003553EC">
        <w:rPr>
          <w:color w:val="000000"/>
          <w:sz w:val="24"/>
          <w:szCs w:val="24"/>
          <w:lang w:eastAsia="ru-RU"/>
        </w:rPr>
        <w:t>ПОСТАНОВЛЯЕТ</w:t>
      </w:r>
      <w:r w:rsidR="00980A17" w:rsidRPr="003553EC">
        <w:rPr>
          <w:b/>
          <w:color w:val="000000"/>
          <w:sz w:val="24"/>
          <w:szCs w:val="24"/>
          <w:lang w:eastAsia="ru-RU"/>
        </w:rPr>
        <w:t>:</w:t>
      </w:r>
    </w:p>
    <w:p w:rsidR="00980A17" w:rsidRPr="003553EC" w:rsidRDefault="00980A17" w:rsidP="003553EC">
      <w:p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  <w:lang w:eastAsia="ru-RU"/>
        </w:rPr>
      </w:pPr>
      <w:r w:rsidRPr="003553EC">
        <w:rPr>
          <w:color w:val="000000"/>
          <w:sz w:val="24"/>
          <w:szCs w:val="24"/>
          <w:lang w:eastAsia="ru-RU"/>
        </w:rPr>
        <w:t xml:space="preserve">1. Утвердить муниципальную программу по энергосбережению и повышению энергетической эффективности в </w:t>
      </w:r>
      <w:r w:rsidR="00D47CDB" w:rsidRPr="003553EC">
        <w:rPr>
          <w:color w:val="000000"/>
          <w:sz w:val="24"/>
          <w:szCs w:val="24"/>
          <w:lang w:eastAsia="ru-RU"/>
        </w:rPr>
        <w:t xml:space="preserve">муниципальном образовании </w:t>
      </w:r>
      <w:r w:rsidR="003553EC" w:rsidRPr="003553EC">
        <w:rPr>
          <w:color w:val="000000"/>
          <w:sz w:val="24"/>
          <w:szCs w:val="24"/>
          <w:lang w:eastAsia="ru-RU"/>
        </w:rPr>
        <w:t>Понятовского сельского поселения Шумячского района Смоленской области на 2024</w:t>
      </w:r>
      <w:r w:rsidR="001206A1">
        <w:rPr>
          <w:color w:val="000000"/>
          <w:sz w:val="24"/>
          <w:szCs w:val="24"/>
          <w:lang w:eastAsia="ru-RU"/>
        </w:rPr>
        <w:t>-2028</w:t>
      </w:r>
      <w:r w:rsidRPr="003553EC">
        <w:rPr>
          <w:color w:val="000000"/>
          <w:sz w:val="24"/>
          <w:szCs w:val="24"/>
          <w:lang w:eastAsia="ru-RU"/>
        </w:rPr>
        <w:t xml:space="preserve"> годы, согласно Приложению.</w:t>
      </w:r>
    </w:p>
    <w:p w:rsidR="003553EC" w:rsidRPr="003553EC" w:rsidRDefault="003553EC" w:rsidP="003553E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3553EC">
        <w:rPr>
          <w:rFonts w:eastAsia="Calibri"/>
          <w:sz w:val="24"/>
          <w:szCs w:val="24"/>
        </w:rPr>
        <w:t>2. Настоящее постановление подлежит  официальному опубликованию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3553EC" w:rsidRDefault="003553EC" w:rsidP="003553E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3553EC" w:rsidRPr="003553EC" w:rsidRDefault="003553EC" w:rsidP="003553E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3553EC">
        <w:rPr>
          <w:rFonts w:eastAsia="Calibri"/>
          <w:sz w:val="24"/>
          <w:szCs w:val="24"/>
        </w:rPr>
        <w:t xml:space="preserve"> 3. </w:t>
      </w:r>
      <w:proofErr w:type="gramStart"/>
      <w:r w:rsidRPr="003553EC">
        <w:rPr>
          <w:rFonts w:eastAsia="Calibri"/>
          <w:sz w:val="24"/>
          <w:szCs w:val="24"/>
        </w:rPr>
        <w:t>Контроль за</w:t>
      </w:r>
      <w:proofErr w:type="gramEnd"/>
      <w:r w:rsidRPr="003553EC">
        <w:rPr>
          <w:rFonts w:eastAsia="Calibri"/>
          <w:sz w:val="24"/>
          <w:szCs w:val="24"/>
        </w:rPr>
        <w:t xml:space="preserve"> выполнением настоящего постановления оставляю за собой.</w:t>
      </w:r>
    </w:p>
    <w:p w:rsidR="003553EC" w:rsidRDefault="003553EC" w:rsidP="003553EC">
      <w:pPr>
        <w:pStyle w:val="ConsPlusNormal"/>
        <w:widowControl/>
        <w:jc w:val="both"/>
        <w:outlineLvl w:val="0"/>
        <w:rPr>
          <w:sz w:val="24"/>
          <w:szCs w:val="24"/>
        </w:rPr>
      </w:pPr>
    </w:p>
    <w:p w:rsidR="003553EC" w:rsidRDefault="003553EC" w:rsidP="003553EC">
      <w:pPr>
        <w:pStyle w:val="ConsPlusNormal"/>
        <w:widowControl/>
        <w:jc w:val="both"/>
        <w:outlineLvl w:val="0"/>
        <w:rPr>
          <w:sz w:val="24"/>
          <w:szCs w:val="24"/>
        </w:rPr>
      </w:pPr>
    </w:p>
    <w:p w:rsidR="003553EC" w:rsidRPr="003553EC" w:rsidRDefault="003553EC" w:rsidP="003553EC">
      <w:pPr>
        <w:pStyle w:val="ConsPlusNormal"/>
        <w:widowControl/>
        <w:jc w:val="both"/>
        <w:outlineLvl w:val="0"/>
        <w:rPr>
          <w:sz w:val="24"/>
          <w:szCs w:val="24"/>
        </w:rPr>
      </w:pPr>
      <w:r w:rsidRPr="003553EC">
        <w:rPr>
          <w:sz w:val="24"/>
          <w:szCs w:val="24"/>
        </w:rPr>
        <w:t xml:space="preserve">Глава муниципального образования </w:t>
      </w:r>
    </w:p>
    <w:p w:rsidR="003553EC" w:rsidRPr="003553EC" w:rsidRDefault="003553EC" w:rsidP="003553EC">
      <w:pPr>
        <w:pStyle w:val="ConsPlusNormal"/>
        <w:widowControl/>
        <w:jc w:val="both"/>
        <w:outlineLvl w:val="0"/>
        <w:rPr>
          <w:sz w:val="24"/>
          <w:szCs w:val="24"/>
        </w:rPr>
      </w:pPr>
      <w:r w:rsidRPr="003553EC">
        <w:rPr>
          <w:sz w:val="24"/>
          <w:szCs w:val="24"/>
        </w:rPr>
        <w:t xml:space="preserve">Понятовского сельского поселения </w:t>
      </w:r>
    </w:p>
    <w:p w:rsidR="003553EC" w:rsidRPr="003553EC" w:rsidRDefault="003553EC" w:rsidP="003553EC">
      <w:pPr>
        <w:rPr>
          <w:sz w:val="24"/>
          <w:szCs w:val="24"/>
        </w:rPr>
      </w:pPr>
      <w:r w:rsidRPr="003553EC">
        <w:rPr>
          <w:sz w:val="24"/>
          <w:szCs w:val="24"/>
        </w:rPr>
        <w:t>Шумячского района Смоленской области                                            Н.Б. Бондарева</w:t>
      </w:r>
    </w:p>
    <w:p w:rsidR="002D621C" w:rsidRPr="003553EC" w:rsidRDefault="002D621C" w:rsidP="00980A17">
      <w:pPr>
        <w:spacing w:before="100" w:beforeAutospacing="1" w:after="100" w:afterAutospacing="1" w:line="240" w:lineRule="auto"/>
        <w:contextualSpacing/>
        <w:jc w:val="both"/>
        <w:rPr>
          <w:b/>
          <w:color w:val="000000"/>
          <w:sz w:val="24"/>
          <w:szCs w:val="24"/>
          <w:lang w:eastAsia="ru-RU"/>
        </w:rPr>
      </w:pPr>
    </w:p>
    <w:p w:rsidR="002D621C" w:rsidRDefault="002D621C" w:rsidP="00980A17">
      <w:pPr>
        <w:spacing w:before="100" w:beforeAutospacing="1" w:after="100" w:afterAutospacing="1" w:line="240" w:lineRule="auto"/>
        <w:contextualSpacing/>
        <w:jc w:val="both"/>
        <w:rPr>
          <w:color w:val="000000"/>
          <w:sz w:val="18"/>
          <w:szCs w:val="18"/>
          <w:lang w:eastAsia="ru-RU"/>
        </w:rPr>
      </w:pPr>
    </w:p>
    <w:p w:rsidR="003553EC" w:rsidRDefault="003553EC" w:rsidP="00D47CDB">
      <w:pPr>
        <w:spacing w:before="100" w:beforeAutospacing="1" w:after="100" w:afterAutospacing="1" w:line="240" w:lineRule="auto"/>
        <w:contextualSpacing/>
        <w:jc w:val="right"/>
        <w:rPr>
          <w:color w:val="000000"/>
          <w:sz w:val="24"/>
          <w:szCs w:val="24"/>
          <w:lang w:eastAsia="ru-RU"/>
        </w:rPr>
      </w:pPr>
    </w:p>
    <w:p w:rsidR="003553EC" w:rsidRDefault="003553EC" w:rsidP="00D47CDB">
      <w:pPr>
        <w:spacing w:before="100" w:beforeAutospacing="1" w:after="100" w:afterAutospacing="1" w:line="240" w:lineRule="auto"/>
        <w:contextualSpacing/>
        <w:jc w:val="right"/>
        <w:rPr>
          <w:color w:val="000000"/>
          <w:sz w:val="24"/>
          <w:szCs w:val="24"/>
          <w:lang w:eastAsia="ru-RU"/>
        </w:rPr>
      </w:pPr>
    </w:p>
    <w:p w:rsidR="003553EC" w:rsidRDefault="003553EC" w:rsidP="00D47CDB">
      <w:pPr>
        <w:spacing w:before="100" w:beforeAutospacing="1" w:after="100" w:afterAutospacing="1" w:line="240" w:lineRule="auto"/>
        <w:contextualSpacing/>
        <w:jc w:val="right"/>
        <w:rPr>
          <w:color w:val="000000"/>
          <w:sz w:val="24"/>
          <w:szCs w:val="24"/>
          <w:lang w:eastAsia="ru-RU"/>
        </w:rPr>
      </w:pPr>
    </w:p>
    <w:p w:rsidR="001C2F27" w:rsidRDefault="001C2F27" w:rsidP="00D47CDB">
      <w:pPr>
        <w:spacing w:before="100" w:beforeAutospacing="1" w:after="100" w:afterAutospacing="1" w:line="240" w:lineRule="auto"/>
        <w:contextualSpacing/>
        <w:jc w:val="right"/>
        <w:rPr>
          <w:color w:val="000000"/>
          <w:sz w:val="24"/>
          <w:szCs w:val="24"/>
          <w:lang w:eastAsia="ru-RU"/>
        </w:rPr>
      </w:pPr>
    </w:p>
    <w:p w:rsidR="001C2F27" w:rsidRDefault="001C2F27" w:rsidP="00D47CDB">
      <w:pPr>
        <w:spacing w:before="100" w:beforeAutospacing="1" w:after="100" w:afterAutospacing="1" w:line="240" w:lineRule="auto"/>
        <w:contextualSpacing/>
        <w:jc w:val="right"/>
        <w:rPr>
          <w:color w:val="000000"/>
          <w:sz w:val="24"/>
          <w:szCs w:val="24"/>
          <w:lang w:eastAsia="ru-RU"/>
        </w:rPr>
      </w:pPr>
    </w:p>
    <w:p w:rsidR="00A97B0B" w:rsidRDefault="00A97B0B" w:rsidP="00D47CDB">
      <w:pPr>
        <w:spacing w:before="100" w:beforeAutospacing="1" w:after="100" w:afterAutospacing="1" w:line="240" w:lineRule="auto"/>
        <w:contextualSpacing/>
        <w:jc w:val="right"/>
        <w:rPr>
          <w:color w:val="000000"/>
          <w:sz w:val="24"/>
          <w:szCs w:val="24"/>
          <w:lang w:eastAsia="ru-RU"/>
        </w:rPr>
      </w:pPr>
    </w:p>
    <w:p w:rsidR="00A97B0B" w:rsidRDefault="00A97B0B" w:rsidP="00D47CDB">
      <w:pPr>
        <w:spacing w:before="100" w:beforeAutospacing="1" w:after="100" w:afterAutospacing="1" w:line="240" w:lineRule="auto"/>
        <w:contextualSpacing/>
        <w:jc w:val="right"/>
        <w:rPr>
          <w:color w:val="000000"/>
          <w:sz w:val="24"/>
          <w:szCs w:val="24"/>
          <w:lang w:eastAsia="ru-RU"/>
        </w:rPr>
      </w:pPr>
    </w:p>
    <w:p w:rsidR="00D47CDB" w:rsidRDefault="00980A17" w:rsidP="00D47CDB">
      <w:pPr>
        <w:spacing w:before="100" w:beforeAutospacing="1" w:after="100" w:afterAutospacing="1" w:line="240" w:lineRule="auto"/>
        <w:contextualSpacing/>
        <w:jc w:val="right"/>
        <w:rPr>
          <w:color w:val="000000"/>
          <w:sz w:val="24"/>
          <w:szCs w:val="24"/>
          <w:lang w:eastAsia="ru-RU"/>
        </w:rPr>
      </w:pPr>
      <w:r w:rsidRPr="00D47CDB">
        <w:rPr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D47CDB" w:rsidRDefault="001C2F27" w:rsidP="00D47CDB">
      <w:pPr>
        <w:spacing w:before="100" w:beforeAutospacing="1" w:after="100" w:afterAutospacing="1" w:line="240" w:lineRule="auto"/>
        <w:contextualSpacing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к  </w:t>
      </w:r>
      <w:r w:rsidR="00980A17" w:rsidRPr="00D47CDB">
        <w:rPr>
          <w:color w:val="000000"/>
          <w:sz w:val="24"/>
          <w:szCs w:val="24"/>
          <w:lang w:eastAsia="ru-RU"/>
        </w:rPr>
        <w:t xml:space="preserve"> постановлению </w:t>
      </w:r>
      <w:r w:rsidR="00D47CDB">
        <w:rPr>
          <w:color w:val="000000"/>
          <w:sz w:val="24"/>
          <w:szCs w:val="24"/>
          <w:lang w:eastAsia="ru-RU"/>
        </w:rPr>
        <w:t>Администрации</w:t>
      </w:r>
    </w:p>
    <w:p w:rsidR="001C2F27" w:rsidRDefault="003553EC" w:rsidP="003553EC">
      <w:pPr>
        <w:spacing w:line="240" w:lineRule="auto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D47CDB">
        <w:rPr>
          <w:color w:val="000000"/>
          <w:sz w:val="24"/>
          <w:szCs w:val="24"/>
          <w:lang w:eastAsia="ru-RU"/>
        </w:rPr>
        <w:t xml:space="preserve"> </w:t>
      </w:r>
      <w:r w:rsidRPr="003553EC">
        <w:rPr>
          <w:color w:val="000000"/>
          <w:sz w:val="24"/>
          <w:szCs w:val="24"/>
          <w:lang w:eastAsia="ru-RU"/>
        </w:rPr>
        <w:t xml:space="preserve">Понятовского сельского поселения </w:t>
      </w:r>
      <w:r>
        <w:rPr>
          <w:color w:val="000000"/>
          <w:sz w:val="24"/>
          <w:szCs w:val="24"/>
          <w:lang w:eastAsia="ru-RU"/>
        </w:rPr>
        <w:t xml:space="preserve">               </w:t>
      </w:r>
      <w:r w:rsidRPr="003553EC">
        <w:rPr>
          <w:color w:val="000000"/>
          <w:sz w:val="24"/>
          <w:szCs w:val="24"/>
          <w:lang w:eastAsia="ru-RU"/>
        </w:rPr>
        <w:t>Шумячского</w:t>
      </w:r>
      <w:r w:rsidR="001C2F27">
        <w:rPr>
          <w:color w:val="000000"/>
          <w:sz w:val="24"/>
          <w:szCs w:val="24"/>
          <w:lang w:eastAsia="ru-RU"/>
        </w:rPr>
        <w:t xml:space="preserve">  </w:t>
      </w:r>
      <w:r w:rsidRPr="003553EC">
        <w:rPr>
          <w:color w:val="000000"/>
          <w:sz w:val="24"/>
          <w:szCs w:val="24"/>
          <w:lang w:eastAsia="ru-RU"/>
        </w:rPr>
        <w:t xml:space="preserve"> района</w:t>
      </w:r>
      <w:r w:rsidR="001C2F27">
        <w:rPr>
          <w:color w:val="000000"/>
          <w:sz w:val="24"/>
          <w:szCs w:val="24"/>
          <w:lang w:eastAsia="ru-RU"/>
        </w:rPr>
        <w:t xml:space="preserve">  </w:t>
      </w:r>
      <w:r w:rsidRPr="003553EC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3553EC">
        <w:rPr>
          <w:color w:val="000000"/>
          <w:sz w:val="24"/>
          <w:szCs w:val="24"/>
          <w:lang w:eastAsia="ru-RU"/>
        </w:rPr>
        <w:t>Смоленской</w:t>
      </w:r>
      <w:proofErr w:type="gramEnd"/>
    </w:p>
    <w:p w:rsidR="003553EC" w:rsidRDefault="003553EC" w:rsidP="003553EC">
      <w:pPr>
        <w:spacing w:line="240" w:lineRule="auto"/>
        <w:jc w:val="right"/>
        <w:rPr>
          <w:color w:val="000000"/>
          <w:sz w:val="24"/>
          <w:szCs w:val="24"/>
          <w:lang w:eastAsia="ru-RU"/>
        </w:rPr>
      </w:pPr>
      <w:r w:rsidRPr="003553EC">
        <w:rPr>
          <w:color w:val="000000"/>
          <w:sz w:val="24"/>
          <w:szCs w:val="24"/>
          <w:lang w:eastAsia="ru-RU"/>
        </w:rPr>
        <w:t xml:space="preserve"> области </w:t>
      </w:r>
    </w:p>
    <w:p w:rsidR="00980A17" w:rsidRDefault="003553EC" w:rsidP="003553EC">
      <w:pPr>
        <w:spacing w:line="240" w:lineRule="auto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1C2F27">
        <w:rPr>
          <w:color w:val="000000"/>
          <w:sz w:val="24"/>
          <w:szCs w:val="24"/>
          <w:lang w:eastAsia="ru-RU"/>
        </w:rPr>
        <w:t xml:space="preserve">                                           </w:t>
      </w:r>
      <w:r>
        <w:rPr>
          <w:color w:val="000000"/>
          <w:sz w:val="24"/>
          <w:szCs w:val="24"/>
          <w:lang w:eastAsia="ru-RU"/>
        </w:rPr>
        <w:t xml:space="preserve">  </w:t>
      </w:r>
      <w:r w:rsidR="002D621C">
        <w:rPr>
          <w:color w:val="000000"/>
          <w:sz w:val="24"/>
          <w:szCs w:val="24"/>
          <w:lang w:eastAsia="ru-RU"/>
        </w:rPr>
        <w:t>о</w:t>
      </w:r>
      <w:r w:rsidR="001206A1">
        <w:rPr>
          <w:color w:val="000000"/>
          <w:sz w:val="24"/>
          <w:szCs w:val="24"/>
          <w:lang w:eastAsia="ru-RU"/>
        </w:rPr>
        <w:t xml:space="preserve">т </w:t>
      </w:r>
      <w:r w:rsidR="001C2F27">
        <w:rPr>
          <w:color w:val="000000"/>
          <w:sz w:val="24"/>
          <w:szCs w:val="24"/>
          <w:lang w:eastAsia="ru-RU"/>
        </w:rPr>
        <w:t>18</w:t>
      </w:r>
      <w:r w:rsidR="001206A1">
        <w:rPr>
          <w:color w:val="000000"/>
          <w:sz w:val="24"/>
          <w:szCs w:val="24"/>
          <w:lang w:eastAsia="ru-RU"/>
        </w:rPr>
        <w:t>.12</w:t>
      </w:r>
      <w:r w:rsidR="002D621C">
        <w:rPr>
          <w:color w:val="000000"/>
          <w:sz w:val="24"/>
          <w:szCs w:val="24"/>
          <w:lang w:eastAsia="ru-RU"/>
        </w:rPr>
        <w:t>.</w:t>
      </w:r>
      <w:r w:rsidR="001206A1">
        <w:rPr>
          <w:color w:val="000000"/>
          <w:sz w:val="24"/>
          <w:szCs w:val="24"/>
          <w:lang w:eastAsia="ru-RU"/>
        </w:rPr>
        <w:t>2023</w:t>
      </w:r>
      <w:r w:rsidR="00B050C6">
        <w:rPr>
          <w:color w:val="000000"/>
          <w:sz w:val="24"/>
          <w:szCs w:val="24"/>
          <w:lang w:eastAsia="ru-RU"/>
        </w:rPr>
        <w:t xml:space="preserve"> </w:t>
      </w:r>
      <w:r w:rsidR="00980A17" w:rsidRPr="00D47CDB">
        <w:rPr>
          <w:color w:val="000000"/>
          <w:sz w:val="24"/>
          <w:szCs w:val="24"/>
          <w:lang w:eastAsia="ru-RU"/>
        </w:rPr>
        <w:t xml:space="preserve">г. № </w:t>
      </w:r>
      <w:r w:rsidR="001C2F27">
        <w:rPr>
          <w:color w:val="000000"/>
          <w:sz w:val="24"/>
          <w:szCs w:val="24"/>
          <w:lang w:eastAsia="ru-RU"/>
        </w:rPr>
        <w:t>67</w:t>
      </w:r>
      <w:r>
        <w:rPr>
          <w:color w:val="000000"/>
          <w:sz w:val="24"/>
          <w:szCs w:val="24"/>
          <w:lang w:eastAsia="ru-RU"/>
        </w:rPr>
        <w:t xml:space="preserve"> </w:t>
      </w:r>
    </w:p>
    <w:p w:rsidR="00D47CDB" w:rsidRDefault="00D47CDB" w:rsidP="003553EC">
      <w:pPr>
        <w:spacing w:line="240" w:lineRule="auto"/>
        <w:contextualSpacing/>
        <w:jc w:val="right"/>
        <w:rPr>
          <w:color w:val="000000"/>
          <w:sz w:val="24"/>
          <w:szCs w:val="24"/>
          <w:lang w:eastAsia="ru-RU"/>
        </w:rPr>
      </w:pPr>
    </w:p>
    <w:p w:rsidR="00D47CDB" w:rsidRPr="00D47CDB" w:rsidRDefault="00D47CDB" w:rsidP="00D47CDB">
      <w:pPr>
        <w:spacing w:before="100" w:beforeAutospacing="1" w:after="100" w:afterAutospacing="1" w:line="240" w:lineRule="auto"/>
        <w:contextualSpacing/>
        <w:jc w:val="right"/>
        <w:rPr>
          <w:color w:val="000000"/>
          <w:sz w:val="24"/>
          <w:szCs w:val="24"/>
          <w:lang w:eastAsia="ru-RU"/>
        </w:rPr>
      </w:pPr>
    </w:p>
    <w:p w:rsidR="00D47CDB" w:rsidRPr="001206A1" w:rsidRDefault="00980A17" w:rsidP="001206A1">
      <w:pPr>
        <w:spacing w:line="240" w:lineRule="auto"/>
        <w:contextualSpacing/>
        <w:jc w:val="center"/>
        <w:rPr>
          <w:b/>
          <w:color w:val="000000"/>
          <w:sz w:val="24"/>
          <w:szCs w:val="24"/>
          <w:lang w:eastAsia="ru-RU"/>
        </w:rPr>
      </w:pPr>
      <w:r w:rsidRPr="001206A1">
        <w:rPr>
          <w:b/>
          <w:color w:val="000000"/>
          <w:sz w:val="24"/>
          <w:szCs w:val="24"/>
          <w:lang w:eastAsia="ru-RU"/>
        </w:rPr>
        <w:t xml:space="preserve">Муниципальная программа по энергосбережению и повышению энергетической эффективности в </w:t>
      </w:r>
      <w:r w:rsidR="00D47CDB" w:rsidRPr="001206A1">
        <w:rPr>
          <w:b/>
          <w:color w:val="000000"/>
          <w:sz w:val="24"/>
          <w:szCs w:val="24"/>
          <w:lang w:eastAsia="ru-RU"/>
        </w:rPr>
        <w:t xml:space="preserve">муниципальном образовании </w:t>
      </w:r>
      <w:r w:rsidR="003553EC" w:rsidRPr="001206A1">
        <w:rPr>
          <w:b/>
          <w:color w:val="000000"/>
          <w:sz w:val="24"/>
          <w:szCs w:val="24"/>
          <w:lang w:eastAsia="ru-RU"/>
        </w:rPr>
        <w:t xml:space="preserve">Понятовского  </w:t>
      </w:r>
      <w:r w:rsidR="00D47CDB" w:rsidRPr="001206A1">
        <w:rPr>
          <w:b/>
          <w:color w:val="000000"/>
          <w:sz w:val="24"/>
          <w:szCs w:val="24"/>
          <w:lang w:eastAsia="ru-RU"/>
        </w:rPr>
        <w:t xml:space="preserve">сельское поселение </w:t>
      </w:r>
      <w:r w:rsidR="003553EC" w:rsidRPr="001206A1">
        <w:rPr>
          <w:b/>
          <w:color w:val="000000"/>
          <w:sz w:val="24"/>
          <w:szCs w:val="24"/>
          <w:lang w:eastAsia="ru-RU"/>
        </w:rPr>
        <w:t>Шумячского</w:t>
      </w:r>
      <w:r w:rsidR="00D47CDB" w:rsidRPr="001206A1">
        <w:rPr>
          <w:b/>
          <w:color w:val="000000"/>
          <w:sz w:val="24"/>
          <w:szCs w:val="24"/>
          <w:lang w:eastAsia="ru-RU"/>
        </w:rPr>
        <w:t xml:space="preserve"> района Смоленской области</w:t>
      </w:r>
    </w:p>
    <w:p w:rsidR="00980A17" w:rsidRPr="001206A1" w:rsidRDefault="003553EC" w:rsidP="001206A1">
      <w:pPr>
        <w:spacing w:line="240" w:lineRule="auto"/>
        <w:contextualSpacing/>
        <w:jc w:val="center"/>
        <w:rPr>
          <w:b/>
          <w:color w:val="000000"/>
          <w:sz w:val="24"/>
          <w:szCs w:val="24"/>
          <w:lang w:eastAsia="ru-RU"/>
        </w:rPr>
      </w:pPr>
      <w:r w:rsidRPr="001206A1">
        <w:rPr>
          <w:b/>
          <w:color w:val="000000"/>
          <w:sz w:val="24"/>
          <w:szCs w:val="24"/>
          <w:lang w:eastAsia="ru-RU"/>
        </w:rPr>
        <w:t xml:space="preserve"> на 2024</w:t>
      </w:r>
      <w:r w:rsidR="001206A1" w:rsidRPr="001206A1">
        <w:rPr>
          <w:b/>
          <w:color w:val="000000"/>
          <w:sz w:val="24"/>
          <w:szCs w:val="24"/>
          <w:lang w:eastAsia="ru-RU"/>
        </w:rPr>
        <w:t>-2028</w:t>
      </w:r>
      <w:r w:rsidR="00D47CDB" w:rsidRPr="001206A1">
        <w:rPr>
          <w:b/>
          <w:color w:val="000000"/>
          <w:sz w:val="24"/>
          <w:szCs w:val="24"/>
          <w:lang w:eastAsia="ru-RU"/>
        </w:rPr>
        <w:t xml:space="preserve"> годы</w:t>
      </w:r>
    </w:p>
    <w:p w:rsidR="00D47CDB" w:rsidRPr="001206A1" w:rsidRDefault="00D47CDB" w:rsidP="001206A1">
      <w:pPr>
        <w:spacing w:line="240" w:lineRule="auto"/>
        <w:contextualSpacing/>
        <w:jc w:val="center"/>
        <w:rPr>
          <w:b/>
          <w:color w:val="000000"/>
          <w:sz w:val="24"/>
          <w:szCs w:val="24"/>
          <w:lang w:eastAsia="ru-RU"/>
        </w:rPr>
      </w:pPr>
    </w:p>
    <w:p w:rsidR="00980A17" w:rsidRPr="001206A1" w:rsidRDefault="00980A17" w:rsidP="001206A1">
      <w:pPr>
        <w:spacing w:line="240" w:lineRule="auto"/>
        <w:jc w:val="center"/>
        <w:rPr>
          <w:b/>
          <w:i/>
          <w:color w:val="000000"/>
          <w:sz w:val="24"/>
          <w:szCs w:val="24"/>
          <w:lang w:eastAsia="ru-RU"/>
        </w:rPr>
      </w:pPr>
      <w:r w:rsidRPr="001206A1">
        <w:rPr>
          <w:b/>
          <w:i/>
          <w:color w:val="000000"/>
          <w:sz w:val="24"/>
          <w:szCs w:val="24"/>
          <w:lang w:eastAsia="ru-RU"/>
        </w:rPr>
        <w:t xml:space="preserve">Паспорт муниципальной программы по энергосбережению и повышению энергетической эффективности в </w:t>
      </w:r>
      <w:r w:rsidR="00D47CDB" w:rsidRPr="001206A1">
        <w:rPr>
          <w:b/>
          <w:i/>
          <w:color w:val="000000"/>
          <w:sz w:val="24"/>
          <w:szCs w:val="24"/>
          <w:lang w:eastAsia="ru-RU"/>
        </w:rPr>
        <w:t xml:space="preserve">муниципальном образовании </w:t>
      </w:r>
      <w:r w:rsidR="003553EC" w:rsidRPr="001206A1">
        <w:rPr>
          <w:b/>
          <w:i/>
          <w:color w:val="000000"/>
          <w:sz w:val="24"/>
          <w:szCs w:val="24"/>
          <w:lang w:eastAsia="ru-RU"/>
        </w:rPr>
        <w:t xml:space="preserve">Понятовского </w:t>
      </w:r>
      <w:r w:rsidR="00D47CDB" w:rsidRPr="001206A1">
        <w:rPr>
          <w:b/>
          <w:i/>
          <w:color w:val="000000"/>
          <w:sz w:val="24"/>
          <w:szCs w:val="24"/>
          <w:lang w:eastAsia="ru-RU"/>
        </w:rPr>
        <w:t>сельское поселение</w:t>
      </w:r>
      <w:r w:rsidR="001C2F27">
        <w:rPr>
          <w:b/>
          <w:i/>
          <w:color w:val="000000"/>
          <w:sz w:val="24"/>
          <w:szCs w:val="24"/>
          <w:lang w:eastAsia="ru-RU"/>
        </w:rPr>
        <w:t xml:space="preserve"> </w:t>
      </w:r>
      <w:r w:rsidR="003553EC" w:rsidRPr="001206A1">
        <w:rPr>
          <w:b/>
          <w:i/>
          <w:color w:val="000000"/>
          <w:sz w:val="24"/>
          <w:szCs w:val="24"/>
          <w:lang w:eastAsia="ru-RU"/>
        </w:rPr>
        <w:t>Шумячского</w:t>
      </w:r>
      <w:r w:rsidR="00D47CDB" w:rsidRPr="001206A1">
        <w:rPr>
          <w:b/>
          <w:i/>
          <w:color w:val="000000"/>
          <w:sz w:val="24"/>
          <w:szCs w:val="24"/>
          <w:lang w:eastAsia="ru-RU"/>
        </w:rPr>
        <w:t xml:space="preserve"> района Смоленской области</w:t>
      </w:r>
      <w:r w:rsidR="00F0754D" w:rsidRPr="001206A1">
        <w:rPr>
          <w:b/>
          <w:i/>
          <w:color w:val="000000"/>
          <w:sz w:val="24"/>
          <w:szCs w:val="24"/>
          <w:lang w:eastAsia="ru-RU"/>
        </w:rPr>
        <w:t xml:space="preserve"> на 2024</w:t>
      </w:r>
      <w:r w:rsidR="001206A1" w:rsidRPr="001206A1">
        <w:rPr>
          <w:b/>
          <w:i/>
          <w:color w:val="000000"/>
          <w:sz w:val="24"/>
          <w:szCs w:val="24"/>
          <w:lang w:eastAsia="ru-RU"/>
        </w:rPr>
        <w:t>-2028</w:t>
      </w:r>
      <w:r w:rsidR="00D05B35" w:rsidRPr="001206A1">
        <w:rPr>
          <w:b/>
          <w:i/>
          <w:color w:val="000000"/>
          <w:sz w:val="24"/>
          <w:szCs w:val="24"/>
          <w:lang w:eastAsia="ru-RU"/>
        </w:rPr>
        <w:t xml:space="preserve"> годы</w:t>
      </w:r>
    </w:p>
    <w:p w:rsidR="00980A17" w:rsidRPr="001206A1" w:rsidRDefault="00980A17" w:rsidP="001206A1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1206A1">
        <w:rPr>
          <w:b/>
          <w:color w:val="000000"/>
          <w:sz w:val="24"/>
          <w:szCs w:val="24"/>
          <w:lang w:eastAsia="ru-RU"/>
        </w:rPr>
        <w:t>1. Наименование Программы:</w:t>
      </w:r>
    </w:p>
    <w:p w:rsidR="00980A17" w:rsidRPr="001206A1" w:rsidRDefault="00980A1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 xml:space="preserve">Муниципальная программа по энергосбережению и повышению энергетической эффективности в </w:t>
      </w:r>
      <w:r w:rsidR="00D05B35" w:rsidRPr="001206A1">
        <w:rPr>
          <w:color w:val="000000"/>
          <w:sz w:val="24"/>
          <w:szCs w:val="24"/>
          <w:lang w:eastAsia="ru-RU"/>
        </w:rPr>
        <w:t xml:space="preserve">муниципальном образовании </w:t>
      </w:r>
      <w:r w:rsidR="00F0754D" w:rsidRPr="001206A1">
        <w:rPr>
          <w:color w:val="000000"/>
          <w:sz w:val="24"/>
          <w:szCs w:val="24"/>
          <w:lang w:eastAsia="ru-RU"/>
        </w:rPr>
        <w:t>Понятовского</w:t>
      </w:r>
      <w:r w:rsidR="00D05B35" w:rsidRPr="001206A1">
        <w:rPr>
          <w:color w:val="000000"/>
          <w:sz w:val="24"/>
          <w:szCs w:val="24"/>
          <w:lang w:eastAsia="ru-RU"/>
        </w:rPr>
        <w:t xml:space="preserve"> сельское поселение </w:t>
      </w:r>
      <w:r w:rsidR="00F0754D" w:rsidRPr="001206A1">
        <w:rPr>
          <w:color w:val="000000"/>
          <w:sz w:val="24"/>
          <w:szCs w:val="24"/>
          <w:lang w:eastAsia="ru-RU"/>
        </w:rPr>
        <w:t>Шумячского</w:t>
      </w:r>
      <w:r w:rsidR="00D05B35" w:rsidRPr="001206A1">
        <w:rPr>
          <w:color w:val="000000"/>
          <w:sz w:val="24"/>
          <w:szCs w:val="24"/>
          <w:lang w:eastAsia="ru-RU"/>
        </w:rPr>
        <w:t xml:space="preserve"> района Смоленской области </w:t>
      </w:r>
      <w:r w:rsidR="00F0754D" w:rsidRPr="001206A1">
        <w:rPr>
          <w:color w:val="000000"/>
          <w:sz w:val="24"/>
          <w:szCs w:val="24"/>
          <w:lang w:eastAsia="ru-RU"/>
        </w:rPr>
        <w:t>на 2024</w:t>
      </w:r>
      <w:r w:rsidR="001206A1" w:rsidRPr="001206A1">
        <w:rPr>
          <w:color w:val="000000"/>
          <w:sz w:val="24"/>
          <w:szCs w:val="24"/>
          <w:lang w:eastAsia="ru-RU"/>
        </w:rPr>
        <w:t>-2028</w:t>
      </w:r>
      <w:r w:rsidRPr="001206A1">
        <w:rPr>
          <w:color w:val="000000"/>
          <w:sz w:val="24"/>
          <w:szCs w:val="24"/>
          <w:lang w:eastAsia="ru-RU"/>
        </w:rPr>
        <w:t xml:space="preserve"> годы.</w:t>
      </w:r>
    </w:p>
    <w:p w:rsidR="001C2F27" w:rsidRDefault="001C2F27" w:rsidP="001206A1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</w:p>
    <w:p w:rsidR="00980A17" w:rsidRPr="001206A1" w:rsidRDefault="00980A17" w:rsidP="001206A1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1206A1">
        <w:rPr>
          <w:b/>
          <w:color w:val="000000"/>
          <w:sz w:val="24"/>
          <w:szCs w:val="24"/>
          <w:lang w:eastAsia="ru-RU"/>
        </w:rPr>
        <w:t>2. Основание для разработки Программы:</w:t>
      </w:r>
    </w:p>
    <w:p w:rsidR="00980A17" w:rsidRPr="001206A1" w:rsidRDefault="00980A1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 xml:space="preserve">- Федеральный закон от 23 ноября 2009 </w:t>
      </w:r>
      <w:r w:rsidR="001C2F27">
        <w:rPr>
          <w:color w:val="000000"/>
          <w:sz w:val="24"/>
          <w:szCs w:val="24"/>
          <w:lang w:eastAsia="ru-RU"/>
        </w:rPr>
        <w:t xml:space="preserve">года №261- </w:t>
      </w:r>
      <w:r w:rsidRPr="001206A1">
        <w:rPr>
          <w:color w:val="000000"/>
          <w:sz w:val="24"/>
          <w:szCs w:val="24"/>
          <w:lang w:eastAsia="ru-RU"/>
        </w:rPr>
        <w:t>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</w:r>
    </w:p>
    <w:p w:rsidR="00980A17" w:rsidRPr="001206A1" w:rsidRDefault="00980A1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 xml:space="preserve">- Федеральный закон от 06 ноября 2003 года № </w:t>
      </w:r>
      <w:proofErr w:type="spellStart"/>
      <w:r w:rsidRPr="001206A1">
        <w:rPr>
          <w:color w:val="000000"/>
          <w:sz w:val="24"/>
          <w:szCs w:val="24"/>
          <w:lang w:eastAsia="ru-RU"/>
        </w:rPr>
        <w:t>l</w:t>
      </w:r>
      <w:proofErr w:type="gramStart"/>
      <w:r w:rsidRPr="001206A1">
        <w:rPr>
          <w:color w:val="000000"/>
          <w:sz w:val="24"/>
          <w:szCs w:val="24"/>
          <w:lang w:eastAsia="ru-RU"/>
        </w:rPr>
        <w:t>З</w:t>
      </w:r>
      <w:proofErr w:type="gramEnd"/>
      <w:r w:rsidRPr="001206A1">
        <w:rPr>
          <w:color w:val="000000"/>
          <w:sz w:val="24"/>
          <w:szCs w:val="24"/>
          <w:lang w:eastAsia="ru-RU"/>
        </w:rPr>
        <w:t>l</w:t>
      </w:r>
      <w:proofErr w:type="spellEnd"/>
      <w:r w:rsidRPr="001206A1">
        <w:rPr>
          <w:color w:val="000000"/>
          <w:sz w:val="24"/>
          <w:szCs w:val="24"/>
          <w:lang w:eastAsia="ru-RU"/>
        </w:rPr>
        <w:t>-</w:t>
      </w:r>
      <w:r w:rsidR="001C2F27">
        <w:rPr>
          <w:color w:val="000000"/>
          <w:sz w:val="24"/>
          <w:szCs w:val="24"/>
          <w:lang w:eastAsia="ru-RU"/>
        </w:rPr>
        <w:t xml:space="preserve"> </w:t>
      </w:r>
      <w:r w:rsidRPr="001206A1">
        <w:rPr>
          <w:color w:val="000000"/>
          <w:sz w:val="24"/>
          <w:szCs w:val="24"/>
          <w:lang w:eastAsia="ru-RU"/>
        </w:rPr>
        <w:t>ФЗ «Об общих принципах организации местного самоуправления в Российской Федерации»</w:t>
      </w:r>
    </w:p>
    <w:p w:rsidR="00980A17" w:rsidRPr="001206A1" w:rsidRDefault="00980A1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 Постановление Правительства РФ от 11 февраля 2021 г. № 161 “Об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Федерации”</w:t>
      </w:r>
    </w:p>
    <w:p w:rsidR="00980A17" w:rsidRPr="001206A1" w:rsidRDefault="00980A1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 Указ Президента РФ от 04. 06. 2008г №889 «О некоторых мерах по повышению энергетической и экологической эффективности российской</w:t>
      </w:r>
    </w:p>
    <w:p w:rsidR="001C2F27" w:rsidRDefault="001C2F27" w:rsidP="001206A1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</w:p>
    <w:p w:rsidR="00980A17" w:rsidRPr="001206A1" w:rsidRDefault="00980A17" w:rsidP="001206A1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1206A1">
        <w:rPr>
          <w:b/>
          <w:color w:val="000000"/>
          <w:sz w:val="24"/>
          <w:szCs w:val="24"/>
          <w:lang w:eastAsia="ru-RU"/>
        </w:rPr>
        <w:t>3. Разработчик Программы:</w:t>
      </w:r>
    </w:p>
    <w:p w:rsidR="00980A17" w:rsidRPr="001206A1" w:rsidRDefault="001C2F2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</w:t>
      </w:r>
      <w:r w:rsidR="00980A17" w:rsidRPr="001206A1">
        <w:rPr>
          <w:color w:val="000000"/>
          <w:sz w:val="24"/>
          <w:szCs w:val="24"/>
          <w:lang w:eastAsia="ru-RU"/>
        </w:rPr>
        <w:t xml:space="preserve">Администрация </w:t>
      </w:r>
      <w:r w:rsidR="00F0754D" w:rsidRPr="001206A1">
        <w:rPr>
          <w:color w:val="000000"/>
          <w:sz w:val="24"/>
          <w:szCs w:val="24"/>
          <w:lang w:eastAsia="ru-RU"/>
        </w:rPr>
        <w:t>Понятовского сельское поселение Шумячского района Смоленской области</w:t>
      </w:r>
      <w:r>
        <w:rPr>
          <w:color w:val="000000"/>
          <w:sz w:val="24"/>
          <w:szCs w:val="24"/>
          <w:lang w:eastAsia="ru-RU"/>
        </w:rPr>
        <w:t>.</w:t>
      </w:r>
    </w:p>
    <w:p w:rsidR="001C2F27" w:rsidRDefault="001C2F27" w:rsidP="001206A1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</w:p>
    <w:p w:rsidR="00980A17" w:rsidRPr="001206A1" w:rsidRDefault="00980A17" w:rsidP="001206A1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1206A1">
        <w:rPr>
          <w:b/>
          <w:color w:val="000000"/>
          <w:sz w:val="24"/>
          <w:szCs w:val="24"/>
          <w:lang w:eastAsia="ru-RU"/>
        </w:rPr>
        <w:t>4. Исполнители Программы:</w:t>
      </w:r>
    </w:p>
    <w:p w:rsidR="00980A17" w:rsidRPr="001206A1" w:rsidRDefault="001C2F2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</w:t>
      </w:r>
      <w:r w:rsidR="00980A17" w:rsidRPr="001206A1">
        <w:rPr>
          <w:color w:val="000000"/>
          <w:sz w:val="24"/>
          <w:szCs w:val="24"/>
          <w:lang w:eastAsia="ru-RU"/>
        </w:rPr>
        <w:t xml:space="preserve">Администрация </w:t>
      </w:r>
      <w:r w:rsidR="00F0754D" w:rsidRPr="001206A1">
        <w:rPr>
          <w:color w:val="000000"/>
          <w:sz w:val="24"/>
          <w:szCs w:val="24"/>
          <w:lang w:eastAsia="ru-RU"/>
        </w:rPr>
        <w:t>Понятовского сельское поселение Шумячского района Смоленской области</w:t>
      </w:r>
      <w:r>
        <w:rPr>
          <w:color w:val="000000"/>
          <w:sz w:val="24"/>
          <w:szCs w:val="24"/>
          <w:lang w:eastAsia="ru-RU"/>
        </w:rPr>
        <w:t>.</w:t>
      </w:r>
    </w:p>
    <w:p w:rsidR="001C2F27" w:rsidRDefault="001C2F27" w:rsidP="001206A1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</w:p>
    <w:p w:rsidR="00980A17" w:rsidRPr="001206A1" w:rsidRDefault="00980A17" w:rsidP="001206A1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1206A1">
        <w:rPr>
          <w:b/>
          <w:color w:val="000000"/>
          <w:sz w:val="24"/>
          <w:szCs w:val="24"/>
          <w:lang w:eastAsia="ru-RU"/>
        </w:rPr>
        <w:t>5. Цель Программы:</w:t>
      </w:r>
    </w:p>
    <w:p w:rsidR="00980A17" w:rsidRPr="001206A1" w:rsidRDefault="00980A17" w:rsidP="001206A1">
      <w:pPr>
        <w:spacing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 Повышение энергетической эффективности при производстве, передаче и потреблении энергетических ресурсов за счет сжигания удельных показателей энергоемкости и энергопотребления предприятий и организаций, создания условий для перевода экономике и бюджетной сферы муниципального образования на энергосберегающий путь развития;</w:t>
      </w:r>
    </w:p>
    <w:p w:rsidR="00980A17" w:rsidRPr="001206A1" w:rsidRDefault="00980A17" w:rsidP="001206A1">
      <w:pPr>
        <w:spacing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 Обеспечения энергетических потребностей поселения при целесообразно минимальном потреблении энергоресурсов из внешней среды;</w:t>
      </w:r>
    </w:p>
    <w:p w:rsidR="00980A17" w:rsidRPr="001206A1" w:rsidRDefault="00980A17" w:rsidP="001206A1">
      <w:pPr>
        <w:spacing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 Повышение эффективности сущес</w:t>
      </w:r>
      <w:r w:rsidR="00D05B35" w:rsidRPr="001206A1">
        <w:rPr>
          <w:color w:val="000000"/>
          <w:sz w:val="24"/>
          <w:szCs w:val="24"/>
          <w:lang w:eastAsia="ru-RU"/>
        </w:rPr>
        <w:t xml:space="preserve">твующих систем энергосбережения </w:t>
      </w:r>
      <w:r w:rsidRPr="001206A1">
        <w:rPr>
          <w:color w:val="000000"/>
          <w:sz w:val="24"/>
          <w:szCs w:val="24"/>
          <w:lang w:eastAsia="ru-RU"/>
        </w:rPr>
        <w:t>в поселении;</w:t>
      </w:r>
    </w:p>
    <w:p w:rsidR="00980A17" w:rsidRPr="001206A1" w:rsidRDefault="00980A17" w:rsidP="001206A1">
      <w:pPr>
        <w:spacing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 Снижения потребности в дополнительных энергоресурсах при развитии поселения;</w:t>
      </w:r>
    </w:p>
    <w:p w:rsidR="00980A17" w:rsidRPr="001206A1" w:rsidRDefault="00D05B35" w:rsidP="001206A1">
      <w:pPr>
        <w:spacing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 xml:space="preserve">- </w:t>
      </w:r>
      <w:r w:rsidR="00980A17" w:rsidRPr="001206A1">
        <w:rPr>
          <w:color w:val="000000"/>
          <w:sz w:val="24"/>
          <w:szCs w:val="24"/>
          <w:lang w:eastAsia="ru-RU"/>
        </w:rPr>
        <w:t>Снижение потребности в энергоресурсах существующих потребителей;</w:t>
      </w:r>
    </w:p>
    <w:p w:rsidR="00980A17" w:rsidRPr="001206A1" w:rsidRDefault="00980A17" w:rsidP="001206A1">
      <w:pPr>
        <w:spacing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 Обеспечение потребности в энерго</w:t>
      </w:r>
      <w:r w:rsidR="00D05B35" w:rsidRPr="001206A1">
        <w:rPr>
          <w:color w:val="000000"/>
          <w:sz w:val="24"/>
          <w:szCs w:val="24"/>
          <w:lang w:eastAsia="ru-RU"/>
        </w:rPr>
        <w:t xml:space="preserve">ресурсах за счет возобновляемых </w:t>
      </w:r>
      <w:r w:rsidRPr="001206A1">
        <w:rPr>
          <w:color w:val="000000"/>
          <w:sz w:val="24"/>
          <w:szCs w:val="24"/>
          <w:lang w:eastAsia="ru-RU"/>
        </w:rPr>
        <w:t>источников</w:t>
      </w:r>
    </w:p>
    <w:p w:rsidR="00D05B35" w:rsidRPr="001206A1" w:rsidRDefault="00D05B35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</w:p>
    <w:p w:rsidR="00980A17" w:rsidRPr="001206A1" w:rsidRDefault="00980A17" w:rsidP="001206A1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1206A1">
        <w:rPr>
          <w:b/>
          <w:color w:val="000000"/>
          <w:sz w:val="24"/>
          <w:szCs w:val="24"/>
          <w:lang w:eastAsia="ru-RU"/>
        </w:rPr>
        <w:t>6. Задачи Программы:</w:t>
      </w:r>
    </w:p>
    <w:p w:rsidR="00980A17" w:rsidRPr="001206A1" w:rsidRDefault="001C2F27" w:rsidP="001206A1">
      <w:pPr>
        <w:spacing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</w:t>
      </w:r>
      <w:r w:rsidR="00980A17" w:rsidRPr="001206A1">
        <w:rPr>
          <w:color w:val="000000"/>
          <w:sz w:val="24"/>
          <w:szCs w:val="24"/>
          <w:lang w:eastAsia="ru-RU"/>
        </w:rPr>
        <w:t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и потреблении энергетических ресурсов;</w:t>
      </w:r>
    </w:p>
    <w:p w:rsidR="00980A17" w:rsidRPr="001206A1" w:rsidRDefault="00980A17" w:rsidP="001206A1">
      <w:pPr>
        <w:spacing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 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:rsidR="00980A17" w:rsidRPr="001206A1" w:rsidRDefault="00980A17" w:rsidP="001206A1">
      <w:pPr>
        <w:spacing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 введение энергетических паспортов, обеспечение учета объемов потребляемых энергетических ресурсов.</w:t>
      </w:r>
    </w:p>
    <w:p w:rsidR="00D05B35" w:rsidRPr="001206A1" w:rsidRDefault="00D05B35" w:rsidP="001206A1">
      <w:pPr>
        <w:spacing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:rsidR="00980A17" w:rsidRPr="001C2F27" w:rsidRDefault="00980A17" w:rsidP="001206A1">
      <w:pPr>
        <w:spacing w:line="240" w:lineRule="auto"/>
        <w:jc w:val="center"/>
        <w:rPr>
          <w:b/>
          <w:sz w:val="24"/>
          <w:szCs w:val="24"/>
          <w:lang w:eastAsia="ru-RU"/>
        </w:rPr>
      </w:pPr>
      <w:r w:rsidRPr="001C2F27">
        <w:rPr>
          <w:b/>
          <w:sz w:val="24"/>
          <w:szCs w:val="24"/>
          <w:lang w:eastAsia="ru-RU"/>
        </w:rPr>
        <w:t>7. Сроки реализации Программы:</w:t>
      </w:r>
    </w:p>
    <w:p w:rsidR="00980A17" w:rsidRPr="001C2F27" w:rsidRDefault="001C2F27" w:rsidP="001206A1">
      <w:pPr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="00F0754D" w:rsidRPr="001C2F27">
        <w:rPr>
          <w:sz w:val="24"/>
          <w:szCs w:val="24"/>
          <w:lang w:eastAsia="ru-RU"/>
        </w:rPr>
        <w:t>- 2024</w:t>
      </w:r>
      <w:r w:rsidR="001206A1" w:rsidRPr="001C2F27">
        <w:rPr>
          <w:sz w:val="24"/>
          <w:szCs w:val="24"/>
          <w:lang w:eastAsia="ru-RU"/>
        </w:rPr>
        <w:t>-2028</w:t>
      </w:r>
      <w:r w:rsidR="00980A17" w:rsidRPr="001C2F27">
        <w:rPr>
          <w:sz w:val="24"/>
          <w:szCs w:val="24"/>
          <w:lang w:eastAsia="ru-RU"/>
        </w:rPr>
        <w:t xml:space="preserve"> годы.</w:t>
      </w:r>
    </w:p>
    <w:p w:rsidR="001C2F27" w:rsidRDefault="001C2F27" w:rsidP="001206A1">
      <w:pPr>
        <w:spacing w:line="240" w:lineRule="auto"/>
        <w:jc w:val="center"/>
        <w:rPr>
          <w:b/>
          <w:sz w:val="24"/>
          <w:szCs w:val="24"/>
          <w:lang w:eastAsia="ru-RU"/>
        </w:rPr>
      </w:pPr>
    </w:p>
    <w:p w:rsidR="00980A17" w:rsidRPr="001C2F27" w:rsidRDefault="00980A17" w:rsidP="001206A1">
      <w:pPr>
        <w:spacing w:line="240" w:lineRule="auto"/>
        <w:jc w:val="center"/>
        <w:rPr>
          <w:b/>
          <w:sz w:val="24"/>
          <w:szCs w:val="24"/>
          <w:lang w:eastAsia="ru-RU"/>
        </w:rPr>
      </w:pPr>
      <w:r w:rsidRPr="001C2F27">
        <w:rPr>
          <w:b/>
          <w:sz w:val="24"/>
          <w:szCs w:val="24"/>
          <w:lang w:eastAsia="ru-RU"/>
        </w:rPr>
        <w:t>8. Объемы и источники финансирования Программы:</w:t>
      </w:r>
    </w:p>
    <w:p w:rsidR="00980A17" w:rsidRPr="001C2F27" w:rsidRDefault="001C2F27" w:rsidP="001206A1">
      <w:pPr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="00980A17" w:rsidRPr="001C2F27">
        <w:rPr>
          <w:sz w:val="24"/>
          <w:szCs w:val="24"/>
          <w:lang w:eastAsia="ru-RU"/>
        </w:rPr>
        <w:t>Объем финансирования подлежит ежегодной корректировке</w:t>
      </w:r>
      <w:proofErr w:type="gramStart"/>
      <w:r w:rsidR="00980A17" w:rsidRPr="001C2F27">
        <w:rPr>
          <w:sz w:val="24"/>
          <w:szCs w:val="24"/>
          <w:lang w:eastAsia="ru-RU"/>
        </w:rPr>
        <w:t xml:space="preserve"> </w:t>
      </w:r>
      <w:r w:rsidR="00F97BC3">
        <w:rPr>
          <w:sz w:val="24"/>
          <w:szCs w:val="24"/>
          <w:lang w:eastAsia="ru-RU"/>
        </w:rPr>
        <w:t>.</w:t>
      </w:r>
      <w:proofErr w:type="gramEnd"/>
    </w:p>
    <w:p w:rsidR="001C2F27" w:rsidRDefault="001C2F27" w:rsidP="001206A1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</w:p>
    <w:p w:rsidR="00980A17" w:rsidRPr="001206A1" w:rsidRDefault="00980A17" w:rsidP="001206A1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1206A1">
        <w:rPr>
          <w:b/>
          <w:color w:val="000000"/>
          <w:sz w:val="24"/>
          <w:szCs w:val="24"/>
          <w:lang w:eastAsia="ru-RU"/>
        </w:rPr>
        <w:t>9. Ожидаемые результаты от реализации Программы.</w:t>
      </w:r>
    </w:p>
    <w:p w:rsidR="00980A17" w:rsidRPr="001206A1" w:rsidRDefault="00980A17" w:rsidP="001206A1">
      <w:pPr>
        <w:spacing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 Сокращение удельных показателей энергопотребления экономики муниципального образования.</w:t>
      </w:r>
    </w:p>
    <w:p w:rsidR="00980A17" w:rsidRPr="001206A1" w:rsidRDefault="00980A17" w:rsidP="001206A1">
      <w:pPr>
        <w:spacing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 xml:space="preserve">Создание социально-правовой базы по энергосбережению и стимулированию повышения </w:t>
      </w:r>
      <w:proofErr w:type="spellStart"/>
      <w:r w:rsidRPr="001206A1">
        <w:rPr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1206A1">
        <w:rPr>
          <w:color w:val="000000"/>
          <w:sz w:val="24"/>
          <w:szCs w:val="24"/>
          <w:lang w:eastAsia="ru-RU"/>
        </w:rPr>
        <w:t>.</w:t>
      </w:r>
    </w:p>
    <w:p w:rsidR="00D05B35" w:rsidRPr="001206A1" w:rsidRDefault="00D05B35" w:rsidP="001206A1">
      <w:pPr>
        <w:spacing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:rsidR="00980A17" w:rsidRPr="001206A1" w:rsidRDefault="00980A17" w:rsidP="001206A1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1206A1">
        <w:rPr>
          <w:b/>
          <w:color w:val="000000"/>
          <w:sz w:val="24"/>
          <w:szCs w:val="24"/>
          <w:lang w:eastAsia="ru-RU"/>
        </w:rPr>
        <w:t>10. Управление Программой.</w:t>
      </w:r>
    </w:p>
    <w:p w:rsidR="00980A17" w:rsidRPr="001206A1" w:rsidRDefault="001C2F2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</w:t>
      </w:r>
      <w:r w:rsidR="00980A17" w:rsidRPr="001206A1">
        <w:rPr>
          <w:color w:val="000000"/>
          <w:sz w:val="24"/>
          <w:szCs w:val="24"/>
          <w:lang w:eastAsia="ru-RU"/>
        </w:rPr>
        <w:t>Программа энергосбережения по своему характеру является стратегическим пакетом проблемно ориентированных проектов развития, направленных на перевод сложной системы, потребления энергетических ресурсов из одного состояния, не удовлетворяющего современным требованиям, в другое, более эффективное.</w:t>
      </w:r>
    </w:p>
    <w:p w:rsidR="00980A17" w:rsidRPr="001206A1" w:rsidRDefault="001C2F2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</w:t>
      </w:r>
      <w:r w:rsidR="00980A17" w:rsidRPr="001206A1">
        <w:rPr>
          <w:color w:val="000000"/>
          <w:sz w:val="24"/>
          <w:szCs w:val="24"/>
          <w:lang w:eastAsia="ru-RU"/>
        </w:rPr>
        <w:t>Операт</w:t>
      </w:r>
      <w:r w:rsidR="00D05B35" w:rsidRPr="001206A1">
        <w:rPr>
          <w:color w:val="000000"/>
          <w:sz w:val="24"/>
          <w:szCs w:val="24"/>
          <w:lang w:eastAsia="ru-RU"/>
        </w:rPr>
        <w:t>ивное руководство осуществляет А</w:t>
      </w:r>
      <w:r w:rsidR="00980A17" w:rsidRPr="001206A1">
        <w:rPr>
          <w:color w:val="000000"/>
          <w:sz w:val="24"/>
          <w:szCs w:val="24"/>
          <w:lang w:eastAsia="ru-RU"/>
        </w:rPr>
        <w:t xml:space="preserve">дминистрация </w:t>
      </w:r>
      <w:r w:rsidR="001206A1">
        <w:rPr>
          <w:color w:val="000000"/>
          <w:sz w:val="24"/>
          <w:szCs w:val="24"/>
          <w:lang w:eastAsia="ru-RU"/>
        </w:rPr>
        <w:t>Понятовского</w:t>
      </w:r>
      <w:r w:rsidR="00D05B35" w:rsidRPr="001206A1">
        <w:rPr>
          <w:color w:val="000000"/>
          <w:sz w:val="24"/>
          <w:szCs w:val="24"/>
          <w:lang w:eastAsia="ru-RU"/>
        </w:rPr>
        <w:t xml:space="preserve"> сельского поселения </w:t>
      </w:r>
      <w:r w:rsidR="001206A1">
        <w:rPr>
          <w:color w:val="000000"/>
          <w:sz w:val="24"/>
          <w:szCs w:val="24"/>
          <w:lang w:eastAsia="ru-RU"/>
        </w:rPr>
        <w:t>Шумячского</w:t>
      </w:r>
      <w:r w:rsidR="00D05B35" w:rsidRPr="001206A1">
        <w:rPr>
          <w:color w:val="000000"/>
          <w:sz w:val="24"/>
          <w:szCs w:val="24"/>
          <w:lang w:eastAsia="ru-RU"/>
        </w:rPr>
        <w:t xml:space="preserve"> района Смоленской области</w:t>
      </w:r>
      <w:r w:rsidR="00980A17" w:rsidRPr="001206A1">
        <w:rPr>
          <w:color w:val="000000"/>
          <w:sz w:val="24"/>
          <w:szCs w:val="24"/>
          <w:lang w:eastAsia="ru-RU"/>
        </w:rPr>
        <w:t>. Основными задачами является разработка решений и предложений по реализации Программы. Администрация в пределах своих полномочий осуществляет межсистемную координацию и организацию взаимодействия между всеми участниками, свод планов отдельных субъектов, контроль и анализ исполнения принятых решений.</w:t>
      </w:r>
    </w:p>
    <w:p w:rsidR="00980A17" w:rsidRPr="001206A1" w:rsidRDefault="001C2F2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</w:t>
      </w:r>
      <w:r w:rsidR="00980A17" w:rsidRPr="001206A1">
        <w:rPr>
          <w:color w:val="000000"/>
          <w:sz w:val="24"/>
          <w:szCs w:val="24"/>
          <w:lang w:eastAsia="ru-RU"/>
        </w:rPr>
        <w:t>Не реже одного раза в год Программа</w:t>
      </w:r>
      <w:r w:rsidR="00B050C6" w:rsidRPr="001206A1">
        <w:rPr>
          <w:color w:val="000000"/>
          <w:sz w:val="24"/>
          <w:szCs w:val="24"/>
          <w:lang w:eastAsia="ru-RU"/>
        </w:rPr>
        <w:t xml:space="preserve"> должна подвергаться ревизии по </w:t>
      </w:r>
      <w:r w:rsidR="00980A17" w:rsidRPr="001206A1">
        <w:rPr>
          <w:color w:val="000000"/>
          <w:sz w:val="24"/>
          <w:szCs w:val="24"/>
          <w:lang w:eastAsia="ru-RU"/>
        </w:rPr>
        <w:t>итогам работы выполнения запланированных ранее мероприятий.</w:t>
      </w:r>
    </w:p>
    <w:p w:rsidR="001C2F27" w:rsidRDefault="001C2F27" w:rsidP="001206A1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</w:p>
    <w:p w:rsidR="00980A17" w:rsidRPr="001206A1" w:rsidRDefault="00980A17" w:rsidP="001206A1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1206A1">
        <w:rPr>
          <w:b/>
          <w:color w:val="000000"/>
          <w:sz w:val="24"/>
          <w:szCs w:val="24"/>
          <w:lang w:eastAsia="ru-RU"/>
        </w:rPr>
        <w:t>11. Контроль над исполнением Программы.</w:t>
      </w:r>
    </w:p>
    <w:p w:rsidR="00B050C6" w:rsidRPr="001206A1" w:rsidRDefault="001C2F2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</w:t>
      </w:r>
      <w:r w:rsidR="00980A17" w:rsidRPr="001206A1">
        <w:rPr>
          <w:color w:val="000000"/>
          <w:sz w:val="24"/>
          <w:szCs w:val="24"/>
          <w:lang w:eastAsia="ru-RU"/>
        </w:rPr>
        <w:t xml:space="preserve">Контроль по реализации Программы осуществляет Администрация </w:t>
      </w:r>
      <w:r w:rsidR="0042162C">
        <w:rPr>
          <w:color w:val="000000"/>
          <w:sz w:val="24"/>
          <w:szCs w:val="24"/>
          <w:lang w:eastAsia="ru-RU"/>
        </w:rPr>
        <w:t>Понятовского</w:t>
      </w:r>
      <w:r w:rsidR="0042162C" w:rsidRPr="001206A1">
        <w:rPr>
          <w:color w:val="000000"/>
          <w:sz w:val="24"/>
          <w:szCs w:val="24"/>
          <w:lang w:eastAsia="ru-RU"/>
        </w:rPr>
        <w:t xml:space="preserve"> сельского поселения </w:t>
      </w:r>
      <w:r w:rsidR="0042162C">
        <w:rPr>
          <w:color w:val="000000"/>
          <w:sz w:val="24"/>
          <w:szCs w:val="24"/>
          <w:lang w:eastAsia="ru-RU"/>
        </w:rPr>
        <w:t>Шумячского</w:t>
      </w:r>
      <w:r w:rsidR="0042162C" w:rsidRPr="001206A1">
        <w:rPr>
          <w:color w:val="000000"/>
          <w:sz w:val="24"/>
          <w:szCs w:val="24"/>
          <w:lang w:eastAsia="ru-RU"/>
        </w:rPr>
        <w:t xml:space="preserve"> района Смоленской области</w:t>
      </w:r>
      <w:r w:rsidR="00B050C6" w:rsidRPr="001206A1">
        <w:rPr>
          <w:color w:val="000000"/>
          <w:sz w:val="24"/>
          <w:szCs w:val="24"/>
          <w:lang w:eastAsia="ru-RU"/>
        </w:rPr>
        <w:t>.</w:t>
      </w:r>
    </w:p>
    <w:p w:rsidR="001C2F27" w:rsidRDefault="001C2F27" w:rsidP="001206A1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</w:p>
    <w:p w:rsidR="0042162C" w:rsidRDefault="00980A17" w:rsidP="001206A1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1206A1">
        <w:rPr>
          <w:b/>
          <w:color w:val="000000"/>
          <w:sz w:val="24"/>
          <w:szCs w:val="24"/>
          <w:lang w:eastAsia="ru-RU"/>
        </w:rPr>
        <w:t xml:space="preserve">12.Факторы, влияющие на процессы энергосбережения в </w:t>
      </w:r>
      <w:r w:rsidR="00B050C6" w:rsidRPr="001206A1">
        <w:rPr>
          <w:b/>
          <w:color w:val="000000"/>
          <w:sz w:val="24"/>
          <w:szCs w:val="24"/>
          <w:lang w:eastAsia="ru-RU"/>
        </w:rPr>
        <w:t xml:space="preserve">муниципальном образовании </w:t>
      </w:r>
      <w:r w:rsidR="0042162C" w:rsidRPr="0042162C">
        <w:rPr>
          <w:b/>
          <w:color w:val="000000"/>
          <w:sz w:val="24"/>
          <w:szCs w:val="24"/>
          <w:lang w:eastAsia="ru-RU"/>
        </w:rPr>
        <w:t xml:space="preserve">Понятовского сельского поселения Шумячского района Смоленской области </w:t>
      </w:r>
      <w:proofErr w:type="gramStart"/>
      <w:r w:rsidR="0042162C">
        <w:rPr>
          <w:b/>
          <w:color w:val="000000"/>
          <w:sz w:val="24"/>
          <w:szCs w:val="24"/>
          <w:lang w:eastAsia="ru-RU"/>
        </w:rPr>
        <w:t>на</w:t>
      </w:r>
      <w:proofErr w:type="gramEnd"/>
      <w:r w:rsidR="0042162C">
        <w:rPr>
          <w:b/>
          <w:color w:val="000000"/>
          <w:sz w:val="24"/>
          <w:szCs w:val="24"/>
          <w:lang w:eastAsia="ru-RU"/>
        </w:rPr>
        <w:t xml:space="preserve"> </w:t>
      </w:r>
    </w:p>
    <w:p w:rsidR="00980A17" w:rsidRPr="001206A1" w:rsidRDefault="0042162C" w:rsidP="001206A1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2024- 2028</w:t>
      </w:r>
      <w:r w:rsidR="00980A17" w:rsidRPr="001206A1">
        <w:rPr>
          <w:b/>
          <w:color w:val="000000"/>
          <w:sz w:val="24"/>
          <w:szCs w:val="24"/>
          <w:lang w:eastAsia="ru-RU"/>
        </w:rPr>
        <w:t xml:space="preserve"> годы</w:t>
      </w:r>
    </w:p>
    <w:p w:rsidR="00980A17" w:rsidRPr="001206A1" w:rsidRDefault="001C2F2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</w:t>
      </w:r>
      <w:r w:rsidR="00980A17" w:rsidRPr="001206A1">
        <w:rPr>
          <w:color w:val="000000"/>
          <w:sz w:val="24"/>
          <w:szCs w:val="24"/>
          <w:lang w:eastAsia="ru-RU"/>
        </w:rPr>
        <w:t>Энергосбережение - комплекс мер или действий, предпринимаемых для обеспечения более эффективного использования ресурсов.</w:t>
      </w:r>
    </w:p>
    <w:p w:rsidR="00980A17" w:rsidRPr="001206A1" w:rsidRDefault="00980A1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Факторы, стимулирующие процессы энергосбережения:</w:t>
      </w:r>
    </w:p>
    <w:p w:rsidR="00980A17" w:rsidRPr="001206A1" w:rsidRDefault="00980A1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— рост стоимости энергоресурсов;</w:t>
      </w:r>
    </w:p>
    <w:p w:rsidR="00980A17" w:rsidRPr="001206A1" w:rsidRDefault="00980A1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— значительная доля частного бизнеса, заинтересованного в экономии;</w:t>
      </w:r>
    </w:p>
    <w:p w:rsidR="00980A17" w:rsidRPr="001206A1" w:rsidRDefault="00980A1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 повышение качества и количества приборов учета энергоресурсов, весьма значительная автоматизация процессов энергопотребления;</w:t>
      </w:r>
    </w:p>
    <w:p w:rsidR="00980A17" w:rsidRPr="001206A1" w:rsidRDefault="00980A1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 повышение качества эксплуатации жилищного фонда.</w:t>
      </w:r>
    </w:p>
    <w:p w:rsidR="00980A17" w:rsidRPr="001206A1" w:rsidRDefault="001C2F2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</w:t>
      </w:r>
      <w:r w:rsidR="00980A17" w:rsidRPr="001206A1">
        <w:rPr>
          <w:color w:val="000000"/>
          <w:sz w:val="24"/>
          <w:szCs w:val="24"/>
          <w:lang w:eastAsia="ru-RU"/>
        </w:rPr>
        <w:t xml:space="preserve">Стратегическая цель энергосбережения одна и следует из его определения - это повышение </w:t>
      </w:r>
      <w:proofErr w:type="spellStart"/>
      <w:r w:rsidR="00980A17" w:rsidRPr="001206A1">
        <w:rPr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="00980A17" w:rsidRPr="001206A1">
        <w:rPr>
          <w:color w:val="000000"/>
          <w:sz w:val="24"/>
          <w:szCs w:val="24"/>
          <w:lang w:eastAsia="ru-RU"/>
        </w:rPr>
        <w:t xml:space="preserve"> во всех отраслях, на территории поселения.</w:t>
      </w:r>
    </w:p>
    <w:p w:rsidR="00980A17" w:rsidRPr="001206A1" w:rsidRDefault="001C2F2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 xml:space="preserve">   </w:t>
      </w:r>
      <w:r w:rsidR="00980A17" w:rsidRPr="001206A1">
        <w:rPr>
          <w:color w:val="000000"/>
          <w:sz w:val="24"/>
          <w:szCs w:val="24"/>
          <w:lang w:eastAsia="ru-RU"/>
        </w:rPr>
        <w:t xml:space="preserve">Задача Администрации </w:t>
      </w:r>
      <w:r w:rsidR="0042162C">
        <w:rPr>
          <w:color w:val="000000"/>
          <w:sz w:val="24"/>
          <w:szCs w:val="24"/>
          <w:lang w:eastAsia="ru-RU"/>
        </w:rPr>
        <w:t>Понятовского</w:t>
      </w:r>
      <w:r w:rsidR="0042162C" w:rsidRPr="001206A1">
        <w:rPr>
          <w:color w:val="000000"/>
          <w:sz w:val="24"/>
          <w:szCs w:val="24"/>
          <w:lang w:eastAsia="ru-RU"/>
        </w:rPr>
        <w:t xml:space="preserve"> сельского поселения </w:t>
      </w:r>
      <w:r w:rsidR="0042162C">
        <w:rPr>
          <w:color w:val="000000"/>
          <w:sz w:val="24"/>
          <w:szCs w:val="24"/>
          <w:lang w:eastAsia="ru-RU"/>
        </w:rPr>
        <w:t>Шумячского</w:t>
      </w:r>
      <w:r w:rsidR="0042162C" w:rsidRPr="001206A1">
        <w:rPr>
          <w:color w:val="000000"/>
          <w:sz w:val="24"/>
          <w:szCs w:val="24"/>
          <w:lang w:eastAsia="ru-RU"/>
        </w:rPr>
        <w:t xml:space="preserve"> района Смоленской области </w:t>
      </w:r>
      <w:r w:rsidR="00980A17" w:rsidRPr="001206A1">
        <w:rPr>
          <w:color w:val="000000"/>
          <w:sz w:val="24"/>
          <w:szCs w:val="24"/>
          <w:lang w:eastAsia="ru-RU"/>
        </w:rPr>
        <w:t>- определить, какими мерами и насколько можно осуществить это повышение.</w:t>
      </w:r>
    </w:p>
    <w:p w:rsidR="001C2F27" w:rsidRDefault="001C2F27" w:rsidP="001206A1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</w:p>
    <w:p w:rsidR="00980A17" w:rsidRPr="001206A1" w:rsidRDefault="00980A17" w:rsidP="001206A1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1206A1">
        <w:rPr>
          <w:b/>
          <w:color w:val="000000"/>
          <w:sz w:val="24"/>
          <w:szCs w:val="24"/>
          <w:lang w:eastAsia="ru-RU"/>
        </w:rPr>
        <w:t>13.Основные направления энергосбережения.</w:t>
      </w:r>
    </w:p>
    <w:p w:rsidR="00980A17" w:rsidRPr="001206A1" w:rsidRDefault="001C2F2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</w:t>
      </w:r>
      <w:r w:rsidR="00980A17" w:rsidRPr="001206A1">
        <w:rPr>
          <w:color w:val="000000"/>
          <w:sz w:val="24"/>
          <w:szCs w:val="24"/>
          <w:lang w:eastAsia="ru-RU"/>
        </w:rPr>
        <w:t>1. Поведенческое энергосбережение. Это укоренение у людей привычки к минимизации использования энергии, когда она им не нужна, что можно выразить привычные лозунгом: «Уходя - гасите свет». Необходимо осознание людьми положения, что энергосбережение - экономически выгодно. Достигается это информационной поддержкой, методами пропаганды, обучением со шк</w:t>
      </w:r>
      <w:r w:rsidR="00B050C6" w:rsidRPr="001206A1">
        <w:rPr>
          <w:color w:val="000000"/>
          <w:sz w:val="24"/>
          <w:szCs w:val="24"/>
          <w:lang w:eastAsia="ru-RU"/>
        </w:rPr>
        <w:t xml:space="preserve">ольной скамьи энергосбережению. </w:t>
      </w:r>
      <w:r w:rsidR="00980A17" w:rsidRPr="001206A1">
        <w:rPr>
          <w:color w:val="000000"/>
          <w:sz w:val="24"/>
          <w:szCs w:val="24"/>
          <w:lang w:eastAsia="ru-RU"/>
        </w:rPr>
        <w:t>Т.е. поведенческое энергосбережение подразумевает обеспечение потребностей при меньшем потреблении энергоресурсов, и это в основном обеспечивается без совершенствования технологий. Как показывает опыт, поведенческое энергосбережение может составлять 2 - 10% от всего потенциала энергосбережения.</w:t>
      </w:r>
    </w:p>
    <w:p w:rsidR="00980A17" w:rsidRPr="001206A1" w:rsidRDefault="001C2F2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</w:t>
      </w:r>
      <w:r w:rsidR="00980A17" w:rsidRPr="001206A1">
        <w:rPr>
          <w:color w:val="000000"/>
          <w:sz w:val="24"/>
          <w:szCs w:val="24"/>
          <w:lang w:eastAsia="ru-RU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 (не только б</w:t>
      </w:r>
      <w:r w:rsidR="00B050C6" w:rsidRPr="001206A1">
        <w:rPr>
          <w:color w:val="000000"/>
          <w:sz w:val="24"/>
          <w:szCs w:val="24"/>
          <w:lang w:eastAsia="ru-RU"/>
        </w:rPr>
        <w:t xml:space="preserve">олее эффективные лампочки, но и </w:t>
      </w:r>
      <w:r w:rsidR="00980A17" w:rsidRPr="001206A1">
        <w:rPr>
          <w:color w:val="000000"/>
          <w:sz w:val="24"/>
          <w:szCs w:val="24"/>
          <w:lang w:eastAsia="ru-RU"/>
        </w:rPr>
        <w:t>определенные требования к помещению, например, вплоть до использования светлой или светоотражающей окраски).</w:t>
      </w:r>
    </w:p>
    <w:p w:rsidR="00980A17" w:rsidRPr="001206A1" w:rsidRDefault="001C2F2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3.  </w:t>
      </w:r>
      <w:r w:rsidR="00980A17" w:rsidRPr="001206A1">
        <w:rPr>
          <w:color w:val="000000"/>
          <w:sz w:val="24"/>
          <w:szCs w:val="24"/>
          <w:lang w:eastAsia="ru-RU"/>
        </w:rPr>
        <w:t xml:space="preserve">Энергосбережение должно быть превращено для потребителей энергоресурсов в доступный способ снижения расходов. Цели повышения </w:t>
      </w:r>
      <w:proofErr w:type="spellStart"/>
      <w:r w:rsidR="00980A17" w:rsidRPr="001206A1">
        <w:rPr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="00980A17" w:rsidRPr="001206A1">
        <w:rPr>
          <w:color w:val="000000"/>
          <w:sz w:val="24"/>
          <w:szCs w:val="24"/>
          <w:lang w:eastAsia="ru-RU"/>
        </w:rPr>
        <w:t xml:space="preserve"> совпадают и с другими целями муниципальных образований, таких как экологии, задач повышения экономичности систем энергоснабжения и др. Повышение </w:t>
      </w:r>
      <w:proofErr w:type="spellStart"/>
      <w:r w:rsidR="00980A17" w:rsidRPr="001206A1">
        <w:rPr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="00980A17" w:rsidRPr="001206A1">
        <w:rPr>
          <w:color w:val="000000"/>
          <w:sz w:val="24"/>
          <w:szCs w:val="24"/>
          <w:lang w:eastAsia="ru-RU"/>
        </w:rPr>
        <w:t xml:space="preserve"> и, как следствие снижение издержек, должно стать основной задачей </w:t>
      </w:r>
      <w:proofErr w:type="spellStart"/>
      <w:r w:rsidR="00980A17" w:rsidRPr="001206A1">
        <w:rPr>
          <w:color w:val="000000"/>
          <w:sz w:val="24"/>
          <w:szCs w:val="24"/>
          <w:lang w:eastAsia="ru-RU"/>
        </w:rPr>
        <w:t>энергоснабжающих</w:t>
      </w:r>
      <w:proofErr w:type="spellEnd"/>
      <w:r w:rsidR="00980A17" w:rsidRPr="001206A1">
        <w:rPr>
          <w:color w:val="000000"/>
          <w:sz w:val="24"/>
          <w:szCs w:val="24"/>
          <w:lang w:eastAsia="ru-RU"/>
        </w:rPr>
        <w:t xml:space="preserve"> предприятий.</w:t>
      </w:r>
    </w:p>
    <w:p w:rsidR="00980A17" w:rsidRPr="001206A1" w:rsidRDefault="001C2F2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</w:t>
      </w:r>
      <w:r w:rsidR="00980A17" w:rsidRPr="001206A1">
        <w:rPr>
          <w:color w:val="000000"/>
          <w:sz w:val="24"/>
          <w:szCs w:val="24"/>
          <w:lang w:eastAsia="ru-RU"/>
        </w:rPr>
        <w:t xml:space="preserve">4. Создание системы контроля потребления энергоресурсов. На сегодняшний день сложились все предпосылки для организации надежной и экономичной системы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 В основу такой системы контроля должен быть положен документ, регистрирующий </w:t>
      </w:r>
      <w:proofErr w:type="spellStart"/>
      <w:r w:rsidR="00980A17" w:rsidRPr="001206A1">
        <w:rPr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="00980A17" w:rsidRPr="001206A1">
        <w:rPr>
          <w:color w:val="000000"/>
          <w:sz w:val="24"/>
          <w:szCs w:val="24"/>
          <w:lang w:eastAsia="ru-RU"/>
        </w:rPr>
        <w:t xml:space="preserve"> объекта — энергетический паспорт. Главной мотивацией при введении энергетических паспортов на территории сельского поселения должно стать наведение порядка в системе потребления энергоресурсов. Что приведет к оптимизации контроля тарифов на услуги </w:t>
      </w:r>
      <w:proofErr w:type="spellStart"/>
      <w:r w:rsidR="00980A17" w:rsidRPr="001206A1">
        <w:rPr>
          <w:color w:val="000000"/>
          <w:sz w:val="24"/>
          <w:szCs w:val="24"/>
          <w:lang w:eastAsia="ru-RU"/>
        </w:rPr>
        <w:t>энергоснабжающих</w:t>
      </w:r>
      <w:proofErr w:type="spellEnd"/>
      <w:r w:rsidR="00980A17" w:rsidRPr="001206A1">
        <w:rPr>
          <w:color w:val="000000"/>
          <w:sz w:val="24"/>
          <w:szCs w:val="24"/>
          <w:lang w:eastAsia="ru-RU"/>
        </w:rPr>
        <w:t xml:space="preserve"> организаций за счет получения достоверной информации.</w:t>
      </w:r>
    </w:p>
    <w:p w:rsidR="001C2F27" w:rsidRDefault="001C2F27" w:rsidP="001206A1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</w:p>
    <w:p w:rsidR="00980A17" w:rsidRPr="001206A1" w:rsidRDefault="00980A17" w:rsidP="001C2F27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1206A1">
        <w:rPr>
          <w:b/>
          <w:color w:val="000000"/>
          <w:sz w:val="24"/>
          <w:szCs w:val="24"/>
          <w:lang w:eastAsia="ru-RU"/>
        </w:rPr>
        <w:t>14. Схема взаимодействия участников процессов энергоснабжения и энергосбережения</w:t>
      </w:r>
    </w:p>
    <w:p w:rsidR="00980A17" w:rsidRPr="001206A1" w:rsidRDefault="001C2F2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</w:t>
      </w:r>
      <w:r w:rsidR="00980A17" w:rsidRPr="001206A1">
        <w:rPr>
          <w:color w:val="000000"/>
          <w:sz w:val="24"/>
          <w:szCs w:val="24"/>
          <w:lang w:eastAsia="ru-RU"/>
        </w:rPr>
        <w:t>Участников процессов энергоснабжения и энергосбережения можно свести к 3 большим группам:</w:t>
      </w:r>
    </w:p>
    <w:p w:rsidR="00980A17" w:rsidRPr="001206A1" w:rsidRDefault="00980A1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 xml:space="preserve">- </w:t>
      </w:r>
      <w:proofErr w:type="spellStart"/>
      <w:r w:rsidRPr="001206A1">
        <w:rPr>
          <w:color w:val="000000"/>
          <w:sz w:val="24"/>
          <w:szCs w:val="24"/>
          <w:lang w:eastAsia="ru-RU"/>
        </w:rPr>
        <w:t>Энергоресурсоснабжающие</w:t>
      </w:r>
      <w:proofErr w:type="spellEnd"/>
      <w:r w:rsidRPr="001206A1">
        <w:rPr>
          <w:color w:val="000000"/>
          <w:sz w:val="24"/>
          <w:szCs w:val="24"/>
          <w:lang w:eastAsia="ru-RU"/>
        </w:rPr>
        <w:t xml:space="preserve"> предприятия;</w:t>
      </w:r>
    </w:p>
    <w:p w:rsidR="00980A17" w:rsidRPr="001206A1" w:rsidRDefault="00980A1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 потребители;</w:t>
      </w:r>
    </w:p>
    <w:p w:rsidR="00980A17" w:rsidRPr="001206A1" w:rsidRDefault="00980A1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 местная власть.</w:t>
      </w:r>
    </w:p>
    <w:p w:rsidR="00980A17" w:rsidRPr="001206A1" w:rsidRDefault="001C2F2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</w:t>
      </w:r>
      <w:proofErr w:type="spellStart"/>
      <w:r w:rsidR="00980A17" w:rsidRPr="001206A1">
        <w:rPr>
          <w:color w:val="000000"/>
          <w:sz w:val="24"/>
          <w:szCs w:val="24"/>
          <w:lang w:eastAsia="ru-RU"/>
        </w:rPr>
        <w:t>Энергоснабжающие</w:t>
      </w:r>
      <w:proofErr w:type="spellEnd"/>
      <w:r w:rsidR="00980A17" w:rsidRPr="001206A1">
        <w:rPr>
          <w:color w:val="000000"/>
          <w:sz w:val="24"/>
          <w:szCs w:val="24"/>
          <w:lang w:eastAsia="ru-RU"/>
        </w:rPr>
        <w:t xml:space="preserve"> организации, являющиеся естественными монополиями без конкуренции различных способов </w:t>
      </w:r>
      <w:proofErr w:type="spellStart"/>
      <w:r w:rsidR="00980A17" w:rsidRPr="001206A1">
        <w:rPr>
          <w:color w:val="000000"/>
          <w:sz w:val="24"/>
          <w:szCs w:val="24"/>
          <w:lang w:eastAsia="ru-RU"/>
        </w:rPr>
        <w:t>самообеспечения</w:t>
      </w:r>
      <w:proofErr w:type="spellEnd"/>
      <w:r w:rsidR="00980A17" w:rsidRPr="001206A1">
        <w:rPr>
          <w:color w:val="000000"/>
          <w:sz w:val="24"/>
          <w:szCs w:val="24"/>
          <w:lang w:eastAsia="ru-RU"/>
        </w:rPr>
        <w:t xml:space="preserve"> энергетических потребностей потребителей и воздействия власти полностью инфантильны к вопросам повышения </w:t>
      </w:r>
      <w:proofErr w:type="spellStart"/>
      <w:r w:rsidR="00980A17" w:rsidRPr="001206A1">
        <w:rPr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="00980A17" w:rsidRPr="001206A1">
        <w:rPr>
          <w:color w:val="000000"/>
          <w:sz w:val="24"/>
          <w:szCs w:val="24"/>
          <w:lang w:eastAsia="ru-RU"/>
        </w:rPr>
        <w:t xml:space="preserve">. Власть двигается в сторону </w:t>
      </w:r>
      <w:proofErr w:type="spellStart"/>
      <w:r w:rsidR="00980A17" w:rsidRPr="001206A1">
        <w:rPr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="00980A17" w:rsidRPr="001206A1">
        <w:rPr>
          <w:color w:val="000000"/>
          <w:sz w:val="24"/>
          <w:szCs w:val="24"/>
          <w:lang w:eastAsia="ru-RU"/>
        </w:rPr>
        <w:t xml:space="preserve"> для защиты потребителей - избирателей, болезненно воспринимающих рост стоимости энергоресурсов.</w:t>
      </w:r>
    </w:p>
    <w:p w:rsidR="00980A17" w:rsidRPr="001206A1" w:rsidRDefault="00980A1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При всем разнообразии потребителей (бюджетные организации, управляющие жилищным фондом компани</w:t>
      </w:r>
      <w:r w:rsidR="00B050C6" w:rsidRPr="001206A1">
        <w:rPr>
          <w:color w:val="000000"/>
          <w:sz w:val="24"/>
          <w:szCs w:val="24"/>
          <w:lang w:eastAsia="ru-RU"/>
        </w:rPr>
        <w:t xml:space="preserve">и, предприятия и т.д.), все они </w:t>
      </w:r>
      <w:r w:rsidRPr="001206A1">
        <w:rPr>
          <w:color w:val="000000"/>
          <w:sz w:val="24"/>
          <w:szCs w:val="24"/>
          <w:lang w:eastAsia="ru-RU"/>
        </w:rPr>
        <w:t>заинтересованы в снижении платежей, обеспечении качества и надежности энергоснабжения. На местную власть потребители воздействуют через систему выборов, жалоб в верхние властные структуры, отказ от инвестиционных планов, неплатежи.</w:t>
      </w:r>
    </w:p>
    <w:p w:rsidR="00980A17" w:rsidRPr="001206A1" w:rsidRDefault="001C2F27" w:rsidP="001206A1">
      <w:pPr>
        <w:spacing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</w:t>
      </w:r>
      <w:r w:rsidR="00980A17" w:rsidRPr="001206A1">
        <w:rPr>
          <w:color w:val="000000"/>
          <w:sz w:val="24"/>
          <w:szCs w:val="24"/>
          <w:lang w:eastAsia="ru-RU"/>
        </w:rPr>
        <w:t>Власть воздействует на потребителей путем:</w:t>
      </w:r>
    </w:p>
    <w:p w:rsidR="00980A17" w:rsidRPr="001206A1" w:rsidRDefault="00980A17" w:rsidP="001206A1">
      <w:pPr>
        <w:spacing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 особыми условиями конкурсов управляющих организаций;</w:t>
      </w:r>
    </w:p>
    <w:p w:rsidR="00980A17" w:rsidRPr="001206A1" w:rsidRDefault="00980A17" w:rsidP="001206A1">
      <w:pPr>
        <w:spacing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 введения обязательных требований и организацией контроля их соблюдения;</w:t>
      </w:r>
    </w:p>
    <w:p w:rsidR="00980A17" w:rsidRPr="001206A1" w:rsidRDefault="00980A17" w:rsidP="001206A1">
      <w:pPr>
        <w:spacing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lastRenderedPageBreak/>
        <w:t>- широкой пропагандой и обучением.</w:t>
      </w:r>
    </w:p>
    <w:p w:rsidR="00980A17" w:rsidRPr="001206A1" w:rsidRDefault="001C2F27" w:rsidP="001206A1">
      <w:pPr>
        <w:spacing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</w:t>
      </w:r>
      <w:r w:rsidR="00980A17" w:rsidRPr="001206A1">
        <w:rPr>
          <w:color w:val="000000"/>
          <w:sz w:val="24"/>
          <w:szCs w:val="24"/>
          <w:lang w:eastAsia="ru-RU"/>
        </w:rPr>
        <w:t xml:space="preserve">Набор методов воздействия на </w:t>
      </w:r>
      <w:proofErr w:type="spellStart"/>
      <w:r w:rsidR="00980A17" w:rsidRPr="001206A1">
        <w:rPr>
          <w:color w:val="000000"/>
          <w:sz w:val="24"/>
          <w:szCs w:val="24"/>
          <w:lang w:eastAsia="ru-RU"/>
        </w:rPr>
        <w:t>энергоснабжающие</w:t>
      </w:r>
      <w:proofErr w:type="spellEnd"/>
      <w:r w:rsidR="00980A17" w:rsidRPr="001206A1">
        <w:rPr>
          <w:color w:val="000000"/>
          <w:sz w:val="24"/>
          <w:szCs w:val="24"/>
          <w:lang w:eastAsia="ru-RU"/>
        </w:rPr>
        <w:t xml:space="preserve"> организации:</w:t>
      </w:r>
    </w:p>
    <w:p w:rsidR="00980A17" w:rsidRPr="001206A1" w:rsidRDefault="00980A17" w:rsidP="001206A1">
      <w:pPr>
        <w:spacing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 разработка и организация осуществления программ развития и схем энергоснабжения;</w:t>
      </w:r>
    </w:p>
    <w:p w:rsidR="00980A17" w:rsidRPr="001206A1" w:rsidRDefault="00980A17" w:rsidP="001206A1">
      <w:pPr>
        <w:spacing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-согласование и контроль производственных и инвестиционных программ;</w:t>
      </w:r>
    </w:p>
    <w:p w:rsidR="00980A17" w:rsidRPr="001206A1" w:rsidRDefault="00980A17" w:rsidP="001206A1">
      <w:pPr>
        <w:spacing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 антимонопольные методы;</w:t>
      </w:r>
    </w:p>
    <w:p w:rsidR="00980A17" w:rsidRPr="001206A1" w:rsidRDefault="00980A17" w:rsidP="001206A1">
      <w:pPr>
        <w:spacing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 ценовые методы;</w:t>
      </w:r>
    </w:p>
    <w:p w:rsidR="00980A17" w:rsidRPr="001206A1" w:rsidRDefault="00980A17" w:rsidP="001206A1">
      <w:pPr>
        <w:spacing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 участие в управлении через собственность;</w:t>
      </w:r>
    </w:p>
    <w:p w:rsidR="00980A17" w:rsidRPr="001206A1" w:rsidRDefault="00980A17" w:rsidP="001206A1">
      <w:pPr>
        <w:spacing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 тарифное регулирование естественных монополий;</w:t>
      </w:r>
    </w:p>
    <w:p w:rsidR="00980A17" w:rsidRPr="001206A1" w:rsidRDefault="00980A17" w:rsidP="001206A1">
      <w:pPr>
        <w:spacing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 координация действий участников процесса энергоснабжения.</w:t>
      </w:r>
    </w:p>
    <w:p w:rsidR="00980A17" w:rsidRPr="001206A1" w:rsidRDefault="001C2F2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</w:t>
      </w:r>
      <w:r w:rsidR="00980A17" w:rsidRPr="001206A1">
        <w:rPr>
          <w:color w:val="000000"/>
          <w:sz w:val="24"/>
          <w:szCs w:val="24"/>
          <w:lang w:eastAsia="ru-RU"/>
        </w:rPr>
        <w:t xml:space="preserve">Из всех участников реально организовать процесс энергосбережения может только власть. Потребители не объединены, а </w:t>
      </w:r>
      <w:proofErr w:type="spellStart"/>
      <w:r w:rsidR="00980A17" w:rsidRPr="001206A1">
        <w:rPr>
          <w:color w:val="000000"/>
          <w:sz w:val="24"/>
          <w:szCs w:val="24"/>
          <w:lang w:eastAsia="ru-RU"/>
        </w:rPr>
        <w:t>энергоснабжающие</w:t>
      </w:r>
      <w:proofErr w:type="spellEnd"/>
      <w:r w:rsidR="00980A17" w:rsidRPr="001206A1">
        <w:rPr>
          <w:color w:val="000000"/>
          <w:sz w:val="24"/>
          <w:szCs w:val="24"/>
          <w:lang w:eastAsia="ru-RU"/>
        </w:rPr>
        <w:t xml:space="preserve"> организации как продавцы не годятся по определению.</w:t>
      </w:r>
    </w:p>
    <w:p w:rsidR="00980A17" w:rsidRPr="001206A1" w:rsidRDefault="001C2F2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</w:t>
      </w:r>
      <w:r w:rsidR="00980A17" w:rsidRPr="001206A1">
        <w:rPr>
          <w:color w:val="000000"/>
          <w:sz w:val="24"/>
          <w:szCs w:val="24"/>
          <w:lang w:eastAsia="ru-RU"/>
        </w:rPr>
        <w:t>Таким образом, успех Программы энергосбережения сельского поселения определяется способностью власти внутренне сорганизоваться и управлять процессом.</w:t>
      </w:r>
    </w:p>
    <w:p w:rsidR="001C2F27" w:rsidRDefault="001C2F27" w:rsidP="001206A1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</w:p>
    <w:p w:rsidR="00980A17" w:rsidRPr="001206A1" w:rsidRDefault="00980A17" w:rsidP="001206A1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1206A1">
        <w:rPr>
          <w:b/>
          <w:color w:val="000000"/>
          <w:sz w:val="24"/>
          <w:szCs w:val="24"/>
          <w:lang w:eastAsia="ru-RU"/>
        </w:rPr>
        <w:t>15. Энергосбережение в муниципальных учреждениях</w:t>
      </w:r>
    </w:p>
    <w:p w:rsidR="00980A17" w:rsidRPr="001206A1" w:rsidRDefault="00980A1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• обеспечить проведение энергетических обследований, ведение энергетических паспортов в муниципальных организациях;</w:t>
      </w:r>
    </w:p>
    <w:p w:rsidR="00980A17" w:rsidRPr="001206A1" w:rsidRDefault="00980A1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• установить и обеспечить соблюдение нормативов затрат топлива и энергии, лимитов потребления энергетических ресурсов;</w:t>
      </w:r>
    </w:p>
    <w:p w:rsidR="00980A17" w:rsidRPr="001206A1" w:rsidRDefault="00980A1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• обеспечить приборами учета коммунальных ресурсов и устройствами регулирования потребления тепловой энергии;</w:t>
      </w:r>
    </w:p>
    <w:p w:rsidR="00980A17" w:rsidRPr="001206A1" w:rsidRDefault="00980A1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• повысить тепловую защиту зданий, строений, сооружений при капитальном ремонте, утепление зданий, строений, сооружений;</w:t>
      </w:r>
    </w:p>
    <w:p w:rsidR="00980A17" w:rsidRPr="001206A1" w:rsidRDefault="00980A1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• Формировать систему муниципальных нормативных правовых актов стимулирующих энергосбережение;</w:t>
      </w:r>
    </w:p>
    <w:p w:rsidR="00980A17" w:rsidRPr="001206A1" w:rsidRDefault="00980A1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• автоматизировать потребление тепловой энергии зданиями, строениями, сооружениями;</w:t>
      </w:r>
    </w:p>
    <w:p w:rsidR="00980A17" w:rsidRPr="001206A1" w:rsidRDefault="00980A1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• провести гидравлическую регулировку, автоматической/ ручной балансировки распределительных систем отопления и стояков в зданиях, строениях, сооружениях;</w:t>
      </w:r>
    </w:p>
    <w:p w:rsidR="00980A17" w:rsidRPr="001206A1" w:rsidRDefault="00980A1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• повысить энергетическую эффективность систем освещения зданий, строений, сооружений;</w:t>
      </w:r>
    </w:p>
    <w:p w:rsidR="00980A17" w:rsidRPr="001206A1" w:rsidRDefault="00980A1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• произвести закупку энергопотребляющего оборудования высоких классов энергетической эффективности;</w:t>
      </w:r>
    </w:p>
    <w:p w:rsidR="001C2F27" w:rsidRDefault="001C2F27" w:rsidP="001206A1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</w:p>
    <w:p w:rsidR="00980A17" w:rsidRPr="001206A1" w:rsidRDefault="00980A17" w:rsidP="001206A1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1206A1">
        <w:rPr>
          <w:b/>
          <w:color w:val="000000"/>
          <w:sz w:val="24"/>
          <w:szCs w:val="24"/>
          <w:lang w:eastAsia="ru-RU"/>
        </w:rPr>
        <w:t>16. Энергосбережение в жилых домах</w:t>
      </w:r>
    </w:p>
    <w:p w:rsidR="00980A17" w:rsidRPr="001206A1" w:rsidRDefault="001C2F2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</w:t>
      </w:r>
      <w:r w:rsidR="00980A17" w:rsidRPr="001206A1">
        <w:rPr>
          <w:color w:val="000000"/>
          <w:sz w:val="24"/>
          <w:szCs w:val="24"/>
          <w:lang w:eastAsia="ru-RU"/>
        </w:rPr>
        <w:t>Мероприятия по повышению эффективности использования энергии в жилищном фонде:</w:t>
      </w:r>
    </w:p>
    <w:p w:rsidR="00980A17" w:rsidRPr="001206A1" w:rsidRDefault="00980A1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• повышение эффективности использования энергии в жилищном фонде;</w:t>
      </w:r>
    </w:p>
    <w:p w:rsidR="00980A17" w:rsidRPr="001206A1" w:rsidRDefault="00980A1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• осуществление демонстрационных проектов высокой энергетической эффективности в муниципальном жилищном фонде</w:t>
      </w:r>
      <w:proofErr w:type="gramStart"/>
      <w:r w:rsidRPr="001206A1">
        <w:rPr>
          <w:color w:val="000000"/>
          <w:sz w:val="24"/>
          <w:szCs w:val="24"/>
          <w:lang w:eastAsia="ru-RU"/>
        </w:rPr>
        <w:t>;</w:t>
      </w:r>
      <w:bookmarkStart w:id="0" w:name="_GoBack"/>
      <w:bookmarkEnd w:id="0"/>
      <w:r w:rsidRPr="001206A1">
        <w:rPr>
          <w:color w:val="000000"/>
          <w:sz w:val="24"/>
          <w:szCs w:val="24"/>
          <w:lang w:eastAsia="ru-RU"/>
        </w:rPr>
        <w:t>.</w:t>
      </w:r>
      <w:proofErr w:type="gramEnd"/>
    </w:p>
    <w:p w:rsidR="00980A17" w:rsidRPr="001206A1" w:rsidRDefault="00980A1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Для создания условий выполнения энергосберегающих мероприятий необходимо:</w:t>
      </w:r>
    </w:p>
    <w:p w:rsidR="00980A17" w:rsidRPr="001206A1" w:rsidRDefault="00980A1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•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980A17" w:rsidRPr="001206A1" w:rsidRDefault="00980A1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•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-</w:t>
      </w:r>
    </w:p>
    <w:p w:rsidR="00980A17" w:rsidRPr="001206A1" w:rsidRDefault="00980A1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• обеспечить доступ населения муниципального образования к информации по энергосбережению.</w:t>
      </w:r>
    </w:p>
    <w:p w:rsidR="00980A17" w:rsidRPr="001206A1" w:rsidRDefault="00980A1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 xml:space="preserve">Для реализации комплекса </w:t>
      </w:r>
      <w:proofErr w:type="spellStart"/>
      <w:r w:rsidRPr="001206A1">
        <w:rPr>
          <w:color w:val="000000"/>
          <w:sz w:val="24"/>
          <w:szCs w:val="24"/>
          <w:lang w:eastAsia="ru-RU"/>
        </w:rPr>
        <w:t>энергоресурсосберегающих</w:t>
      </w:r>
      <w:proofErr w:type="spellEnd"/>
      <w:r w:rsidRPr="001206A1">
        <w:rPr>
          <w:color w:val="000000"/>
          <w:sz w:val="24"/>
          <w:szCs w:val="24"/>
          <w:lang w:eastAsia="ru-RU"/>
        </w:rPr>
        <w:t xml:space="preserve"> мероприятий в жилищном фонде, необходимо организовать работу по:</w:t>
      </w:r>
    </w:p>
    <w:p w:rsidR="00980A17" w:rsidRPr="001206A1" w:rsidRDefault="00980A1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• внедрению энергосберегающих светильников, в том числе на базе светодиодов</w:t>
      </w:r>
    </w:p>
    <w:p w:rsidR="00980A17" w:rsidRPr="001206A1" w:rsidRDefault="00980A1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• регулировке систем холодного водоснабжения;</w:t>
      </w:r>
    </w:p>
    <w:p w:rsidR="00980A17" w:rsidRPr="001206A1" w:rsidRDefault="00980A1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• автоматизации работы электроплит;</w:t>
      </w:r>
    </w:p>
    <w:p w:rsidR="00980A17" w:rsidRPr="001206A1" w:rsidRDefault="00980A1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• оптимизации работы вентиляционных систем;</w:t>
      </w:r>
    </w:p>
    <w:p w:rsidR="00980A17" w:rsidRPr="001206A1" w:rsidRDefault="00980A1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lastRenderedPageBreak/>
        <w:t>• утепление фасадов, входных двер</w:t>
      </w:r>
      <w:r w:rsidR="0042162C">
        <w:rPr>
          <w:color w:val="000000"/>
          <w:sz w:val="24"/>
          <w:szCs w:val="24"/>
          <w:lang w:eastAsia="ru-RU"/>
        </w:rPr>
        <w:t xml:space="preserve">ей, окон, чердачных перекрытий </w:t>
      </w:r>
      <w:r w:rsidRPr="001206A1">
        <w:rPr>
          <w:color w:val="000000"/>
          <w:sz w:val="24"/>
          <w:szCs w:val="24"/>
          <w:lang w:eastAsia="ru-RU"/>
        </w:rPr>
        <w:t xml:space="preserve"> и др.</w:t>
      </w:r>
    </w:p>
    <w:p w:rsidR="0042162C" w:rsidRDefault="0042162C" w:rsidP="001206A1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</w:p>
    <w:p w:rsidR="00980A17" w:rsidRPr="001206A1" w:rsidRDefault="00980A17" w:rsidP="001206A1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1206A1">
        <w:rPr>
          <w:b/>
          <w:color w:val="000000"/>
          <w:sz w:val="24"/>
          <w:szCs w:val="24"/>
          <w:lang w:eastAsia="ru-RU"/>
        </w:rPr>
        <w:t>17. Система коммунальной инфраструктуры.</w:t>
      </w:r>
    </w:p>
    <w:p w:rsidR="00980A17" w:rsidRPr="001206A1" w:rsidRDefault="001C2F2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</w:t>
      </w:r>
      <w:r w:rsidR="00980A17" w:rsidRPr="001206A1">
        <w:rPr>
          <w:color w:val="000000"/>
          <w:sz w:val="24"/>
          <w:szCs w:val="24"/>
          <w:lang w:eastAsia="ru-RU"/>
        </w:rPr>
        <w:t>Организационные мероприятия по энергосбережению и повышению энергетической эффективности системы коммунальной инфраструктуры сельского поселения включают в себя:</w:t>
      </w:r>
    </w:p>
    <w:p w:rsidR="00980A17" w:rsidRPr="001206A1" w:rsidRDefault="00980A1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• проведение энергетического аудита;</w:t>
      </w:r>
    </w:p>
    <w:p w:rsidR="00980A17" w:rsidRPr="001206A1" w:rsidRDefault="00980A1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•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980A17" w:rsidRPr="001206A1" w:rsidRDefault="00980A1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•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</w:t>
      </w:r>
      <w:r w:rsidR="00B050C6" w:rsidRPr="001206A1">
        <w:rPr>
          <w:color w:val="000000"/>
          <w:sz w:val="24"/>
          <w:szCs w:val="24"/>
          <w:lang w:eastAsia="ru-RU"/>
        </w:rPr>
        <w:t xml:space="preserve">и за счет включения расходов на </w:t>
      </w:r>
      <w:r w:rsidRPr="001206A1">
        <w:rPr>
          <w:color w:val="000000"/>
          <w:sz w:val="24"/>
          <w:szCs w:val="24"/>
          <w:lang w:eastAsia="ru-RU"/>
        </w:rPr>
        <w:t>компенсацию данных потерь в тариф организации, управляющей такими объектами.</w:t>
      </w:r>
    </w:p>
    <w:p w:rsidR="001C2F27" w:rsidRDefault="001C2F27" w:rsidP="001206A1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</w:p>
    <w:p w:rsidR="00980A17" w:rsidRPr="001206A1" w:rsidRDefault="00980A17" w:rsidP="001206A1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1206A1">
        <w:rPr>
          <w:b/>
          <w:color w:val="000000"/>
          <w:sz w:val="24"/>
          <w:szCs w:val="24"/>
          <w:lang w:eastAsia="ru-RU"/>
        </w:rPr>
        <w:t>18. Муниципальные закупки</w:t>
      </w:r>
    </w:p>
    <w:p w:rsidR="00980A17" w:rsidRPr="001206A1" w:rsidRDefault="001C2F2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</w:t>
      </w:r>
      <w:r w:rsidR="00980A17" w:rsidRPr="001206A1">
        <w:rPr>
          <w:color w:val="000000"/>
          <w:sz w:val="24"/>
          <w:szCs w:val="24"/>
          <w:lang w:eastAsia="ru-RU"/>
        </w:rPr>
        <w:t xml:space="preserve">• Отказ от закупок товаров для муниципальных нужд, имеющих </w:t>
      </w:r>
      <w:proofErr w:type="gramStart"/>
      <w:r w:rsidR="00980A17" w:rsidRPr="001206A1">
        <w:rPr>
          <w:color w:val="000000"/>
          <w:sz w:val="24"/>
          <w:szCs w:val="24"/>
          <w:lang w:eastAsia="ru-RU"/>
        </w:rPr>
        <w:t>низкую</w:t>
      </w:r>
      <w:proofErr w:type="gramEnd"/>
      <w:r w:rsidR="00980A17" w:rsidRPr="001206A1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980A17" w:rsidRPr="001206A1">
        <w:rPr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="00980A17" w:rsidRPr="001206A1">
        <w:rPr>
          <w:color w:val="000000"/>
          <w:sz w:val="24"/>
          <w:szCs w:val="24"/>
          <w:lang w:eastAsia="ru-RU"/>
        </w:rPr>
        <w:t>;</w:t>
      </w:r>
    </w:p>
    <w:p w:rsidR="001C2F27" w:rsidRDefault="001C2F27" w:rsidP="001206A1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</w:p>
    <w:p w:rsidR="00980A17" w:rsidRPr="001206A1" w:rsidRDefault="00980A17" w:rsidP="001206A1">
      <w:pPr>
        <w:spacing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1206A1">
        <w:rPr>
          <w:b/>
          <w:color w:val="000000"/>
          <w:sz w:val="24"/>
          <w:szCs w:val="24"/>
          <w:lang w:eastAsia="ru-RU"/>
        </w:rPr>
        <w:t>19. Результаты от реализации Программы</w:t>
      </w:r>
    </w:p>
    <w:p w:rsidR="00980A17" w:rsidRPr="001206A1" w:rsidRDefault="001C2F2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</w:t>
      </w:r>
      <w:r w:rsidR="00980A17" w:rsidRPr="001206A1">
        <w:rPr>
          <w:color w:val="000000"/>
          <w:sz w:val="24"/>
          <w:szCs w:val="24"/>
          <w:lang w:eastAsia="ru-RU"/>
        </w:rPr>
        <w:t>Реализация Программы позволит:</w:t>
      </w:r>
    </w:p>
    <w:p w:rsidR="00980A17" w:rsidRPr="001206A1" w:rsidRDefault="00980A1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1) Установить наличие в органах местного самоуправления, муниципальных учреждениях:</w:t>
      </w:r>
    </w:p>
    <w:p w:rsidR="00980A17" w:rsidRPr="001206A1" w:rsidRDefault="00980A1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 энергетических паспортов;</w:t>
      </w:r>
    </w:p>
    <w:p w:rsidR="00980A17" w:rsidRPr="001206A1" w:rsidRDefault="00980A1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- актов энергетических обследований.</w:t>
      </w:r>
    </w:p>
    <w:p w:rsidR="00980A17" w:rsidRPr="001206A1" w:rsidRDefault="00980A1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2) снизить удельные показатели расхода энергоносителей по от</w:t>
      </w:r>
      <w:r w:rsidR="0042162C">
        <w:rPr>
          <w:color w:val="000000"/>
          <w:sz w:val="24"/>
          <w:szCs w:val="24"/>
          <w:lang w:eastAsia="ru-RU"/>
        </w:rPr>
        <w:t>ношению к уровню 2023</w:t>
      </w:r>
      <w:r w:rsidR="00B050C6" w:rsidRPr="001206A1">
        <w:rPr>
          <w:color w:val="000000"/>
          <w:sz w:val="24"/>
          <w:szCs w:val="24"/>
          <w:lang w:eastAsia="ru-RU"/>
        </w:rPr>
        <w:t xml:space="preserve"> года</w:t>
      </w:r>
      <w:r w:rsidRPr="001206A1">
        <w:rPr>
          <w:color w:val="000000"/>
          <w:sz w:val="24"/>
          <w:szCs w:val="24"/>
          <w:lang w:eastAsia="ru-RU"/>
        </w:rPr>
        <w:t>;</w:t>
      </w:r>
    </w:p>
    <w:p w:rsidR="00980A17" w:rsidRPr="001206A1" w:rsidRDefault="00980A1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3) снизить затраты на оплату коммунальных ресурсов;</w:t>
      </w:r>
    </w:p>
    <w:p w:rsidR="00980A17" w:rsidRPr="001206A1" w:rsidRDefault="00980A1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4) сократить потреблени</w:t>
      </w:r>
      <w:r w:rsidR="00B050C6" w:rsidRPr="001206A1">
        <w:rPr>
          <w:color w:val="000000"/>
          <w:sz w:val="24"/>
          <w:szCs w:val="24"/>
          <w:lang w:eastAsia="ru-RU"/>
        </w:rPr>
        <w:t xml:space="preserve">е холодной </w:t>
      </w:r>
      <w:r w:rsidRPr="001206A1">
        <w:rPr>
          <w:color w:val="000000"/>
          <w:sz w:val="24"/>
          <w:szCs w:val="24"/>
          <w:lang w:eastAsia="ru-RU"/>
        </w:rPr>
        <w:t>за счет уменьшения непроизводительных потерь, упорядочения системы взаимных расчетов между населением и поставщиками услуг, повышения качества предоставляемых услуг;</w:t>
      </w:r>
    </w:p>
    <w:p w:rsidR="00980A17" w:rsidRPr="001206A1" w:rsidRDefault="00980A1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5) ускорить решение экологических и социальных проблем поселения;</w:t>
      </w:r>
    </w:p>
    <w:p w:rsidR="00980A17" w:rsidRPr="001206A1" w:rsidRDefault="00980A17" w:rsidP="001206A1">
      <w:pPr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1206A1">
        <w:rPr>
          <w:color w:val="000000"/>
          <w:sz w:val="24"/>
          <w:szCs w:val="24"/>
          <w:lang w:eastAsia="ru-RU"/>
        </w:rPr>
        <w:t>6) обеспечить 100% учет энергоресурсов и воды;</w:t>
      </w:r>
    </w:p>
    <w:p w:rsidR="0001486F" w:rsidRDefault="0001486F" w:rsidP="00980A17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0A17" w:rsidRDefault="00980A17" w:rsidP="00980A17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0A17" w:rsidRDefault="00980A17" w:rsidP="00980A17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0A17" w:rsidRDefault="00980A17" w:rsidP="00980A17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0A17" w:rsidRDefault="00980A17" w:rsidP="00980A17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0A17" w:rsidRDefault="00980A17" w:rsidP="00980A17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  <w:sectPr w:rsidR="00980A17" w:rsidSect="001206A1">
          <w:headerReference w:type="default" r:id="rId7"/>
          <w:pgSz w:w="11905" w:h="16838" w:code="9"/>
          <w:pgMar w:top="284" w:right="567" w:bottom="1134" w:left="1134" w:header="720" w:footer="720" w:gutter="0"/>
          <w:cols w:space="720"/>
          <w:docGrid w:linePitch="381"/>
        </w:sectPr>
      </w:pPr>
    </w:p>
    <w:p w:rsidR="00980A17" w:rsidRDefault="00980A17" w:rsidP="00980A17">
      <w:pPr>
        <w:spacing w:before="92" w:line="237" w:lineRule="auto"/>
        <w:ind w:right="240"/>
        <w:jc w:val="center"/>
        <w:rPr>
          <w:b/>
          <w:sz w:val="24"/>
        </w:rPr>
      </w:pPr>
      <w:r>
        <w:rPr>
          <w:b/>
          <w:color w:val="161616"/>
          <w:sz w:val="24"/>
        </w:rPr>
        <w:lastRenderedPageBreak/>
        <w:t>Мероприятия</w:t>
      </w:r>
      <w:r>
        <w:rPr>
          <w:b/>
          <w:color w:val="161616"/>
          <w:spacing w:val="17"/>
          <w:sz w:val="24"/>
        </w:rPr>
        <w:t xml:space="preserve"> </w:t>
      </w:r>
      <w:r>
        <w:rPr>
          <w:b/>
          <w:color w:val="181818"/>
          <w:sz w:val="24"/>
        </w:rPr>
        <w:t>по</w:t>
      </w:r>
      <w:r>
        <w:rPr>
          <w:b/>
          <w:color w:val="181818"/>
          <w:spacing w:val="-5"/>
          <w:sz w:val="24"/>
        </w:rPr>
        <w:t xml:space="preserve"> </w:t>
      </w:r>
      <w:r w:rsidRPr="00980A17">
        <w:rPr>
          <w:b/>
          <w:color w:val="131313"/>
          <w:sz w:val="24"/>
        </w:rPr>
        <w:t>энергосбережению</w:t>
      </w:r>
      <w:r w:rsidRPr="00980A17">
        <w:rPr>
          <w:b/>
          <w:color w:val="131313"/>
          <w:spacing w:val="2"/>
          <w:sz w:val="24"/>
        </w:rPr>
        <w:t xml:space="preserve"> </w:t>
      </w:r>
      <w:r>
        <w:rPr>
          <w:b/>
          <w:color w:val="161616"/>
          <w:sz w:val="24"/>
        </w:rPr>
        <w:t>в</w:t>
      </w:r>
      <w:r>
        <w:rPr>
          <w:b/>
          <w:color w:val="161616"/>
          <w:spacing w:val="-5"/>
          <w:sz w:val="24"/>
        </w:rPr>
        <w:t xml:space="preserve"> </w:t>
      </w:r>
      <w:r w:rsidR="00B050C6">
        <w:rPr>
          <w:b/>
          <w:color w:val="131313"/>
          <w:sz w:val="24"/>
        </w:rPr>
        <w:t>муниципальном образовании</w:t>
      </w:r>
      <w:r w:rsidR="00B050C6" w:rsidRPr="0069003B">
        <w:rPr>
          <w:b/>
          <w:color w:val="131313"/>
          <w:sz w:val="24"/>
        </w:rPr>
        <w:t xml:space="preserve"> </w:t>
      </w:r>
      <w:r w:rsidR="0069003B" w:rsidRPr="0069003B">
        <w:rPr>
          <w:b/>
          <w:color w:val="000000"/>
          <w:sz w:val="24"/>
          <w:szCs w:val="24"/>
          <w:lang w:eastAsia="ru-RU"/>
        </w:rPr>
        <w:t>Понятовского сельского поселения Шумячского района Смоленской области</w:t>
      </w:r>
      <w:r w:rsidR="0069003B">
        <w:rPr>
          <w:b/>
          <w:color w:val="131313"/>
          <w:sz w:val="24"/>
        </w:rPr>
        <w:t xml:space="preserve"> </w:t>
      </w:r>
      <w:r>
        <w:rPr>
          <w:b/>
          <w:color w:val="131313"/>
          <w:sz w:val="24"/>
        </w:rPr>
        <w:t>на</w:t>
      </w:r>
      <w:r>
        <w:rPr>
          <w:b/>
          <w:color w:val="131313"/>
          <w:spacing w:val="8"/>
          <w:sz w:val="24"/>
        </w:rPr>
        <w:t xml:space="preserve"> </w:t>
      </w:r>
      <w:r>
        <w:rPr>
          <w:b/>
          <w:color w:val="161616"/>
          <w:sz w:val="24"/>
        </w:rPr>
        <w:t>период</w:t>
      </w:r>
      <w:r>
        <w:rPr>
          <w:b/>
          <w:color w:val="161616"/>
          <w:spacing w:val="6"/>
          <w:sz w:val="24"/>
        </w:rPr>
        <w:t xml:space="preserve"> </w:t>
      </w:r>
      <w:r>
        <w:rPr>
          <w:b/>
          <w:color w:val="151515"/>
          <w:sz w:val="24"/>
        </w:rPr>
        <w:t xml:space="preserve">с </w:t>
      </w:r>
      <w:r>
        <w:rPr>
          <w:b/>
          <w:color w:val="111111"/>
          <w:sz w:val="24"/>
        </w:rPr>
        <w:t>202</w:t>
      </w:r>
      <w:r w:rsidR="006F3E4D">
        <w:rPr>
          <w:b/>
          <w:color w:val="111111"/>
          <w:sz w:val="24"/>
        </w:rPr>
        <w:t>4</w:t>
      </w:r>
      <w:r>
        <w:rPr>
          <w:b/>
          <w:color w:val="111111"/>
          <w:spacing w:val="20"/>
          <w:sz w:val="24"/>
        </w:rPr>
        <w:t xml:space="preserve"> </w:t>
      </w:r>
      <w:r>
        <w:rPr>
          <w:color w:val="232323"/>
          <w:sz w:val="24"/>
        </w:rPr>
        <w:t>г</w:t>
      </w:r>
      <w:r>
        <w:rPr>
          <w:color w:val="232323"/>
          <w:spacing w:val="5"/>
          <w:sz w:val="24"/>
        </w:rPr>
        <w:t xml:space="preserve"> </w:t>
      </w:r>
      <w:r>
        <w:rPr>
          <w:b/>
          <w:color w:val="181818"/>
          <w:sz w:val="24"/>
        </w:rPr>
        <w:t>по</w:t>
      </w:r>
      <w:r>
        <w:rPr>
          <w:b/>
          <w:color w:val="181818"/>
          <w:spacing w:val="1"/>
          <w:sz w:val="24"/>
        </w:rPr>
        <w:t xml:space="preserve"> </w:t>
      </w:r>
      <w:r>
        <w:rPr>
          <w:b/>
          <w:color w:val="131313"/>
          <w:sz w:val="24"/>
        </w:rPr>
        <w:t>202</w:t>
      </w:r>
      <w:r w:rsidR="006F3E4D">
        <w:rPr>
          <w:b/>
          <w:color w:val="131313"/>
          <w:sz w:val="24"/>
        </w:rPr>
        <w:t>9</w:t>
      </w:r>
      <w:r>
        <w:rPr>
          <w:b/>
          <w:color w:val="131313"/>
          <w:spacing w:val="11"/>
          <w:sz w:val="24"/>
        </w:rPr>
        <w:t xml:space="preserve"> </w:t>
      </w:r>
      <w:r>
        <w:rPr>
          <w:b/>
          <w:color w:val="0F0F0F"/>
          <w:sz w:val="24"/>
        </w:rPr>
        <w:t>годы</w:t>
      </w:r>
    </w:p>
    <w:p w:rsidR="00980A17" w:rsidRDefault="00980A17" w:rsidP="00980A17">
      <w:pPr>
        <w:pStyle w:val="af1"/>
        <w:spacing w:before="5"/>
        <w:rPr>
          <w:b/>
        </w:rPr>
      </w:pPr>
    </w:p>
    <w:tbl>
      <w:tblPr>
        <w:tblW w:w="14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3844"/>
        <w:gridCol w:w="1962"/>
        <w:gridCol w:w="912"/>
        <w:gridCol w:w="957"/>
        <w:gridCol w:w="958"/>
        <w:gridCol w:w="1152"/>
        <w:gridCol w:w="1402"/>
        <w:gridCol w:w="2554"/>
      </w:tblGrid>
      <w:tr w:rsidR="0042162C" w:rsidRPr="003D5B36" w:rsidTr="0042162C">
        <w:trPr>
          <w:trHeight w:val="995"/>
        </w:trPr>
        <w:tc>
          <w:tcPr>
            <w:tcW w:w="748" w:type="dxa"/>
          </w:tcPr>
          <w:p w:rsidR="0042162C" w:rsidRPr="003D5B36" w:rsidRDefault="0042162C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D5B36">
              <w:rPr>
                <w:sz w:val="26"/>
              </w:rPr>
              <w:t xml:space="preserve">№ </w:t>
            </w:r>
            <w:proofErr w:type="spellStart"/>
            <w:r w:rsidRPr="003D5B36">
              <w:rPr>
                <w:sz w:val="26"/>
              </w:rPr>
              <w:t>пп</w:t>
            </w:r>
            <w:proofErr w:type="spellEnd"/>
          </w:p>
        </w:tc>
        <w:tc>
          <w:tcPr>
            <w:tcW w:w="3844" w:type="dxa"/>
          </w:tcPr>
          <w:p w:rsidR="0042162C" w:rsidRPr="003D5B36" w:rsidRDefault="0042162C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D5B36">
              <w:rPr>
                <w:sz w:val="26"/>
              </w:rPr>
              <w:t>Наименование программных мероприятий</w:t>
            </w:r>
          </w:p>
        </w:tc>
        <w:tc>
          <w:tcPr>
            <w:tcW w:w="1962" w:type="dxa"/>
          </w:tcPr>
          <w:p w:rsidR="0042162C" w:rsidRPr="003D5B36" w:rsidRDefault="0042162C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D5B36">
              <w:rPr>
                <w:sz w:val="26"/>
              </w:rPr>
              <w:t>Источники финансирования</w:t>
            </w:r>
          </w:p>
        </w:tc>
        <w:tc>
          <w:tcPr>
            <w:tcW w:w="912" w:type="dxa"/>
          </w:tcPr>
          <w:p w:rsidR="0042162C" w:rsidRPr="00013C85" w:rsidRDefault="0042162C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42162C" w:rsidRPr="00013C85" w:rsidRDefault="0042162C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 w:rsidRPr="00013C85">
              <w:rPr>
                <w:sz w:val="24"/>
                <w:szCs w:val="24"/>
              </w:rPr>
              <w:t>год</w:t>
            </w:r>
          </w:p>
        </w:tc>
        <w:tc>
          <w:tcPr>
            <w:tcW w:w="957" w:type="dxa"/>
          </w:tcPr>
          <w:p w:rsidR="0042162C" w:rsidRDefault="0042162C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42162C" w:rsidRPr="00013C85" w:rsidRDefault="0042162C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 w:rsidRPr="00013C85">
              <w:rPr>
                <w:sz w:val="24"/>
                <w:szCs w:val="24"/>
              </w:rPr>
              <w:t>год</w:t>
            </w:r>
          </w:p>
        </w:tc>
        <w:tc>
          <w:tcPr>
            <w:tcW w:w="958" w:type="dxa"/>
          </w:tcPr>
          <w:p w:rsidR="0042162C" w:rsidRPr="00013C85" w:rsidRDefault="0042162C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:rsidR="0042162C" w:rsidRPr="00013C85" w:rsidRDefault="0042162C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 w:rsidRPr="00013C85">
              <w:rPr>
                <w:sz w:val="24"/>
                <w:szCs w:val="24"/>
              </w:rPr>
              <w:t>год</w:t>
            </w:r>
          </w:p>
        </w:tc>
        <w:tc>
          <w:tcPr>
            <w:tcW w:w="1152" w:type="dxa"/>
          </w:tcPr>
          <w:p w:rsidR="0042162C" w:rsidRDefault="0069003B" w:rsidP="003023F4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202</w:t>
            </w:r>
            <w:r w:rsidR="001C2F27">
              <w:rPr>
                <w:sz w:val="26"/>
              </w:rPr>
              <w:t>7</w:t>
            </w:r>
          </w:p>
          <w:p w:rsidR="0069003B" w:rsidRPr="003D5B36" w:rsidRDefault="0069003B" w:rsidP="003023F4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год</w:t>
            </w:r>
          </w:p>
        </w:tc>
        <w:tc>
          <w:tcPr>
            <w:tcW w:w="1402" w:type="dxa"/>
          </w:tcPr>
          <w:p w:rsidR="0042162C" w:rsidRDefault="0042162C" w:rsidP="003023F4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2028</w:t>
            </w:r>
          </w:p>
          <w:p w:rsidR="0069003B" w:rsidRPr="003D5B36" w:rsidRDefault="0069003B" w:rsidP="003023F4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год</w:t>
            </w:r>
          </w:p>
        </w:tc>
        <w:tc>
          <w:tcPr>
            <w:tcW w:w="2554" w:type="dxa"/>
          </w:tcPr>
          <w:p w:rsidR="0042162C" w:rsidRPr="003D5B36" w:rsidRDefault="0042162C" w:rsidP="003023F4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 w:rsidRPr="003D5B36">
              <w:rPr>
                <w:sz w:val="26"/>
              </w:rPr>
              <w:t>Исполнители программных мероприятий</w:t>
            </w:r>
          </w:p>
        </w:tc>
      </w:tr>
      <w:tr w:rsidR="0042162C" w:rsidRPr="003D5B36" w:rsidTr="0042162C">
        <w:trPr>
          <w:trHeight w:val="1326"/>
        </w:trPr>
        <w:tc>
          <w:tcPr>
            <w:tcW w:w="748" w:type="dxa"/>
          </w:tcPr>
          <w:p w:rsidR="0042162C" w:rsidRPr="003D5B36" w:rsidRDefault="0042162C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D5B36">
              <w:rPr>
                <w:sz w:val="26"/>
              </w:rPr>
              <w:t>1</w:t>
            </w:r>
          </w:p>
        </w:tc>
        <w:tc>
          <w:tcPr>
            <w:tcW w:w="3844" w:type="dxa"/>
          </w:tcPr>
          <w:p w:rsidR="0042162C" w:rsidRPr="003D5B36" w:rsidRDefault="00F97BC3" w:rsidP="003023F4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 w:rsidRPr="005D64CB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5D64CB">
              <w:rPr>
                <w:sz w:val="24"/>
                <w:szCs w:val="24"/>
              </w:rPr>
              <w:t>контроля за</w:t>
            </w:r>
            <w:proofErr w:type="gramEnd"/>
            <w:r w:rsidRPr="005D64CB">
              <w:rPr>
                <w:sz w:val="24"/>
                <w:szCs w:val="24"/>
              </w:rPr>
              <w:t xml:space="preserve"> потр</w:t>
            </w:r>
            <w:r>
              <w:rPr>
                <w:sz w:val="24"/>
                <w:szCs w:val="24"/>
              </w:rPr>
              <w:t xml:space="preserve">еблением электрической, </w:t>
            </w:r>
            <w:r w:rsidRPr="005D64CB">
              <w:rPr>
                <w:sz w:val="24"/>
                <w:szCs w:val="24"/>
              </w:rPr>
              <w:t xml:space="preserve"> энергии</w:t>
            </w:r>
          </w:p>
        </w:tc>
        <w:tc>
          <w:tcPr>
            <w:tcW w:w="1962" w:type="dxa"/>
          </w:tcPr>
          <w:p w:rsidR="0042162C" w:rsidRPr="003D5B36" w:rsidRDefault="0042162C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D5B36">
              <w:rPr>
                <w:sz w:val="26"/>
              </w:rPr>
              <w:t>Бюджет поселения</w:t>
            </w:r>
          </w:p>
        </w:tc>
        <w:tc>
          <w:tcPr>
            <w:tcW w:w="912" w:type="dxa"/>
          </w:tcPr>
          <w:p w:rsidR="0042162C" w:rsidRPr="003D5B36" w:rsidRDefault="0042162C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D5B36">
              <w:rPr>
                <w:sz w:val="26"/>
              </w:rPr>
              <w:t>-</w:t>
            </w:r>
          </w:p>
        </w:tc>
        <w:tc>
          <w:tcPr>
            <w:tcW w:w="957" w:type="dxa"/>
          </w:tcPr>
          <w:p w:rsidR="0042162C" w:rsidRPr="003D5B36" w:rsidRDefault="0042162C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D5B36">
              <w:rPr>
                <w:sz w:val="26"/>
              </w:rPr>
              <w:t>-</w:t>
            </w:r>
          </w:p>
        </w:tc>
        <w:tc>
          <w:tcPr>
            <w:tcW w:w="958" w:type="dxa"/>
          </w:tcPr>
          <w:p w:rsidR="0042162C" w:rsidRPr="003D5B36" w:rsidRDefault="0042162C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D5B36">
              <w:rPr>
                <w:sz w:val="26"/>
              </w:rPr>
              <w:t>-</w:t>
            </w:r>
          </w:p>
        </w:tc>
        <w:tc>
          <w:tcPr>
            <w:tcW w:w="1152" w:type="dxa"/>
          </w:tcPr>
          <w:p w:rsidR="0042162C" w:rsidRPr="003D5B36" w:rsidRDefault="0069003B" w:rsidP="0042162C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402" w:type="dxa"/>
          </w:tcPr>
          <w:p w:rsidR="0042162C" w:rsidRPr="003D5B36" w:rsidRDefault="0042162C" w:rsidP="003023F4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2554" w:type="dxa"/>
          </w:tcPr>
          <w:p w:rsidR="0042162C" w:rsidRPr="003D5B36" w:rsidRDefault="0042162C" w:rsidP="003023F4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 w:rsidRPr="003D5B36">
              <w:rPr>
                <w:sz w:val="26"/>
              </w:rPr>
              <w:t xml:space="preserve">Администрация </w:t>
            </w:r>
            <w:r w:rsidR="00F97BC3">
              <w:rPr>
                <w:sz w:val="26"/>
              </w:rPr>
              <w:t xml:space="preserve">Понятовского </w:t>
            </w:r>
            <w:r w:rsidRPr="003D5B36">
              <w:rPr>
                <w:sz w:val="26"/>
              </w:rPr>
              <w:t>сельского поселения</w:t>
            </w:r>
          </w:p>
        </w:tc>
      </w:tr>
      <w:tr w:rsidR="0042162C" w:rsidRPr="003D5B36" w:rsidTr="0042162C">
        <w:trPr>
          <w:trHeight w:val="1326"/>
        </w:trPr>
        <w:tc>
          <w:tcPr>
            <w:tcW w:w="748" w:type="dxa"/>
          </w:tcPr>
          <w:p w:rsidR="0042162C" w:rsidRPr="003D5B36" w:rsidRDefault="0042162C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D5B36">
              <w:rPr>
                <w:sz w:val="26"/>
              </w:rPr>
              <w:t>2</w:t>
            </w:r>
          </w:p>
        </w:tc>
        <w:tc>
          <w:tcPr>
            <w:tcW w:w="3844" w:type="dxa"/>
          </w:tcPr>
          <w:p w:rsidR="0042162C" w:rsidRPr="003D5B36" w:rsidRDefault="0042162C" w:rsidP="003023F4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>система</w:t>
            </w:r>
            <w:r w:rsidRPr="003D5B36">
              <w:rPr>
                <w:sz w:val="26"/>
              </w:rPr>
              <w:t xml:space="preserve"> освещения с применением </w:t>
            </w:r>
            <w:proofErr w:type="spellStart"/>
            <w:r w:rsidRPr="003D5B36">
              <w:rPr>
                <w:sz w:val="26"/>
              </w:rPr>
              <w:t>энерг</w:t>
            </w:r>
            <w:r>
              <w:rPr>
                <w:sz w:val="26"/>
              </w:rPr>
              <w:t>оэффективных</w:t>
            </w:r>
            <w:proofErr w:type="spellEnd"/>
            <w:r>
              <w:rPr>
                <w:sz w:val="26"/>
              </w:rPr>
              <w:t xml:space="preserve"> светильников</w:t>
            </w:r>
          </w:p>
        </w:tc>
        <w:tc>
          <w:tcPr>
            <w:tcW w:w="1962" w:type="dxa"/>
          </w:tcPr>
          <w:p w:rsidR="0042162C" w:rsidRPr="003D5B36" w:rsidRDefault="0042162C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D5B36">
              <w:rPr>
                <w:sz w:val="26"/>
              </w:rPr>
              <w:t>Бюджет поселения</w:t>
            </w:r>
          </w:p>
        </w:tc>
        <w:tc>
          <w:tcPr>
            <w:tcW w:w="912" w:type="dxa"/>
          </w:tcPr>
          <w:p w:rsidR="0042162C" w:rsidRPr="003D5B36" w:rsidRDefault="0042162C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D5B36">
              <w:rPr>
                <w:sz w:val="26"/>
              </w:rPr>
              <w:t>-</w:t>
            </w:r>
          </w:p>
        </w:tc>
        <w:tc>
          <w:tcPr>
            <w:tcW w:w="957" w:type="dxa"/>
          </w:tcPr>
          <w:p w:rsidR="0042162C" w:rsidRPr="003D5B36" w:rsidRDefault="0042162C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D5B36">
              <w:rPr>
                <w:sz w:val="26"/>
              </w:rPr>
              <w:t>-</w:t>
            </w:r>
          </w:p>
        </w:tc>
        <w:tc>
          <w:tcPr>
            <w:tcW w:w="958" w:type="dxa"/>
          </w:tcPr>
          <w:p w:rsidR="0042162C" w:rsidRPr="003D5B36" w:rsidRDefault="0042162C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D5B36">
              <w:rPr>
                <w:sz w:val="26"/>
              </w:rPr>
              <w:t>-</w:t>
            </w:r>
          </w:p>
        </w:tc>
        <w:tc>
          <w:tcPr>
            <w:tcW w:w="1152" w:type="dxa"/>
          </w:tcPr>
          <w:p w:rsidR="0042162C" w:rsidRPr="003D5B36" w:rsidRDefault="00F97BC3" w:rsidP="0042162C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402" w:type="dxa"/>
          </w:tcPr>
          <w:p w:rsidR="0042162C" w:rsidRPr="003D5B36" w:rsidRDefault="00F97BC3" w:rsidP="003023F4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10,0</w:t>
            </w:r>
          </w:p>
        </w:tc>
        <w:tc>
          <w:tcPr>
            <w:tcW w:w="2554" w:type="dxa"/>
          </w:tcPr>
          <w:p w:rsidR="0042162C" w:rsidRPr="003D5B36" w:rsidRDefault="00F97BC3" w:rsidP="003023F4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 w:rsidRPr="003D5B36">
              <w:rPr>
                <w:sz w:val="26"/>
              </w:rPr>
              <w:t xml:space="preserve">Администрация </w:t>
            </w:r>
            <w:r>
              <w:rPr>
                <w:sz w:val="26"/>
              </w:rPr>
              <w:t xml:space="preserve">Понятовского </w:t>
            </w:r>
            <w:r w:rsidRPr="003D5B36">
              <w:rPr>
                <w:sz w:val="26"/>
              </w:rPr>
              <w:t>сельского поселения</w:t>
            </w:r>
          </w:p>
        </w:tc>
      </w:tr>
      <w:tr w:rsidR="001C2F27" w:rsidRPr="003D5B36" w:rsidTr="0042162C">
        <w:trPr>
          <w:trHeight w:val="1326"/>
        </w:trPr>
        <w:tc>
          <w:tcPr>
            <w:tcW w:w="748" w:type="dxa"/>
          </w:tcPr>
          <w:p w:rsidR="001C2F27" w:rsidRPr="003D5B36" w:rsidRDefault="001C2F27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844" w:type="dxa"/>
          </w:tcPr>
          <w:p w:rsidR="001C2F27" w:rsidRPr="00F97BC3" w:rsidRDefault="00F97BC3" w:rsidP="00F97BC3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 w:rsidRPr="00F97BC3">
              <w:rPr>
                <w:sz w:val="24"/>
                <w:szCs w:val="24"/>
              </w:rPr>
              <w:t>Ведение систематического мониторинга показателей энергопотребления.</w:t>
            </w:r>
          </w:p>
        </w:tc>
        <w:tc>
          <w:tcPr>
            <w:tcW w:w="1962" w:type="dxa"/>
          </w:tcPr>
          <w:p w:rsidR="001C2F27" w:rsidRPr="003D5B36" w:rsidRDefault="00F97BC3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D5B36">
              <w:rPr>
                <w:sz w:val="26"/>
              </w:rPr>
              <w:t>Бюджет поселения</w:t>
            </w:r>
          </w:p>
        </w:tc>
        <w:tc>
          <w:tcPr>
            <w:tcW w:w="912" w:type="dxa"/>
          </w:tcPr>
          <w:p w:rsidR="001C2F27" w:rsidRPr="003D5B36" w:rsidRDefault="00F97BC3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57" w:type="dxa"/>
          </w:tcPr>
          <w:p w:rsidR="001C2F27" w:rsidRPr="003D5B36" w:rsidRDefault="00F97BC3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58" w:type="dxa"/>
          </w:tcPr>
          <w:p w:rsidR="001C2F27" w:rsidRPr="003D5B36" w:rsidRDefault="00F97BC3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152" w:type="dxa"/>
          </w:tcPr>
          <w:p w:rsidR="001C2F27" w:rsidRDefault="00F97BC3" w:rsidP="0042162C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402" w:type="dxa"/>
          </w:tcPr>
          <w:p w:rsidR="001C2F27" w:rsidRDefault="00F97BC3" w:rsidP="003023F4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2554" w:type="dxa"/>
          </w:tcPr>
          <w:p w:rsidR="001C2F27" w:rsidRPr="003D5B36" w:rsidRDefault="00F97BC3" w:rsidP="003023F4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 w:rsidRPr="003D5B36">
              <w:rPr>
                <w:sz w:val="26"/>
              </w:rPr>
              <w:t xml:space="preserve">Администрация </w:t>
            </w:r>
            <w:r>
              <w:rPr>
                <w:sz w:val="26"/>
              </w:rPr>
              <w:t xml:space="preserve">Понятовского </w:t>
            </w:r>
            <w:r w:rsidRPr="003D5B36">
              <w:rPr>
                <w:sz w:val="26"/>
              </w:rPr>
              <w:t>сельского поселения</w:t>
            </w:r>
          </w:p>
        </w:tc>
      </w:tr>
    </w:tbl>
    <w:p w:rsidR="00980A17" w:rsidRPr="00980A17" w:rsidRDefault="00980A17" w:rsidP="00980A17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sectPr w:rsidR="00980A17" w:rsidRPr="00980A17" w:rsidSect="00980A17">
      <w:pgSz w:w="16838" w:h="11905" w:orient="landscape" w:code="9"/>
      <w:pgMar w:top="1701" w:right="1134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F57" w:rsidRDefault="00415F57">
      <w:r>
        <w:separator/>
      </w:r>
    </w:p>
  </w:endnote>
  <w:endnote w:type="continuationSeparator" w:id="0">
    <w:p w:rsidR="00415F57" w:rsidRDefault="00415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">
    <w:altName w:val="Arial"/>
    <w:charset w:val="00"/>
    <w:family w:val="swiss"/>
    <w:pitch w:val="variable"/>
    <w:sig w:usb0="00000001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F57" w:rsidRDefault="00415F57">
      <w:r>
        <w:separator/>
      </w:r>
    </w:p>
  </w:footnote>
  <w:footnote w:type="continuationSeparator" w:id="0">
    <w:p w:rsidR="00415F57" w:rsidRDefault="00415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577" w:rsidRPr="00FB05E5" w:rsidRDefault="00BF6577">
    <w:pPr>
      <w:pStyle w:val="ab"/>
      <w:jc w:val="center"/>
      <w:rPr>
        <w:rFonts w:ascii="Times New Roman" w:hAnsi="Times New Roman"/>
      </w:rPr>
    </w:pPr>
  </w:p>
  <w:p w:rsidR="00BF6577" w:rsidRDefault="00BF657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5C4"/>
    <w:multiLevelType w:val="hybridMultilevel"/>
    <w:tmpl w:val="949EF282"/>
    <w:lvl w:ilvl="0" w:tplc="7B1E8D0C">
      <w:start w:val="4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>
    <w:nsid w:val="02800689"/>
    <w:multiLevelType w:val="hybridMultilevel"/>
    <w:tmpl w:val="18D4E4FC"/>
    <w:lvl w:ilvl="0" w:tplc="4EC8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7FE1"/>
    <w:multiLevelType w:val="hybridMultilevel"/>
    <w:tmpl w:val="F4D66E70"/>
    <w:lvl w:ilvl="0" w:tplc="C51AF4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98F2BA9"/>
    <w:multiLevelType w:val="hybridMultilevel"/>
    <w:tmpl w:val="7B18CBE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A246E"/>
    <w:multiLevelType w:val="hybridMultilevel"/>
    <w:tmpl w:val="A58A480E"/>
    <w:lvl w:ilvl="0" w:tplc="7728BBE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8441" w:hanging="360"/>
      </w:pPr>
    </w:lvl>
    <w:lvl w:ilvl="1" w:tplc="04190019">
      <w:start w:val="1"/>
      <w:numFmt w:val="lowerLetter"/>
      <w:lvlText w:val="%2."/>
      <w:lvlJc w:val="left"/>
      <w:pPr>
        <w:ind w:left="9161" w:hanging="360"/>
      </w:pPr>
    </w:lvl>
    <w:lvl w:ilvl="2" w:tplc="0419001B">
      <w:start w:val="1"/>
      <w:numFmt w:val="lowerRoman"/>
      <w:lvlText w:val="%3."/>
      <w:lvlJc w:val="right"/>
      <w:pPr>
        <w:ind w:left="9881" w:hanging="180"/>
      </w:pPr>
    </w:lvl>
    <w:lvl w:ilvl="3" w:tplc="0419000F">
      <w:start w:val="1"/>
      <w:numFmt w:val="decimal"/>
      <w:lvlText w:val="%4."/>
      <w:lvlJc w:val="left"/>
      <w:pPr>
        <w:ind w:left="10601" w:hanging="360"/>
      </w:pPr>
    </w:lvl>
    <w:lvl w:ilvl="4" w:tplc="04190019">
      <w:start w:val="1"/>
      <w:numFmt w:val="lowerLetter"/>
      <w:lvlText w:val="%5."/>
      <w:lvlJc w:val="left"/>
      <w:pPr>
        <w:ind w:left="11321" w:hanging="360"/>
      </w:pPr>
    </w:lvl>
    <w:lvl w:ilvl="5" w:tplc="0419001B">
      <w:start w:val="1"/>
      <w:numFmt w:val="lowerRoman"/>
      <w:lvlText w:val="%6."/>
      <w:lvlJc w:val="right"/>
      <w:pPr>
        <w:ind w:left="12041" w:hanging="180"/>
      </w:pPr>
    </w:lvl>
    <w:lvl w:ilvl="6" w:tplc="0419000F">
      <w:start w:val="1"/>
      <w:numFmt w:val="decimal"/>
      <w:lvlText w:val="%7."/>
      <w:lvlJc w:val="left"/>
      <w:pPr>
        <w:ind w:left="12761" w:hanging="360"/>
      </w:pPr>
    </w:lvl>
    <w:lvl w:ilvl="7" w:tplc="04190019">
      <w:start w:val="1"/>
      <w:numFmt w:val="lowerLetter"/>
      <w:lvlText w:val="%8."/>
      <w:lvlJc w:val="left"/>
      <w:pPr>
        <w:ind w:left="13481" w:hanging="360"/>
      </w:pPr>
    </w:lvl>
    <w:lvl w:ilvl="8" w:tplc="0419001B">
      <w:start w:val="1"/>
      <w:numFmt w:val="lowerRoman"/>
      <w:lvlText w:val="%9."/>
      <w:lvlJc w:val="right"/>
      <w:pPr>
        <w:ind w:left="14201" w:hanging="180"/>
      </w:pPr>
    </w:lvl>
  </w:abstractNum>
  <w:abstractNum w:abstractNumId="9">
    <w:nsid w:val="2C196AD0"/>
    <w:multiLevelType w:val="hybridMultilevel"/>
    <w:tmpl w:val="E4702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B85E67"/>
    <w:multiLevelType w:val="multilevel"/>
    <w:tmpl w:val="BEEC13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74543F"/>
    <w:multiLevelType w:val="hybridMultilevel"/>
    <w:tmpl w:val="406E46C2"/>
    <w:lvl w:ilvl="0" w:tplc="00261D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2760B32"/>
    <w:multiLevelType w:val="multilevel"/>
    <w:tmpl w:val="BD528CE2"/>
    <w:lvl w:ilvl="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2" w:hanging="2160"/>
      </w:pPr>
      <w:rPr>
        <w:rFonts w:hint="default"/>
      </w:rPr>
    </w:lvl>
  </w:abstractNum>
  <w:abstractNum w:abstractNumId="13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937"/>
        </w:tabs>
        <w:ind w:left="937" w:hanging="39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7E1C48"/>
    <w:multiLevelType w:val="hybridMultilevel"/>
    <w:tmpl w:val="E1D8A8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96510DD"/>
    <w:multiLevelType w:val="hybridMultilevel"/>
    <w:tmpl w:val="372AA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4C2715"/>
    <w:multiLevelType w:val="hybridMultilevel"/>
    <w:tmpl w:val="2BA0E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C9B1E96"/>
    <w:multiLevelType w:val="multilevel"/>
    <w:tmpl w:val="4EE2A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CE0945"/>
    <w:multiLevelType w:val="hybridMultilevel"/>
    <w:tmpl w:val="74F8B2B4"/>
    <w:lvl w:ilvl="0" w:tplc="EED644C4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8D385A"/>
    <w:multiLevelType w:val="hybridMultilevel"/>
    <w:tmpl w:val="0FC2F7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854278"/>
    <w:multiLevelType w:val="hybridMultilevel"/>
    <w:tmpl w:val="6812D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4F7848"/>
    <w:multiLevelType w:val="hybridMultilevel"/>
    <w:tmpl w:val="DCEA7814"/>
    <w:lvl w:ilvl="0" w:tplc="34C84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40152"/>
    <w:multiLevelType w:val="multilevel"/>
    <w:tmpl w:val="9FC85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553F12"/>
    <w:multiLevelType w:val="hybridMultilevel"/>
    <w:tmpl w:val="3BF6BE7C"/>
    <w:lvl w:ilvl="0" w:tplc="6FDEF7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6"/>
  </w:num>
  <w:num w:numId="5">
    <w:abstractNumId w:val="0"/>
  </w:num>
  <w:num w:numId="6">
    <w:abstractNumId w:val="14"/>
  </w:num>
  <w:num w:numId="7">
    <w:abstractNumId w:val="21"/>
  </w:num>
  <w:num w:numId="8">
    <w:abstractNumId w:val="23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7"/>
  </w:num>
  <w:num w:numId="20">
    <w:abstractNumId w:val="10"/>
  </w:num>
  <w:num w:numId="21">
    <w:abstractNumId w:val="11"/>
  </w:num>
  <w:num w:numId="22">
    <w:abstractNumId w:val="2"/>
  </w:num>
  <w:num w:numId="23">
    <w:abstractNumId w:val="1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105"/>
    <w:rsid w:val="0000104A"/>
    <w:rsid w:val="00001177"/>
    <w:rsid w:val="0000564F"/>
    <w:rsid w:val="00011740"/>
    <w:rsid w:val="0001310D"/>
    <w:rsid w:val="0001486F"/>
    <w:rsid w:val="00015178"/>
    <w:rsid w:val="00023F79"/>
    <w:rsid w:val="0002407A"/>
    <w:rsid w:val="00027E5D"/>
    <w:rsid w:val="00033B76"/>
    <w:rsid w:val="00040836"/>
    <w:rsid w:val="00042162"/>
    <w:rsid w:val="00057840"/>
    <w:rsid w:val="000600C5"/>
    <w:rsid w:val="000646AA"/>
    <w:rsid w:val="00065C66"/>
    <w:rsid w:val="00065F09"/>
    <w:rsid w:val="00070628"/>
    <w:rsid w:val="00074691"/>
    <w:rsid w:val="00092DF7"/>
    <w:rsid w:val="000956D2"/>
    <w:rsid w:val="000A1906"/>
    <w:rsid w:val="000A2101"/>
    <w:rsid w:val="000B025A"/>
    <w:rsid w:val="000B0ABD"/>
    <w:rsid w:val="000B21FD"/>
    <w:rsid w:val="000B7E69"/>
    <w:rsid w:val="000C16CC"/>
    <w:rsid w:val="000C3F20"/>
    <w:rsid w:val="000E0C74"/>
    <w:rsid w:val="000E3671"/>
    <w:rsid w:val="0010443A"/>
    <w:rsid w:val="00114186"/>
    <w:rsid w:val="00116242"/>
    <w:rsid w:val="001206A1"/>
    <w:rsid w:val="001225BD"/>
    <w:rsid w:val="001241E5"/>
    <w:rsid w:val="00124904"/>
    <w:rsid w:val="001311CD"/>
    <w:rsid w:val="00132F6B"/>
    <w:rsid w:val="001460F1"/>
    <w:rsid w:val="001470EC"/>
    <w:rsid w:val="001511FE"/>
    <w:rsid w:val="00162277"/>
    <w:rsid w:val="00164E5B"/>
    <w:rsid w:val="00174495"/>
    <w:rsid w:val="001778B6"/>
    <w:rsid w:val="0018094B"/>
    <w:rsid w:val="0018271D"/>
    <w:rsid w:val="00186D64"/>
    <w:rsid w:val="00194C75"/>
    <w:rsid w:val="001A08BE"/>
    <w:rsid w:val="001B0743"/>
    <w:rsid w:val="001B23BB"/>
    <w:rsid w:val="001B780B"/>
    <w:rsid w:val="001C2F27"/>
    <w:rsid w:val="001C4995"/>
    <w:rsid w:val="001C49EC"/>
    <w:rsid w:val="001C61C0"/>
    <w:rsid w:val="001D0CAD"/>
    <w:rsid w:val="001D2BB7"/>
    <w:rsid w:val="001E18A9"/>
    <w:rsid w:val="001E3E8D"/>
    <w:rsid w:val="001E4F74"/>
    <w:rsid w:val="001E7475"/>
    <w:rsid w:val="001F0EEC"/>
    <w:rsid w:val="001F1357"/>
    <w:rsid w:val="001F23DD"/>
    <w:rsid w:val="001F32E2"/>
    <w:rsid w:val="0020466F"/>
    <w:rsid w:val="0021648F"/>
    <w:rsid w:val="00230B1C"/>
    <w:rsid w:val="00232DEF"/>
    <w:rsid w:val="002355A2"/>
    <w:rsid w:val="0024381A"/>
    <w:rsid w:val="00256DB0"/>
    <w:rsid w:val="002643BC"/>
    <w:rsid w:val="0026606A"/>
    <w:rsid w:val="002716A9"/>
    <w:rsid w:val="00281369"/>
    <w:rsid w:val="00287EDE"/>
    <w:rsid w:val="00290BDB"/>
    <w:rsid w:val="002A351F"/>
    <w:rsid w:val="002A4933"/>
    <w:rsid w:val="002B45D5"/>
    <w:rsid w:val="002C67EE"/>
    <w:rsid w:val="002D0526"/>
    <w:rsid w:val="002D087D"/>
    <w:rsid w:val="002D2999"/>
    <w:rsid w:val="002D621C"/>
    <w:rsid w:val="002D7CA9"/>
    <w:rsid w:val="002E10D2"/>
    <w:rsid w:val="002E29FB"/>
    <w:rsid w:val="002E2A64"/>
    <w:rsid w:val="002E2E24"/>
    <w:rsid w:val="002E3713"/>
    <w:rsid w:val="002E3BF9"/>
    <w:rsid w:val="002F24F4"/>
    <w:rsid w:val="002F430C"/>
    <w:rsid w:val="003017BD"/>
    <w:rsid w:val="003023F4"/>
    <w:rsid w:val="003032BF"/>
    <w:rsid w:val="003045C3"/>
    <w:rsid w:val="003144A7"/>
    <w:rsid w:val="0032010B"/>
    <w:rsid w:val="00322778"/>
    <w:rsid w:val="00323424"/>
    <w:rsid w:val="00324203"/>
    <w:rsid w:val="00324AA8"/>
    <w:rsid w:val="00324BAF"/>
    <w:rsid w:val="00332EA5"/>
    <w:rsid w:val="003352AB"/>
    <w:rsid w:val="00343390"/>
    <w:rsid w:val="0034787D"/>
    <w:rsid w:val="00350548"/>
    <w:rsid w:val="0035483D"/>
    <w:rsid w:val="003553EC"/>
    <w:rsid w:val="003561AD"/>
    <w:rsid w:val="00385426"/>
    <w:rsid w:val="003966D4"/>
    <w:rsid w:val="00397105"/>
    <w:rsid w:val="00397147"/>
    <w:rsid w:val="00397185"/>
    <w:rsid w:val="00397B3F"/>
    <w:rsid w:val="003A023C"/>
    <w:rsid w:val="003A1D6E"/>
    <w:rsid w:val="003A62D2"/>
    <w:rsid w:val="003A65FC"/>
    <w:rsid w:val="003A7172"/>
    <w:rsid w:val="003E1E51"/>
    <w:rsid w:val="003E54F5"/>
    <w:rsid w:val="003E569E"/>
    <w:rsid w:val="003E667A"/>
    <w:rsid w:val="003F6743"/>
    <w:rsid w:val="003F7145"/>
    <w:rsid w:val="003F7ADB"/>
    <w:rsid w:val="0040212D"/>
    <w:rsid w:val="004102AB"/>
    <w:rsid w:val="00411838"/>
    <w:rsid w:val="00415F57"/>
    <w:rsid w:val="00416A05"/>
    <w:rsid w:val="0042162C"/>
    <w:rsid w:val="004308AC"/>
    <w:rsid w:val="00433CBA"/>
    <w:rsid w:val="00437142"/>
    <w:rsid w:val="00437437"/>
    <w:rsid w:val="00446BE3"/>
    <w:rsid w:val="004530E7"/>
    <w:rsid w:val="00454157"/>
    <w:rsid w:val="00454D85"/>
    <w:rsid w:val="00460B73"/>
    <w:rsid w:val="00471E24"/>
    <w:rsid w:val="004736DD"/>
    <w:rsid w:val="00475B94"/>
    <w:rsid w:val="004820A2"/>
    <w:rsid w:val="00484F10"/>
    <w:rsid w:val="0048567F"/>
    <w:rsid w:val="0049321B"/>
    <w:rsid w:val="00493922"/>
    <w:rsid w:val="004B1310"/>
    <w:rsid w:val="004B3FF7"/>
    <w:rsid w:val="004C0DB0"/>
    <w:rsid w:val="004C333D"/>
    <w:rsid w:val="004C4A25"/>
    <w:rsid w:val="004D3B89"/>
    <w:rsid w:val="004E20FE"/>
    <w:rsid w:val="004E53B0"/>
    <w:rsid w:val="004E7613"/>
    <w:rsid w:val="004F0C0D"/>
    <w:rsid w:val="004F728C"/>
    <w:rsid w:val="00510446"/>
    <w:rsid w:val="00512E7B"/>
    <w:rsid w:val="005139F2"/>
    <w:rsid w:val="00513AD8"/>
    <w:rsid w:val="005150AD"/>
    <w:rsid w:val="00516024"/>
    <w:rsid w:val="00521166"/>
    <w:rsid w:val="00524D3E"/>
    <w:rsid w:val="0053069C"/>
    <w:rsid w:val="00535BE3"/>
    <w:rsid w:val="005460E2"/>
    <w:rsid w:val="00564D77"/>
    <w:rsid w:val="005708C8"/>
    <w:rsid w:val="00571E7F"/>
    <w:rsid w:val="00575D8C"/>
    <w:rsid w:val="00583254"/>
    <w:rsid w:val="0058471A"/>
    <w:rsid w:val="00587B4A"/>
    <w:rsid w:val="00594309"/>
    <w:rsid w:val="005957BD"/>
    <w:rsid w:val="005A1C15"/>
    <w:rsid w:val="005A6E87"/>
    <w:rsid w:val="005B46AF"/>
    <w:rsid w:val="005B48D6"/>
    <w:rsid w:val="005C3F6D"/>
    <w:rsid w:val="005C5059"/>
    <w:rsid w:val="005E0AA6"/>
    <w:rsid w:val="005E69DB"/>
    <w:rsid w:val="005E6E6E"/>
    <w:rsid w:val="005F1322"/>
    <w:rsid w:val="005F3E0B"/>
    <w:rsid w:val="006032CE"/>
    <w:rsid w:val="00603987"/>
    <w:rsid w:val="006102DF"/>
    <w:rsid w:val="0061036C"/>
    <w:rsid w:val="006179CD"/>
    <w:rsid w:val="00633835"/>
    <w:rsid w:val="00644134"/>
    <w:rsid w:val="0064768C"/>
    <w:rsid w:val="00650E9E"/>
    <w:rsid w:val="00654B98"/>
    <w:rsid w:val="006605FD"/>
    <w:rsid w:val="006609DD"/>
    <w:rsid w:val="00665610"/>
    <w:rsid w:val="00686969"/>
    <w:rsid w:val="0069003B"/>
    <w:rsid w:val="006A0753"/>
    <w:rsid w:val="006B4761"/>
    <w:rsid w:val="006C461E"/>
    <w:rsid w:val="006C4B33"/>
    <w:rsid w:val="006D2D99"/>
    <w:rsid w:val="006D6F75"/>
    <w:rsid w:val="006E7602"/>
    <w:rsid w:val="006F3E4D"/>
    <w:rsid w:val="006F4C67"/>
    <w:rsid w:val="006F4DDE"/>
    <w:rsid w:val="006F5202"/>
    <w:rsid w:val="006F6DBE"/>
    <w:rsid w:val="007002B7"/>
    <w:rsid w:val="00705F88"/>
    <w:rsid w:val="00711419"/>
    <w:rsid w:val="007173E2"/>
    <w:rsid w:val="00725183"/>
    <w:rsid w:val="007266DB"/>
    <w:rsid w:val="00726D63"/>
    <w:rsid w:val="00741643"/>
    <w:rsid w:val="00742545"/>
    <w:rsid w:val="00743714"/>
    <w:rsid w:val="00746B66"/>
    <w:rsid w:val="00747940"/>
    <w:rsid w:val="0075040E"/>
    <w:rsid w:val="00753024"/>
    <w:rsid w:val="0075318E"/>
    <w:rsid w:val="00754F49"/>
    <w:rsid w:val="00762B92"/>
    <w:rsid w:val="0076310A"/>
    <w:rsid w:val="00764006"/>
    <w:rsid w:val="007738CB"/>
    <w:rsid w:val="00774844"/>
    <w:rsid w:val="00787928"/>
    <w:rsid w:val="0079688D"/>
    <w:rsid w:val="007A14C1"/>
    <w:rsid w:val="007A4F6F"/>
    <w:rsid w:val="007B771C"/>
    <w:rsid w:val="007C3706"/>
    <w:rsid w:val="007C52DF"/>
    <w:rsid w:val="007C539C"/>
    <w:rsid w:val="007D1E23"/>
    <w:rsid w:val="007E2DBB"/>
    <w:rsid w:val="007F36B9"/>
    <w:rsid w:val="007F7A34"/>
    <w:rsid w:val="00815D88"/>
    <w:rsid w:val="00826C56"/>
    <w:rsid w:val="00827468"/>
    <w:rsid w:val="0083361F"/>
    <w:rsid w:val="008352BB"/>
    <w:rsid w:val="00842347"/>
    <w:rsid w:val="00873D56"/>
    <w:rsid w:val="00876F7C"/>
    <w:rsid w:val="00881A38"/>
    <w:rsid w:val="0088487E"/>
    <w:rsid w:val="00891160"/>
    <w:rsid w:val="008940DB"/>
    <w:rsid w:val="00896784"/>
    <w:rsid w:val="008A6B4D"/>
    <w:rsid w:val="008B318B"/>
    <w:rsid w:val="008C3C06"/>
    <w:rsid w:val="008C5807"/>
    <w:rsid w:val="008C72B7"/>
    <w:rsid w:val="008D2A6A"/>
    <w:rsid w:val="008E76F3"/>
    <w:rsid w:val="008F0CE3"/>
    <w:rsid w:val="008F7E0E"/>
    <w:rsid w:val="0090223F"/>
    <w:rsid w:val="00904939"/>
    <w:rsid w:val="00906D55"/>
    <w:rsid w:val="00911A33"/>
    <w:rsid w:val="00942209"/>
    <w:rsid w:val="00950939"/>
    <w:rsid w:val="009725C7"/>
    <w:rsid w:val="00973469"/>
    <w:rsid w:val="00975226"/>
    <w:rsid w:val="00975D53"/>
    <w:rsid w:val="0097736D"/>
    <w:rsid w:val="00980A17"/>
    <w:rsid w:val="00984880"/>
    <w:rsid w:val="00984F8D"/>
    <w:rsid w:val="00985904"/>
    <w:rsid w:val="009909B3"/>
    <w:rsid w:val="009A0B6D"/>
    <w:rsid w:val="009A264C"/>
    <w:rsid w:val="009A548F"/>
    <w:rsid w:val="009A6A0C"/>
    <w:rsid w:val="009C052C"/>
    <w:rsid w:val="009C1823"/>
    <w:rsid w:val="009C72B4"/>
    <w:rsid w:val="009D1595"/>
    <w:rsid w:val="009E4FB9"/>
    <w:rsid w:val="009E6ED0"/>
    <w:rsid w:val="009F6344"/>
    <w:rsid w:val="009F7A37"/>
    <w:rsid w:val="00A015E7"/>
    <w:rsid w:val="00A13A09"/>
    <w:rsid w:val="00A1482C"/>
    <w:rsid w:val="00A17779"/>
    <w:rsid w:val="00A1799D"/>
    <w:rsid w:val="00A20724"/>
    <w:rsid w:val="00A20E83"/>
    <w:rsid w:val="00A24096"/>
    <w:rsid w:val="00A32840"/>
    <w:rsid w:val="00A3457F"/>
    <w:rsid w:val="00A50BB1"/>
    <w:rsid w:val="00A5139E"/>
    <w:rsid w:val="00A54B19"/>
    <w:rsid w:val="00A55B5D"/>
    <w:rsid w:val="00A57849"/>
    <w:rsid w:val="00A579D9"/>
    <w:rsid w:val="00A6143B"/>
    <w:rsid w:val="00A62F02"/>
    <w:rsid w:val="00A739E6"/>
    <w:rsid w:val="00A76B54"/>
    <w:rsid w:val="00A931F5"/>
    <w:rsid w:val="00A94268"/>
    <w:rsid w:val="00A97B0B"/>
    <w:rsid w:val="00AA5B47"/>
    <w:rsid w:val="00AB262D"/>
    <w:rsid w:val="00AB3F96"/>
    <w:rsid w:val="00AB7F27"/>
    <w:rsid w:val="00AC0AE8"/>
    <w:rsid w:val="00AD2219"/>
    <w:rsid w:val="00AD633C"/>
    <w:rsid w:val="00AE1739"/>
    <w:rsid w:val="00AE1CCF"/>
    <w:rsid w:val="00AE377A"/>
    <w:rsid w:val="00AF204D"/>
    <w:rsid w:val="00AF43B0"/>
    <w:rsid w:val="00B002B0"/>
    <w:rsid w:val="00B03082"/>
    <w:rsid w:val="00B050C6"/>
    <w:rsid w:val="00B10692"/>
    <w:rsid w:val="00B25FDD"/>
    <w:rsid w:val="00B34869"/>
    <w:rsid w:val="00B40DCE"/>
    <w:rsid w:val="00B414B0"/>
    <w:rsid w:val="00B43A9C"/>
    <w:rsid w:val="00B47D73"/>
    <w:rsid w:val="00B51F9E"/>
    <w:rsid w:val="00B522A6"/>
    <w:rsid w:val="00B60870"/>
    <w:rsid w:val="00B61534"/>
    <w:rsid w:val="00B617D1"/>
    <w:rsid w:val="00B618EE"/>
    <w:rsid w:val="00B66B35"/>
    <w:rsid w:val="00B67CFF"/>
    <w:rsid w:val="00B70CE5"/>
    <w:rsid w:val="00B81ABE"/>
    <w:rsid w:val="00B85FEB"/>
    <w:rsid w:val="00B86FC9"/>
    <w:rsid w:val="00B91218"/>
    <w:rsid w:val="00B9471C"/>
    <w:rsid w:val="00BA36AB"/>
    <w:rsid w:val="00BA4C27"/>
    <w:rsid w:val="00BA55A7"/>
    <w:rsid w:val="00BA6074"/>
    <w:rsid w:val="00BB768A"/>
    <w:rsid w:val="00BC7667"/>
    <w:rsid w:val="00BC7B7F"/>
    <w:rsid w:val="00BD087A"/>
    <w:rsid w:val="00BE3F19"/>
    <w:rsid w:val="00BE51F4"/>
    <w:rsid w:val="00BE5921"/>
    <w:rsid w:val="00BF6577"/>
    <w:rsid w:val="00BF6D84"/>
    <w:rsid w:val="00C00F9A"/>
    <w:rsid w:val="00C03B48"/>
    <w:rsid w:val="00C070FC"/>
    <w:rsid w:val="00C100A7"/>
    <w:rsid w:val="00C12329"/>
    <w:rsid w:val="00C1427B"/>
    <w:rsid w:val="00C15343"/>
    <w:rsid w:val="00C17897"/>
    <w:rsid w:val="00C17B23"/>
    <w:rsid w:val="00C17B24"/>
    <w:rsid w:val="00C23C74"/>
    <w:rsid w:val="00C345FF"/>
    <w:rsid w:val="00C34CE3"/>
    <w:rsid w:val="00C407E3"/>
    <w:rsid w:val="00C40909"/>
    <w:rsid w:val="00C535A7"/>
    <w:rsid w:val="00C54F35"/>
    <w:rsid w:val="00C848FB"/>
    <w:rsid w:val="00C87025"/>
    <w:rsid w:val="00C91E14"/>
    <w:rsid w:val="00C97826"/>
    <w:rsid w:val="00CB3A13"/>
    <w:rsid w:val="00CC2E73"/>
    <w:rsid w:val="00CF3204"/>
    <w:rsid w:val="00CF3CBD"/>
    <w:rsid w:val="00CF44B7"/>
    <w:rsid w:val="00CF47AC"/>
    <w:rsid w:val="00CF706F"/>
    <w:rsid w:val="00D01887"/>
    <w:rsid w:val="00D01D33"/>
    <w:rsid w:val="00D05181"/>
    <w:rsid w:val="00D05691"/>
    <w:rsid w:val="00D05B35"/>
    <w:rsid w:val="00D05F71"/>
    <w:rsid w:val="00D146C4"/>
    <w:rsid w:val="00D20ADF"/>
    <w:rsid w:val="00D24289"/>
    <w:rsid w:val="00D24F93"/>
    <w:rsid w:val="00D260D3"/>
    <w:rsid w:val="00D343EB"/>
    <w:rsid w:val="00D3590A"/>
    <w:rsid w:val="00D36BC7"/>
    <w:rsid w:val="00D46A24"/>
    <w:rsid w:val="00D47CDB"/>
    <w:rsid w:val="00D5340E"/>
    <w:rsid w:val="00D603E3"/>
    <w:rsid w:val="00D604D9"/>
    <w:rsid w:val="00D67428"/>
    <w:rsid w:val="00D73FC7"/>
    <w:rsid w:val="00D76E73"/>
    <w:rsid w:val="00D77FBE"/>
    <w:rsid w:val="00D8396C"/>
    <w:rsid w:val="00D8541B"/>
    <w:rsid w:val="00D86C3F"/>
    <w:rsid w:val="00D900E6"/>
    <w:rsid w:val="00D904C0"/>
    <w:rsid w:val="00D92776"/>
    <w:rsid w:val="00D945C1"/>
    <w:rsid w:val="00D953BD"/>
    <w:rsid w:val="00D9591E"/>
    <w:rsid w:val="00D9766A"/>
    <w:rsid w:val="00DA0FC2"/>
    <w:rsid w:val="00DA27A5"/>
    <w:rsid w:val="00DB4103"/>
    <w:rsid w:val="00DB6B22"/>
    <w:rsid w:val="00DB7210"/>
    <w:rsid w:val="00DC1494"/>
    <w:rsid w:val="00DC313D"/>
    <w:rsid w:val="00DD3838"/>
    <w:rsid w:val="00DE0204"/>
    <w:rsid w:val="00DF16E2"/>
    <w:rsid w:val="00DF234D"/>
    <w:rsid w:val="00DF25F5"/>
    <w:rsid w:val="00DF2C92"/>
    <w:rsid w:val="00DF6ABE"/>
    <w:rsid w:val="00E15B87"/>
    <w:rsid w:val="00E23663"/>
    <w:rsid w:val="00E2708A"/>
    <w:rsid w:val="00E35674"/>
    <w:rsid w:val="00E424E1"/>
    <w:rsid w:val="00E43FBD"/>
    <w:rsid w:val="00E4717D"/>
    <w:rsid w:val="00E516C9"/>
    <w:rsid w:val="00E51B01"/>
    <w:rsid w:val="00E55E19"/>
    <w:rsid w:val="00E714B8"/>
    <w:rsid w:val="00E80CC9"/>
    <w:rsid w:val="00E81FD9"/>
    <w:rsid w:val="00E86A60"/>
    <w:rsid w:val="00E86AC7"/>
    <w:rsid w:val="00EA187C"/>
    <w:rsid w:val="00EA2D30"/>
    <w:rsid w:val="00EA33B2"/>
    <w:rsid w:val="00EA3684"/>
    <w:rsid w:val="00EA43F7"/>
    <w:rsid w:val="00EA6012"/>
    <w:rsid w:val="00EB7E29"/>
    <w:rsid w:val="00EC7F0A"/>
    <w:rsid w:val="00ED0DAB"/>
    <w:rsid w:val="00EE123D"/>
    <w:rsid w:val="00EE2FB9"/>
    <w:rsid w:val="00EF1FE8"/>
    <w:rsid w:val="00EF5505"/>
    <w:rsid w:val="00EF5DC0"/>
    <w:rsid w:val="00EF68DA"/>
    <w:rsid w:val="00F00541"/>
    <w:rsid w:val="00F0754D"/>
    <w:rsid w:val="00F2108B"/>
    <w:rsid w:val="00F24F30"/>
    <w:rsid w:val="00F51B7F"/>
    <w:rsid w:val="00F56F28"/>
    <w:rsid w:val="00F61B32"/>
    <w:rsid w:val="00F62665"/>
    <w:rsid w:val="00F64A34"/>
    <w:rsid w:val="00F64B81"/>
    <w:rsid w:val="00F664E7"/>
    <w:rsid w:val="00F70E5A"/>
    <w:rsid w:val="00F80D7A"/>
    <w:rsid w:val="00F80E4D"/>
    <w:rsid w:val="00F81518"/>
    <w:rsid w:val="00F97BC3"/>
    <w:rsid w:val="00FA4EC3"/>
    <w:rsid w:val="00FB102E"/>
    <w:rsid w:val="00FB171F"/>
    <w:rsid w:val="00FB45AD"/>
    <w:rsid w:val="00FC0B7F"/>
    <w:rsid w:val="00FC237C"/>
    <w:rsid w:val="00FD22D4"/>
    <w:rsid w:val="00FD32A0"/>
    <w:rsid w:val="00FE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23"/>
    <w:pPr>
      <w:spacing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F5505"/>
    <w:pPr>
      <w:keepNext/>
      <w:spacing w:line="240" w:lineRule="auto"/>
      <w:ind w:left="540"/>
      <w:outlineLvl w:val="0"/>
    </w:pPr>
    <w:rPr>
      <w:rFonts w:ascii="Calibri" w:eastAsia="Calibri" w:hAnsi="Calibri"/>
      <w:szCs w:val="24"/>
      <w:lang w:eastAsia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locked/>
    <w:rsid w:val="00762B92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9725C7"/>
    <w:pPr>
      <w:keepNext/>
      <w:spacing w:before="240" w:after="60" w:line="240" w:lineRule="auto"/>
      <w:outlineLvl w:val="2"/>
    </w:pPr>
    <w:rPr>
      <w:rFonts w:ascii="Cambria" w:eastAsia="Calibri" w:hAnsi="Cambria"/>
      <w:b/>
      <w:bCs/>
      <w:sz w:val="26"/>
      <w:szCs w:val="26"/>
      <w:lang/>
    </w:rPr>
  </w:style>
  <w:style w:type="paragraph" w:styleId="7">
    <w:name w:val="heading 7"/>
    <w:basedOn w:val="a"/>
    <w:next w:val="a"/>
    <w:link w:val="70"/>
    <w:qFormat/>
    <w:locked/>
    <w:rsid w:val="00753024"/>
    <w:pPr>
      <w:keepNext/>
      <w:spacing w:line="240" w:lineRule="auto"/>
      <w:ind w:left="3600" w:firstLine="720"/>
      <w:outlineLvl w:val="6"/>
    </w:pPr>
    <w:rPr>
      <w:rFonts w:ascii="Calibri" w:eastAsia="Calibri" w:hAnsi="Calibri"/>
      <w:b/>
      <w:szCs w:val="20"/>
      <w:lang w:eastAsia="ru-RU"/>
    </w:rPr>
  </w:style>
  <w:style w:type="paragraph" w:styleId="8">
    <w:name w:val="heading 8"/>
    <w:basedOn w:val="a"/>
    <w:next w:val="a"/>
    <w:qFormat/>
    <w:locked/>
    <w:rsid w:val="009725C7"/>
    <w:pPr>
      <w:keepNext/>
      <w:spacing w:line="240" w:lineRule="auto"/>
      <w:jc w:val="center"/>
      <w:outlineLvl w:val="7"/>
    </w:pPr>
    <w:rPr>
      <w:b/>
      <w:bC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62B92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link w:val="2"/>
    <w:locked/>
    <w:rsid w:val="00762B9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rsid w:val="00397105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39710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97105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Cell">
    <w:name w:val="ConsPlusCell"/>
    <w:rsid w:val="0039710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97105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customStyle="1" w:styleId="ConsPlusTitlePage">
    <w:name w:val="ConsPlusTitlePage"/>
    <w:rsid w:val="0039710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9710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97105"/>
    <w:pPr>
      <w:widowControl w:val="0"/>
      <w:autoSpaceDE w:val="0"/>
      <w:autoSpaceDN w:val="0"/>
    </w:pPr>
    <w:rPr>
      <w:rFonts w:ascii="Arial" w:hAnsi="Arial" w:cs="Arial"/>
    </w:rPr>
  </w:style>
  <w:style w:type="table" w:styleId="a3">
    <w:name w:val="Table Grid"/>
    <w:basedOn w:val="a1"/>
    <w:rsid w:val="003017B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semiHidden/>
    <w:rsid w:val="006179CD"/>
    <w:pPr>
      <w:spacing w:after="120" w:line="240" w:lineRule="auto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semiHidden/>
    <w:locked/>
    <w:rsid w:val="006179CD"/>
    <w:rPr>
      <w:rFonts w:ascii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semiHidden/>
    <w:rsid w:val="00BA55A7"/>
    <w:pPr>
      <w:spacing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5">
    <w:name w:val="Текст выноски Знак"/>
    <w:link w:val="a4"/>
    <w:semiHidden/>
    <w:locked/>
    <w:rsid w:val="00BA55A7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762B92"/>
    <w:pPr>
      <w:spacing w:after="160" w:line="240" w:lineRule="exact"/>
    </w:pPr>
    <w:rPr>
      <w:rFonts w:eastAsia="Calibri"/>
      <w:szCs w:val="20"/>
      <w:lang w:val="en-US"/>
    </w:rPr>
  </w:style>
  <w:style w:type="character" w:styleId="a7">
    <w:name w:val="Hyperlink"/>
    <w:rsid w:val="00762B92"/>
    <w:rPr>
      <w:color w:val="0000FF"/>
      <w:u w:val="single"/>
    </w:rPr>
  </w:style>
  <w:style w:type="paragraph" w:customStyle="1" w:styleId="11">
    <w:name w:val="????????? 1"/>
    <w:basedOn w:val="a"/>
    <w:next w:val="a"/>
    <w:rsid w:val="00762B92"/>
    <w:pPr>
      <w:keepNext/>
      <w:spacing w:line="240" w:lineRule="auto"/>
      <w:jc w:val="center"/>
    </w:pPr>
    <w:rPr>
      <w:rFonts w:eastAsia="Calibri"/>
      <w:b/>
      <w:bCs/>
      <w:szCs w:val="28"/>
      <w:lang w:eastAsia="ru-RU"/>
    </w:rPr>
  </w:style>
  <w:style w:type="paragraph" w:styleId="a8">
    <w:name w:val="footer"/>
    <w:basedOn w:val="a"/>
    <w:link w:val="a9"/>
    <w:rsid w:val="00762B92"/>
    <w:pPr>
      <w:tabs>
        <w:tab w:val="center" w:pos="4677"/>
        <w:tab w:val="right" w:pos="9355"/>
      </w:tabs>
      <w:spacing w:after="200"/>
    </w:pPr>
    <w:rPr>
      <w:rFonts w:ascii="Calibri" w:eastAsia="Calibri" w:hAnsi="Calibri"/>
      <w:sz w:val="22"/>
    </w:rPr>
  </w:style>
  <w:style w:type="character" w:customStyle="1" w:styleId="a9">
    <w:name w:val="Нижний колонтитул Знак"/>
    <w:link w:val="a8"/>
    <w:locked/>
    <w:rsid w:val="00762B92"/>
    <w:rPr>
      <w:rFonts w:ascii="Calibri" w:hAnsi="Calibri"/>
      <w:sz w:val="22"/>
      <w:szCs w:val="22"/>
      <w:lang w:val="ru-RU" w:eastAsia="en-US" w:bidi="ar-SA"/>
    </w:rPr>
  </w:style>
  <w:style w:type="character" w:styleId="aa">
    <w:name w:val="page number"/>
    <w:basedOn w:val="a0"/>
    <w:rsid w:val="00762B92"/>
  </w:style>
  <w:style w:type="paragraph" w:styleId="ab">
    <w:name w:val="header"/>
    <w:basedOn w:val="a"/>
    <w:link w:val="ac"/>
    <w:uiPriority w:val="99"/>
    <w:rsid w:val="00762B92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762B92"/>
    <w:rPr>
      <w:rFonts w:eastAsia="Calibri"/>
      <w:sz w:val="24"/>
      <w:szCs w:val="24"/>
      <w:lang w:val="ru-RU" w:eastAsia="ru-RU" w:bidi="ar-SA"/>
    </w:rPr>
  </w:style>
  <w:style w:type="paragraph" w:styleId="ad">
    <w:name w:val="No Spacing"/>
    <w:qFormat/>
    <w:rsid w:val="00C1427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12">
    <w:name w:val="Абзац списка1"/>
    <w:basedOn w:val="a"/>
    <w:rsid w:val="00985904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2D7CA9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9725C7"/>
    <w:pPr>
      <w:spacing w:after="200"/>
      <w:ind w:left="708"/>
    </w:pPr>
    <w:rPr>
      <w:rFonts w:ascii="Calibri" w:eastAsia="Calibri" w:hAnsi="Calibri"/>
      <w:sz w:val="22"/>
    </w:rPr>
  </w:style>
  <w:style w:type="character" w:customStyle="1" w:styleId="5">
    <w:name w:val="Знак Знак5"/>
    <w:rsid w:val="009725C7"/>
    <w:rPr>
      <w:rFonts w:ascii="Segoe UI" w:hAnsi="Segoe UI" w:cs="Segoe UI"/>
      <w:sz w:val="18"/>
      <w:szCs w:val="18"/>
    </w:rPr>
  </w:style>
  <w:style w:type="character" w:customStyle="1" w:styleId="4">
    <w:name w:val="Знак Знак4"/>
    <w:rsid w:val="009725C7"/>
    <w:rPr>
      <w:sz w:val="24"/>
      <w:szCs w:val="24"/>
    </w:rPr>
  </w:style>
  <w:style w:type="character" w:customStyle="1" w:styleId="33">
    <w:name w:val="Знак Знак3"/>
    <w:rsid w:val="009725C7"/>
    <w:rPr>
      <w:sz w:val="24"/>
      <w:szCs w:val="24"/>
    </w:rPr>
  </w:style>
  <w:style w:type="paragraph" w:customStyle="1" w:styleId="ConsNonformat">
    <w:name w:val="ConsNonformat"/>
    <w:rsid w:val="009725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Title"/>
    <w:basedOn w:val="a"/>
    <w:link w:val="13"/>
    <w:qFormat/>
    <w:locked/>
    <w:rsid w:val="009725C7"/>
    <w:pPr>
      <w:spacing w:line="240" w:lineRule="auto"/>
      <w:jc w:val="center"/>
    </w:pPr>
    <w:rPr>
      <w:rFonts w:ascii="Calibri" w:eastAsia="Calibri" w:hAnsi="Calibri"/>
      <w:szCs w:val="20"/>
      <w:lang/>
    </w:rPr>
  </w:style>
  <w:style w:type="character" w:customStyle="1" w:styleId="13">
    <w:name w:val="Название Знак1"/>
    <w:link w:val="af"/>
    <w:rsid w:val="009725C7"/>
    <w:rPr>
      <w:sz w:val="28"/>
      <w:lang w:bidi="ar-SA"/>
    </w:rPr>
  </w:style>
  <w:style w:type="character" w:customStyle="1" w:styleId="af0">
    <w:name w:val="Основной текст Знак"/>
    <w:link w:val="af1"/>
    <w:locked/>
    <w:rsid w:val="009725C7"/>
    <w:rPr>
      <w:sz w:val="26"/>
      <w:szCs w:val="26"/>
      <w:shd w:val="clear" w:color="auto" w:fill="FFFFFF"/>
      <w:lang w:bidi="ar-SA"/>
    </w:rPr>
  </w:style>
  <w:style w:type="paragraph" w:styleId="af1">
    <w:name w:val="Body Text"/>
    <w:basedOn w:val="a"/>
    <w:link w:val="af0"/>
    <w:rsid w:val="009725C7"/>
    <w:pPr>
      <w:shd w:val="clear" w:color="auto" w:fill="FFFFFF"/>
      <w:spacing w:before="600" w:after="360" w:line="240" w:lineRule="atLeast"/>
    </w:pPr>
    <w:rPr>
      <w:rFonts w:ascii="Calibri" w:eastAsia="Calibri" w:hAnsi="Calibri"/>
      <w:sz w:val="26"/>
      <w:szCs w:val="26"/>
      <w:shd w:val="clear" w:color="auto" w:fill="FFFFFF"/>
      <w:lang/>
    </w:rPr>
  </w:style>
  <w:style w:type="character" w:customStyle="1" w:styleId="14">
    <w:name w:val="Основной текст Знак1"/>
    <w:rsid w:val="009725C7"/>
    <w:rPr>
      <w:sz w:val="24"/>
      <w:szCs w:val="24"/>
    </w:rPr>
  </w:style>
  <w:style w:type="paragraph" w:styleId="21">
    <w:name w:val="Body Text 2"/>
    <w:basedOn w:val="a"/>
    <w:link w:val="22"/>
    <w:rsid w:val="009725C7"/>
    <w:pPr>
      <w:spacing w:after="120" w:line="480" w:lineRule="auto"/>
    </w:pPr>
    <w:rPr>
      <w:rFonts w:ascii="Calibri" w:eastAsia="Calibri" w:hAnsi="Calibri"/>
      <w:szCs w:val="28"/>
      <w:lang/>
    </w:rPr>
  </w:style>
  <w:style w:type="character" w:customStyle="1" w:styleId="22">
    <w:name w:val="Основной текст 2 Знак"/>
    <w:link w:val="21"/>
    <w:rsid w:val="009725C7"/>
    <w:rPr>
      <w:rFonts w:eastAsia="Calibri"/>
      <w:sz w:val="28"/>
      <w:szCs w:val="28"/>
      <w:lang w:bidi="ar-SA"/>
    </w:rPr>
  </w:style>
  <w:style w:type="character" w:customStyle="1" w:styleId="af2">
    <w:name w:val="Основной текст_"/>
    <w:link w:val="23"/>
    <w:rsid w:val="009725C7"/>
    <w:rPr>
      <w:rFonts w:ascii="Arial" w:eastAsia="Arial" w:hAnsi="Arial"/>
      <w:sz w:val="11"/>
      <w:szCs w:val="11"/>
      <w:shd w:val="clear" w:color="auto" w:fill="FFFFFF"/>
      <w:lang w:bidi="ar-SA"/>
    </w:rPr>
  </w:style>
  <w:style w:type="character" w:customStyle="1" w:styleId="15">
    <w:name w:val="Заголовок №1_"/>
    <w:link w:val="16"/>
    <w:rsid w:val="009725C7"/>
    <w:rPr>
      <w:rFonts w:ascii="Arial" w:eastAsia="Arial" w:hAnsi="Arial"/>
      <w:b/>
      <w:bCs/>
      <w:sz w:val="14"/>
      <w:szCs w:val="14"/>
      <w:shd w:val="clear" w:color="auto" w:fill="FFFFFF"/>
      <w:lang w:bidi="ar-SA"/>
    </w:rPr>
  </w:style>
  <w:style w:type="character" w:customStyle="1" w:styleId="24">
    <w:name w:val="Заголовок №2"/>
    <w:rsid w:val="009725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f3">
    <w:name w:val="Подпись к таблице_"/>
    <w:link w:val="af4"/>
    <w:rsid w:val="009725C7"/>
    <w:rPr>
      <w:rFonts w:ascii="Arial" w:eastAsia="Arial" w:hAnsi="Arial"/>
      <w:sz w:val="11"/>
      <w:szCs w:val="11"/>
      <w:shd w:val="clear" w:color="auto" w:fill="FFFFFF"/>
      <w:lang w:bidi="ar-SA"/>
    </w:rPr>
  </w:style>
  <w:style w:type="character" w:customStyle="1" w:styleId="17">
    <w:name w:val="Основной текст1"/>
    <w:rsid w:val="00972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2"/>
    <w:rsid w:val="009725C7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/>
      <w:sz w:val="11"/>
      <w:szCs w:val="11"/>
      <w:shd w:val="clear" w:color="auto" w:fill="FFFFFF"/>
      <w:lang/>
    </w:rPr>
  </w:style>
  <w:style w:type="paragraph" w:customStyle="1" w:styleId="16">
    <w:name w:val="Заголовок №1"/>
    <w:basedOn w:val="a"/>
    <w:link w:val="15"/>
    <w:rsid w:val="009725C7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/>
      <w:b/>
      <w:bCs/>
      <w:sz w:val="14"/>
      <w:szCs w:val="14"/>
      <w:shd w:val="clear" w:color="auto" w:fill="FFFFFF"/>
      <w:lang/>
    </w:rPr>
  </w:style>
  <w:style w:type="paragraph" w:customStyle="1" w:styleId="af4">
    <w:name w:val="Подпись к таблице"/>
    <w:basedOn w:val="a"/>
    <w:link w:val="af3"/>
    <w:rsid w:val="009725C7"/>
    <w:pPr>
      <w:widowControl w:val="0"/>
      <w:shd w:val="clear" w:color="auto" w:fill="FFFFFF"/>
      <w:spacing w:line="0" w:lineRule="atLeast"/>
    </w:pPr>
    <w:rPr>
      <w:rFonts w:ascii="Arial" w:eastAsia="Arial" w:hAnsi="Arial"/>
      <w:sz w:val="11"/>
      <w:szCs w:val="11"/>
      <w:shd w:val="clear" w:color="auto" w:fill="FFFFFF"/>
      <w:lang/>
    </w:rPr>
  </w:style>
  <w:style w:type="character" w:customStyle="1" w:styleId="30">
    <w:name w:val="Заголовок 3 Знак"/>
    <w:link w:val="3"/>
    <w:semiHidden/>
    <w:rsid w:val="009725C7"/>
    <w:rPr>
      <w:rFonts w:ascii="Cambria" w:hAnsi="Cambria"/>
      <w:b/>
      <w:bCs/>
      <w:sz w:val="26"/>
      <w:szCs w:val="26"/>
      <w:lang w:bidi="ar-SA"/>
    </w:rPr>
  </w:style>
  <w:style w:type="character" w:customStyle="1" w:styleId="9">
    <w:name w:val="Знак Знак9"/>
    <w:locked/>
    <w:rsid w:val="00753024"/>
    <w:rPr>
      <w:sz w:val="28"/>
      <w:szCs w:val="24"/>
      <w:lang w:val="ru-RU" w:eastAsia="ru-RU" w:bidi="ar-SA"/>
    </w:rPr>
  </w:style>
  <w:style w:type="character" w:customStyle="1" w:styleId="80">
    <w:name w:val="Знак Знак8"/>
    <w:rsid w:val="007530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rsid w:val="00753024"/>
    <w:rPr>
      <w:b/>
      <w:sz w:val="28"/>
      <w:lang w:val="ru-RU" w:eastAsia="ru-RU" w:bidi="ar-SA"/>
    </w:rPr>
  </w:style>
  <w:style w:type="paragraph" w:styleId="25">
    <w:name w:val="Body Text Indent 2"/>
    <w:basedOn w:val="a"/>
    <w:rsid w:val="00753024"/>
    <w:pPr>
      <w:suppressAutoHyphens/>
      <w:spacing w:line="240" w:lineRule="auto"/>
      <w:ind w:left="142"/>
    </w:pPr>
    <w:rPr>
      <w:b/>
      <w:sz w:val="22"/>
      <w:szCs w:val="20"/>
      <w:lang w:eastAsia="ar-SA"/>
    </w:rPr>
  </w:style>
  <w:style w:type="paragraph" w:customStyle="1" w:styleId="af5">
    <w:name w:val="Знак Знак Знак Знак"/>
    <w:basedOn w:val="a"/>
    <w:rsid w:val="0075302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Знак"/>
    <w:basedOn w:val="a"/>
    <w:rsid w:val="0075302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styleId="af7">
    <w:name w:val="FollowedHyperlink"/>
    <w:rsid w:val="00753024"/>
    <w:rPr>
      <w:color w:val="800080"/>
      <w:u w:val="single"/>
    </w:rPr>
  </w:style>
  <w:style w:type="paragraph" w:styleId="af8">
    <w:name w:val="Body Text Indent"/>
    <w:basedOn w:val="a"/>
    <w:rsid w:val="00753024"/>
    <w:pPr>
      <w:spacing w:after="120" w:line="240" w:lineRule="auto"/>
      <w:ind w:left="283"/>
    </w:pPr>
    <w:rPr>
      <w:sz w:val="20"/>
      <w:szCs w:val="20"/>
      <w:lang w:eastAsia="ru-RU"/>
    </w:rPr>
  </w:style>
  <w:style w:type="paragraph" w:customStyle="1" w:styleId="ConsNormal">
    <w:name w:val="ConsNormal"/>
    <w:rsid w:val="0075302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75302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headertexttopleveltextcentertext">
    <w:name w:val="headertext topleveltext centertext"/>
    <w:basedOn w:val="a"/>
    <w:rsid w:val="0075302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3024"/>
  </w:style>
  <w:style w:type="paragraph" w:customStyle="1" w:styleId="formattexttopleveltext">
    <w:name w:val="formattext topleveltext"/>
    <w:basedOn w:val="a"/>
    <w:rsid w:val="0075302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34">
    <w:name w:val="Body Text 3"/>
    <w:basedOn w:val="a"/>
    <w:rsid w:val="00753024"/>
    <w:pPr>
      <w:spacing w:line="240" w:lineRule="auto"/>
      <w:jc w:val="center"/>
    </w:pPr>
    <w:rPr>
      <w:rFonts w:ascii="Bash" w:hAnsi="Bash"/>
      <w:b/>
      <w:caps/>
      <w:spacing w:val="4"/>
      <w:sz w:val="24"/>
      <w:szCs w:val="20"/>
      <w:lang w:eastAsia="ru-RU"/>
    </w:rPr>
  </w:style>
  <w:style w:type="paragraph" w:customStyle="1" w:styleId="Style4">
    <w:name w:val="Style4"/>
    <w:basedOn w:val="a"/>
    <w:rsid w:val="00753024"/>
    <w:pPr>
      <w:widowControl w:val="0"/>
      <w:autoSpaceDE w:val="0"/>
      <w:autoSpaceDN w:val="0"/>
      <w:adjustRightInd w:val="0"/>
      <w:spacing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3">
    <w:name w:val="Style13"/>
    <w:basedOn w:val="a"/>
    <w:rsid w:val="00753024"/>
    <w:pPr>
      <w:widowControl w:val="0"/>
      <w:autoSpaceDE w:val="0"/>
      <w:autoSpaceDN w:val="0"/>
      <w:adjustRightInd w:val="0"/>
      <w:spacing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4">
    <w:name w:val="Style14"/>
    <w:basedOn w:val="a"/>
    <w:rsid w:val="00753024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5">
    <w:name w:val="Style15"/>
    <w:basedOn w:val="a"/>
    <w:rsid w:val="00753024"/>
    <w:pPr>
      <w:widowControl w:val="0"/>
      <w:autoSpaceDE w:val="0"/>
      <w:autoSpaceDN w:val="0"/>
      <w:adjustRightInd w:val="0"/>
      <w:spacing w:line="319" w:lineRule="exact"/>
      <w:ind w:firstLine="691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6">
    <w:name w:val="Style16"/>
    <w:basedOn w:val="a"/>
    <w:rsid w:val="00753024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24">
    <w:name w:val="Font Style24"/>
    <w:rsid w:val="0075302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753024"/>
    <w:rPr>
      <w:rFonts w:ascii="Times New Roman" w:hAnsi="Times New Roman" w:cs="Times New Roman"/>
      <w:sz w:val="26"/>
      <w:szCs w:val="26"/>
    </w:rPr>
  </w:style>
  <w:style w:type="character" w:customStyle="1" w:styleId="50">
    <w:name w:val="Основной текст (5)_"/>
    <w:link w:val="51"/>
    <w:rsid w:val="00753024"/>
    <w:rPr>
      <w:b/>
      <w:bCs/>
      <w:spacing w:val="6"/>
      <w:shd w:val="clear" w:color="auto" w:fill="FFFFFF"/>
      <w:lang w:bidi="ar-SA"/>
    </w:rPr>
  </w:style>
  <w:style w:type="paragraph" w:customStyle="1" w:styleId="51">
    <w:name w:val="Основной текст (5)"/>
    <w:basedOn w:val="a"/>
    <w:link w:val="50"/>
    <w:rsid w:val="00753024"/>
    <w:pPr>
      <w:widowControl w:val="0"/>
      <w:shd w:val="clear" w:color="auto" w:fill="FFFFFF"/>
      <w:spacing w:after="300" w:line="374" w:lineRule="exact"/>
    </w:pPr>
    <w:rPr>
      <w:rFonts w:ascii="Calibri" w:eastAsia="Calibri" w:hAnsi="Calibri"/>
      <w:b/>
      <w:bCs/>
      <w:spacing w:val="6"/>
      <w:sz w:val="20"/>
      <w:szCs w:val="20"/>
      <w:shd w:val="clear" w:color="auto" w:fill="FFFFFF"/>
      <w:lang/>
    </w:rPr>
  </w:style>
  <w:style w:type="paragraph" w:styleId="af9">
    <w:name w:val="Plain Text"/>
    <w:basedOn w:val="a"/>
    <w:rsid w:val="00753024"/>
    <w:pPr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26">
    <w:name w:val="Основной текст (2)_"/>
    <w:link w:val="27"/>
    <w:rsid w:val="00753024"/>
    <w:rPr>
      <w:b/>
      <w:bCs/>
      <w:sz w:val="27"/>
      <w:szCs w:val="27"/>
      <w:shd w:val="clear" w:color="auto" w:fill="FFFFFF"/>
      <w:lang w:bidi="ar-SA"/>
    </w:rPr>
  </w:style>
  <w:style w:type="paragraph" w:customStyle="1" w:styleId="27">
    <w:name w:val="Основной текст (2)"/>
    <w:basedOn w:val="a"/>
    <w:link w:val="26"/>
    <w:rsid w:val="00753024"/>
    <w:pPr>
      <w:widowControl w:val="0"/>
      <w:shd w:val="clear" w:color="auto" w:fill="FFFFFF"/>
      <w:spacing w:before="300" w:after="420" w:line="326" w:lineRule="exact"/>
      <w:jc w:val="center"/>
    </w:pPr>
    <w:rPr>
      <w:rFonts w:ascii="Calibri" w:eastAsia="Calibri" w:hAnsi="Calibri"/>
      <w:b/>
      <w:bCs/>
      <w:sz w:val="27"/>
      <w:szCs w:val="27"/>
      <w:shd w:val="clear" w:color="auto" w:fill="FFFFFF"/>
      <w:lang/>
    </w:rPr>
  </w:style>
  <w:style w:type="paragraph" w:customStyle="1" w:styleId="afa">
    <w:name w:val="для приказа заголовок"/>
    <w:basedOn w:val="a"/>
    <w:qFormat/>
    <w:rsid w:val="00753024"/>
    <w:pPr>
      <w:autoSpaceDE w:val="0"/>
      <w:autoSpaceDN w:val="0"/>
      <w:adjustRightInd w:val="0"/>
      <w:spacing w:line="240" w:lineRule="auto"/>
      <w:jc w:val="center"/>
      <w:outlineLvl w:val="4"/>
    </w:pPr>
    <w:rPr>
      <w:rFonts w:eastAsia="Calibri"/>
      <w:snapToGrid w:val="0"/>
      <w:szCs w:val="28"/>
      <w:lang w:eastAsia="ru-RU"/>
    </w:rPr>
  </w:style>
  <w:style w:type="paragraph" w:customStyle="1" w:styleId="formattext">
    <w:name w:val="formattext"/>
    <w:basedOn w:val="a"/>
    <w:rsid w:val="0024381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b">
    <w:name w:val="Emphasis"/>
    <w:qFormat/>
    <w:locked/>
    <w:rsid w:val="000600C5"/>
    <w:rPr>
      <w:i/>
      <w:iCs/>
    </w:rPr>
  </w:style>
  <w:style w:type="paragraph" w:styleId="afc">
    <w:name w:val="Normal (Web)"/>
    <w:basedOn w:val="a"/>
    <w:uiPriority w:val="99"/>
    <w:rsid w:val="000600C5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character" w:customStyle="1" w:styleId="afd">
    <w:name w:val="Название Знак"/>
    <w:uiPriority w:val="10"/>
    <w:locked/>
    <w:rsid w:val="00FC237C"/>
    <w:rPr>
      <w:rFonts w:cs="Times New Roman"/>
      <w:b/>
      <w:sz w:val="20"/>
      <w:szCs w:val="20"/>
    </w:rPr>
  </w:style>
  <w:style w:type="paragraph" w:styleId="afe">
    <w:name w:val="footnote text"/>
    <w:basedOn w:val="a"/>
    <w:link w:val="aff"/>
    <w:uiPriority w:val="99"/>
    <w:unhideWhenUsed/>
    <w:rsid w:val="0001486F"/>
    <w:pPr>
      <w:autoSpaceDE w:val="0"/>
      <w:autoSpaceDN w:val="0"/>
      <w:spacing w:line="240" w:lineRule="auto"/>
    </w:pPr>
    <w:rPr>
      <w:sz w:val="20"/>
      <w:szCs w:val="20"/>
      <w:lang/>
    </w:rPr>
  </w:style>
  <w:style w:type="character" w:customStyle="1" w:styleId="aff">
    <w:name w:val="Текст сноски Знак"/>
    <w:link w:val="afe"/>
    <w:uiPriority w:val="99"/>
    <w:rsid w:val="0001486F"/>
    <w:rPr>
      <w:rFonts w:ascii="Times New Roman" w:eastAsia="Times New Roman" w:hAnsi="Times New Roman"/>
    </w:rPr>
  </w:style>
  <w:style w:type="character" w:styleId="aff0">
    <w:name w:val="footnote reference"/>
    <w:uiPriority w:val="99"/>
    <w:unhideWhenUsed/>
    <w:rsid w:val="0001486F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F6577"/>
    <w:rPr>
      <w:rFonts w:ascii="Times New Roman" w:hAnsi="Times New Roman"/>
      <w:sz w:val="28"/>
      <w:lang w:bidi="ar-SA"/>
    </w:rPr>
  </w:style>
  <w:style w:type="paragraph" w:customStyle="1" w:styleId="xmsonormal">
    <w:name w:val="x_msonormal"/>
    <w:basedOn w:val="a"/>
    <w:rsid w:val="00BF657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1">
    <w:name w:val="Strong"/>
    <w:qFormat/>
    <w:locked/>
    <w:rsid w:val="00BF6577"/>
    <w:rPr>
      <w:b/>
      <w:bCs/>
    </w:rPr>
  </w:style>
  <w:style w:type="paragraph" w:customStyle="1" w:styleId="TableParagraph">
    <w:name w:val="Table Paragraph"/>
    <w:basedOn w:val="a"/>
    <w:uiPriority w:val="1"/>
    <w:qFormat/>
    <w:rsid w:val="00980A17"/>
    <w:pPr>
      <w:widowControl w:val="0"/>
      <w:autoSpaceDE w:val="0"/>
      <w:autoSpaceDN w:val="0"/>
      <w:spacing w:line="240" w:lineRule="auto"/>
      <w:jc w:val="center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ª</vt:lpstr>
    </vt:vector>
  </TitlesOfParts>
  <Company>SPecialiST RePack</Company>
  <LinksUpToDate>false</LinksUpToDate>
  <CharactersWithSpaces>16584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ª</dc:title>
  <dc:creator>Zemfira</dc:creator>
  <cp:lastModifiedBy>1</cp:lastModifiedBy>
  <cp:revision>10</cp:revision>
  <cp:lastPrinted>2023-12-18T12:14:00Z</cp:lastPrinted>
  <dcterms:created xsi:type="dcterms:W3CDTF">2023-05-23T09:38:00Z</dcterms:created>
  <dcterms:modified xsi:type="dcterms:W3CDTF">2024-01-11T12:29:00Z</dcterms:modified>
</cp:coreProperties>
</file>