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84" w:rsidRDefault="00634F84" w:rsidP="00634F84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34F84" w:rsidRDefault="00634F84" w:rsidP="00634F84">
      <w:pPr>
        <w:rPr>
          <w:b/>
          <w:sz w:val="28"/>
        </w:rPr>
      </w:pPr>
    </w:p>
    <w:p w:rsidR="00634F84" w:rsidRDefault="00634F84" w:rsidP="00634F84">
      <w:pPr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 ПОНЯТОВСКОГО СЕЛЬСКОГО ПОСЕЛЕНИЯ  </w:t>
      </w:r>
    </w:p>
    <w:p w:rsidR="00634F84" w:rsidRDefault="00634F84" w:rsidP="00634F84">
      <w:pPr>
        <w:jc w:val="center"/>
        <w:rPr>
          <w:b/>
          <w:szCs w:val="24"/>
        </w:rPr>
      </w:pPr>
      <w:r>
        <w:rPr>
          <w:b/>
          <w:szCs w:val="24"/>
        </w:rPr>
        <w:t>ШУМЯЧСКОГО   РАЙОНА СМОЛЕНСКОЙ  ОБЛАСТИ</w:t>
      </w:r>
    </w:p>
    <w:p w:rsidR="00634F84" w:rsidRDefault="00634F84" w:rsidP="00634F84">
      <w:pPr>
        <w:jc w:val="center"/>
        <w:rPr>
          <w:b/>
          <w:szCs w:val="24"/>
        </w:rPr>
      </w:pPr>
    </w:p>
    <w:p w:rsidR="00634F84" w:rsidRDefault="00634F84" w:rsidP="00634F84">
      <w:pPr>
        <w:tabs>
          <w:tab w:val="left" w:pos="7655"/>
        </w:tabs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634F84" w:rsidRDefault="00634F84" w:rsidP="00634F84">
      <w:pPr>
        <w:tabs>
          <w:tab w:val="left" w:pos="7655"/>
        </w:tabs>
        <w:jc w:val="center"/>
        <w:rPr>
          <w:szCs w:val="24"/>
        </w:rPr>
      </w:pPr>
      <w:r>
        <w:rPr>
          <w:b/>
          <w:szCs w:val="24"/>
        </w:rPr>
        <w:t xml:space="preserve">    </w:t>
      </w:r>
    </w:p>
    <w:p w:rsidR="00634F84" w:rsidRDefault="00634F84" w:rsidP="00634F84">
      <w:pPr>
        <w:rPr>
          <w:szCs w:val="24"/>
        </w:rPr>
      </w:pPr>
    </w:p>
    <w:p w:rsidR="00634F84" w:rsidRDefault="00634F84" w:rsidP="00634F84">
      <w:pPr>
        <w:rPr>
          <w:szCs w:val="24"/>
        </w:rPr>
      </w:pPr>
      <w:r>
        <w:rPr>
          <w:szCs w:val="24"/>
        </w:rPr>
        <w:t>от 07 ноября  2023 г.                                                                          № 59</w:t>
      </w:r>
    </w:p>
    <w:p w:rsidR="00634F84" w:rsidRDefault="00634F84" w:rsidP="00634F84">
      <w:pPr>
        <w:rPr>
          <w:szCs w:val="24"/>
          <w:u w:val="single"/>
        </w:rPr>
      </w:pPr>
      <w:r>
        <w:rPr>
          <w:szCs w:val="24"/>
        </w:rPr>
        <w:t>ст. Понятовка</w:t>
      </w:r>
    </w:p>
    <w:p w:rsidR="00634F84" w:rsidRDefault="00634F84" w:rsidP="00634F84">
      <w:pPr>
        <w:shd w:val="clear" w:color="auto" w:fill="FFFFFF"/>
        <w:spacing w:line="315" w:lineRule="atLeast"/>
        <w:textAlignment w:val="baseline"/>
        <w:rPr>
          <w:szCs w:val="24"/>
        </w:rPr>
      </w:pPr>
    </w:p>
    <w:tbl>
      <w:tblPr>
        <w:tblW w:w="0" w:type="auto"/>
        <w:tblLook w:val="04A0"/>
      </w:tblPr>
      <w:tblGrid>
        <w:gridCol w:w="5031"/>
        <w:gridCol w:w="4540"/>
      </w:tblGrid>
      <w:tr w:rsidR="00634F84" w:rsidTr="0074404D">
        <w:tc>
          <w:tcPr>
            <w:tcW w:w="5211" w:type="dxa"/>
            <w:hideMark/>
          </w:tcPr>
          <w:p w:rsidR="00634F84" w:rsidRDefault="00634F84" w:rsidP="00634F8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 внесении изменений в Административный регламент  Администрации Понятовского сельского поселения Шумячского района Смоленской области по предоставлению муниципальной услуги «Приватизация муниципального жилищного фонда, расположенного на территории муницип</w:t>
            </w:r>
            <w:r w:rsidR="00716991">
              <w:rPr>
                <w:szCs w:val="24"/>
              </w:rPr>
              <w:t>ального образования»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634F84" w:rsidRDefault="00634F84" w:rsidP="0074404D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634F84" w:rsidRDefault="00634F84" w:rsidP="00634F84">
      <w:pPr>
        <w:jc w:val="both"/>
        <w:rPr>
          <w:szCs w:val="24"/>
        </w:rPr>
      </w:pPr>
    </w:p>
    <w:p w:rsidR="00634F84" w:rsidRDefault="00634F84" w:rsidP="00634F84">
      <w:pPr>
        <w:suppressAutoHyphens/>
        <w:ind w:right="144"/>
        <w:jc w:val="both"/>
        <w:rPr>
          <w:rFonts w:eastAsia="SimSun"/>
          <w:lang w:eastAsia="ar-SA"/>
        </w:rPr>
      </w:pPr>
      <w:r>
        <w:t xml:space="preserve">         </w:t>
      </w:r>
      <w:r>
        <w:rPr>
          <w:rFonts w:eastAsia="SimSun"/>
          <w:lang w:eastAsia="ar-SA"/>
        </w:rPr>
        <w:t>В соответствии с Федеральным законом от 27 июля 2010 года № 210-ФЗ «Об организации предоставления государс</w:t>
      </w:r>
      <w:r w:rsidR="00B42D97">
        <w:rPr>
          <w:rFonts w:eastAsia="SimSun"/>
          <w:lang w:eastAsia="ar-SA"/>
        </w:rPr>
        <w:t>твенных и муниципальных услуг»</w:t>
      </w:r>
      <w:r>
        <w:rPr>
          <w:rFonts w:eastAsia="SimSun"/>
          <w:lang w:eastAsia="ar-SA"/>
        </w:rPr>
        <w:t xml:space="preserve"> и протестом прокурора</w:t>
      </w:r>
      <w:r w:rsidR="00B42D97">
        <w:rPr>
          <w:rFonts w:eastAsia="SimSun"/>
          <w:lang w:eastAsia="ar-SA"/>
        </w:rPr>
        <w:t xml:space="preserve"> Шумячского района</w:t>
      </w:r>
      <w:r>
        <w:rPr>
          <w:rFonts w:eastAsia="SimSun"/>
          <w:lang w:eastAsia="ar-SA"/>
        </w:rPr>
        <w:t xml:space="preserve"> от</w:t>
      </w:r>
      <w:r w:rsidR="00B42D97">
        <w:rPr>
          <w:rFonts w:eastAsia="SimSun"/>
          <w:lang w:eastAsia="ar-SA"/>
        </w:rPr>
        <w:t xml:space="preserve"> </w:t>
      </w:r>
      <w:r>
        <w:rPr>
          <w:rFonts w:eastAsia="SimSun"/>
          <w:lang w:eastAsia="ar-SA"/>
        </w:rPr>
        <w:t>27.10.2023 года</w:t>
      </w:r>
      <w:r w:rsidR="00B42D97">
        <w:rPr>
          <w:rFonts w:eastAsia="SimSun"/>
          <w:lang w:eastAsia="ar-SA"/>
        </w:rPr>
        <w:t xml:space="preserve"> №02-362023/Прдп124-23-20660023</w:t>
      </w:r>
      <w:r>
        <w:rPr>
          <w:rFonts w:eastAsia="SimSun"/>
          <w:lang w:eastAsia="ar-SA"/>
        </w:rPr>
        <w:t xml:space="preserve">, </w:t>
      </w:r>
    </w:p>
    <w:p w:rsidR="00634F84" w:rsidRDefault="00634F84" w:rsidP="00634F84">
      <w:pPr>
        <w:ind w:right="283"/>
        <w:jc w:val="both"/>
        <w:rPr>
          <w:szCs w:val="24"/>
        </w:rPr>
      </w:pPr>
      <w:r>
        <w:rPr>
          <w:szCs w:val="24"/>
        </w:rPr>
        <w:t xml:space="preserve">        Администрация Понятовского сельского поселения Шумячского района Смоленской области</w:t>
      </w:r>
    </w:p>
    <w:p w:rsidR="00634F84" w:rsidRDefault="00634F84" w:rsidP="00634F84">
      <w:pPr>
        <w:ind w:right="283"/>
        <w:jc w:val="both"/>
        <w:rPr>
          <w:szCs w:val="24"/>
        </w:rPr>
      </w:pPr>
    </w:p>
    <w:p w:rsidR="00634F84" w:rsidRDefault="00634F84" w:rsidP="00634F84">
      <w:pPr>
        <w:ind w:right="283" w:firstLine="708"/>
        <w:jc w:val="both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Е Т:</w:t>
      </w:r>
    </w:p>
    <w:p w:rsidR="00634F84" w:rsidRDefault="00634F84" w:rsidP="00634F84">
      <w:pPr>
        <w:ind w:right="283"/>
        <w:jc w:val="both"/>
        <w:rPr>
          <w:szCs w:val="24"/>
        </w:rPr>
      </w:pPr>
    </w:p>
    <w:p w:rsidR="00634F84" w:rsidRPr="009D30D2" w:rsidRDefault="00634F84" w:rsidP="009D30D2">
      <w:pPr>
        <w:ind w:right="283"/>
        <w:jc w:val="both"/>
        <w:rPr>
          <w:szCs w:val="24"/>
        </w:rPr>
      </w:pPr>
      <w:r>
        <w:rPr>
          <w:szCs w:val="24"/>
        </w:rPr>
        <w:t xml:space="preserve">       1.    Внести в Административный регламент  Администрации Понятовского сельского поселения Шумячского района Смоленской области по предоставлению муниципальной «Приватизация муниципального жилищного фонда, расположенного на территории муниципального образования» от 06.02.2013г.  № 20 (</w:t>
      </w:r>
      <w:r w:rsidR="009D30D2">
        <w:rPr>
          <w:szCs w:val="24"/>
        </w:rPr>
        <w:t>в редакции</w:t>
      </w:r>
      <w:r>
        <w:rPr>
          <w:szCs w:val="24"/>
        </w:rPr>
        <w:t xml:space="preserve"> от</w:t>
      </w:r>
      <w:r w:rsidR="009D30D2">
        <w:rPr>
          <w:szCs w:val="24"/>
        </w:rPr>
        <w:t xml:space="preserve"> </w:t>
      </w:r>
      <w:r>
        <w:rPr>
          <w:szCs w:val="24"/>
        </w:rPr>
        <w:t xml:space="preserve">25.12.2013г. №113, от 21.04.2016г. №47, от 27.06.2017г. №69) </w:t>
      </w:r>
      <w:r w:rsidR="009D30D2">
        <w:rPr>
          <w:szCs w:val="24"/>
        </w:rPr>
        <w:t xml:space="preserve">  следующие изменения:</w:t>
      </w:r>
    </w:p>
    <w:p w:rsidR="009D30D2" w:rsidRPr="009D30D2" w:rsidRDefault="009D30D2" w:rsidP="009D30D2">
      <w:pPr>
        <w:suppressAutoHyphens/>
        <w:ind w:firstLine="851"/>
        <w:jc w:val="both"/>
        <w:rPr>
          <w:bCs/>
          <w:szCs w:val="24"/>
          <w:lang w:eastAsia="ar-SA"/>
        </w:rPr>
      </w:pPr>
      <w:r w:rsidRPr="009D30D2">
        <w:rPr>
          <w:bCs/>
          <w:szCs w:val="24"/>
          <w:lang w:eastAsia="ar-SA"/>
        </w:rPr>
        <w:t>1.1.  дополнить Регламент пунктом 2.1</w:t>
      </w:r>
      <w:r w:rsidR="00B42D97">
        <w:rPr>
          <w:bCs/>
          <w:szCs w:val="24"/>
          <w:lang w:eastAsia="ar-SA"/>
        </w:rPr>
        <w:t>6</w:t>
      </w:r>
      <w:r w:rsidRPr="009D30D2">
        <w:rPr>
          <w:bCs/>
          <w:szCs w:val="24"/>
          <w:vertAlign w:val="superscript"/>
          <w:lang w:eastAsia="ar-SA"/>
        </w:rPr>
        <w:t xml:space="preserve">  </w:t>
      </w:r>
      <w:r w:rsidRPr="009D30D2">
        <w:rPr>
          <w:bCs/>
          <w:szCs w:val="24"/>
          <w:lang w:eastAsia="ar-SA"/>
        </w:rPr>
        <w:t>«Организация предоставления муниципальных услуг в упреждающем (</w:t>
      </w:r>
      <w:proofErr w:type="spellStart"/>
      <w:r w:rsidRPr="009D30D2">
        <w:rPr>
          <w:bCs/>
          <w:szCs w:val="24"/>
          <w:lang w:eastAsia="ar-SA"/>
        </w:rPr>
        <w:t>проактивном</w:t>
      </w:r>
      <w:proofErr w:type="spellEnd"/>
      <w:r w:rsidRPr="009D30D2">
        <w:rPr>
          <w:bCs/>
          <w:szCs w:val="24"/>
          <w:lang w:eastAsia="ar-SA"/>
        </w:rPr>
        <w:t>) режиме» следующего содержания:</w:t>
      </w:r>
    </w:p>
    <w:p w:rsidR="009D30D2" w:rsidRPr="009D30D2" w:rsidRDefault="009D30D2" w:rsidP="009D30D2">
      <w:pPr>
        <w:suppressAutoHyphens/>
        <w:ind w:firstLine="851"/>
        <w:jc w:val="both"/>
        <w:rPr>
          <w:b/>
          <w:bCs/>
          <w:szCs w:val="24"/>
          <w:lang w:eastAsia="ar-SA"/>
        </w:rPr>
      </w:pPr>
      <w:r w:rsidRPr="009D30D2">
        <w:rPr>
          <w:bCs/>
          <w:szCs w:val="24"/>
          <w:lang w:eastAsia="ar-SA"/>
        </w:rPr>
        <w:t>«</w:t>
      </w:r>
      <w:r w:rsidRPr="009D30D2">
        <w:rPr>
          <w:b/>
          <w:bCs/>
          <w:szCs w:val="24"/>
          <w:lang w:eastAsia="ar-SA"/>
        </w:rPr>
        <w:t>2.1</w:t>
      </w:r>
      <w:r w:rsidR="0024356B">
        <w:rPr>
          <w:b/>
          <w:bCs/>
          <w:szCs w:val="24"/>
          <w:lang w:eastAsia="ar-SA"/>
        </w:rPr>
        <w:t>6.</w:t>
      </w:r>
      <w:r w:rsidRPr="009D30D2">
        <w:rPr>
          <w:bCs/>
          <w:szCs w:val="24"/>
          <w:vertAlign w:val="superscript"/>
          <w:lang w:eastAsia="ar-SA"/>
        </w:rPr>
        <w:t xml:space="preserve"> </w:t>
      </w:r>
      <w:r w:rsidRPr="009D30D2">
        <w:rPr>
          <w:b/>
          <w:bCs/>
          <w:szCs w:val="24"/>
          <w:lang w:eastAsia="ar-SA"/>
        </w:rPr>
        <w:t>Организация предоставления муниципальных услуг в упреждающем (</w:t>
      </w:r>
      <w:proofErr w:type="spellStart"/>
      <w:r>
        <w:rPr>
          <w:b/>
          <w:bCs/>
          <w:szCs w:val="24"/>
          <w:lang w:eastAsia="ar-SA"/>
        </w:rPr>
        <w:t>проактивном</w:t>
      </w:r>
      <w:proofErr w:type="spellEnd"/>
      <w:r>
        <w:rPr>
          <w:b/>
          <w:bCs/>
          <w:szCs w:val="24"/>
          <w:lang w:eastAsia="ar-SA"/>
        </w:rPr>
        <w:t>) режиме</w:t>
      </w:r>
    </w:p>
    <w:p w:rsidR="009D30D2" w:rsidRPr="009D30D2" w:rsidRDefault="009D30D2" w:rsidP="009D30D2">
      <w:pPr>
        <w:suppressAutoHyphens/>
        <w:ind w:firstLine="851"/>
        <w:jc w:val="both"/>
        <w:rPr>
          <w:bCs/>
          <w:szCs w:val="24"/>
          <w:lang w:eastAsia="ar-SA"/>
        </w:rPr>
      </w:pPr>
      <w:r w:rsidRPr="009D30D2">
        <w:rPr>
          <w:bCs/>
          <w:szCs w:val="24"/>
          <w:lang w:eastAsia="ar-SA"/>
        </w:rPr>
        <w:t>При наступлении событий, являющихся основанием для предоставления  муниципальных услуг, орган, предоставляющий муниципальную услугу, вправе:</w:t>
      </w:r>
    </w:p>
    <w:p w:rsidR="009D30D2" w:rsidRPr="009D30D2" w:rsidRDefault="009D30D2" w:rsidP="009D30D2">
      <w:pPr>
        <w:suppressAutoHyphens/>
        <w:ind w:firstLine="851"/>
        <w:jc w:val="both"/>
        <w:rPr>
          <w:bCs/>
          <w:szCs w:val="24"/>
          <w:lang w:eastAsia="ar-SA"/>
        </w:rPr>
      </w:pPr>
      <w:r w:rsidRPr="009D30D2">
        <w:rPr>
          <w:bCs/>
          <w:szCs w:val="24"/>
          <w:lang w:eastAsia="ar-SA"/>
        </w:rPr>
        <w:t>1)</w:t>
      </w:r>
      <w:r>
        <w:rPr>
          <w:bCs/>
          <w:szCs w:val="24"/>
          <w:lang w:eastAsia="ar-SA"/>
        </w:rPr>
        <w:t xml:space="preserve"> </w:t>
      </w:r>
      <w:r w:rsidRPr="009D30D2">
        <w:rPr>
          <w:bCs/>
          <w:szCs w:val="24"/>
          <w:lang w:eastAsia="ar-SA"/>
        </w:rPr>
        <w:t xml:space="preserve">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9D30D2">
        <w:rPr>
          <w:bCs/>
          <w:szCs w:val="24"/>
          <w:lang w:eastAsia="ar-SA"/>
        </w:rPr>
        <w:t>запрос</w:t>
      </w:r>
      <w:proofErr w:type="gramEnd"/>
      <w:r w:rsidRPr="009D30D2">
        <w:rPr>
          <w:bCs/>
          <w:szCs w:val="24"/>
          <w:lang w:eastAsia="ar-SA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D30D2" w:rsidRPr="009D30D2" w:rsidRDefault="009D30D2" w:rsidP="009D30D2">
      <w:pPr>
        <w:suppressAutoHyphens/>
        <w:ind w:firstLine="851"/>
        <w:jc w:val="both"/>
        <w:rPr>
          <w:bCs/>
          <w:szCs w:val="24"/>
          <w:lang w:eastAsia="ar-SA"/>
        </w:rPr>
      </w:pPr>
      <w:proofErr w:type="gramStart"/>
      <w:r w:rsidRPr="009D30D2">
        <w:rPr>
          <w:bCs/>
          <w:szCs w:val="24"/>
          <w:lang w:eastAsia="ar-SA"/>
        </w:rPr>
        <w:t>2)</w:t>
      </w:r>
      <w:r>
        <w:rPr>
          <w:bCs/>
          <w:szCs w:val="24"/>
          <w:lang w:eastAsia="ar-SA"/>
        </w:rPr>
        <w:t xml:space="preserve"> </w:t>
      </w:r>
      <w:r w:rsidRPr="009D30D2">
        <w:rPr>
          <w:bCs/>
          <w:szCs w:val="24"/>
          <w:lang w:eastAsia="ar-SA"/>
        </w:rPr>
        <w:t>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9D30D2">
        <w:rPr>
          <w:bCs/>
          <w:szCs w:val="24"/>
          <w:lang w:eastAsia="ar-SA"/>
        </w:rPr>
        <w:t xml:space="preserve"> и уведомлять заявителя о проведенных мероприятиях.</w:t>
      </w:r>
    </w:p>
    <w:p w:rsidR="009D30D2" w:rsidRPr="009D30D2" w:rsidRDefault="009D30D2" w:rsidP="009D30D2">
      <w:pPr>
        <w:suppressAutoHyphens/>
        <w:ind w:firstLine="851"/>
        <w:jc w:val="both"/>
        <w:rPr>
          <w:bCs/>
          <w:szCs w:val="24"/>
          <w:lang w:eastAsia="ar-SA"/>
        </w:rPr>
      </w:pPr>
      <w:r w:rsidRPr="009D30D2">
        <w:rPr>
          <w:bCs/>
          <w:szCs w:val="24"/>
          <w:lang w:eastAsia="ar-SA"/>
        </w:rPr>
        <w:lastRenderedPageBreak/>
        <w:t>Случаи и порядок предоставления муниципальных услуг в упреждающем (</w:t>
      </w:r>
      <w:proofErr w:type="spellStart"/>
      <w:r w:rsidRPr="009D30D2">
        <w:rPr>
          <w:bCs/>
          <w:szCs w:val="24"/>
          <w:lang w:eastAsia="ar-SA"/>
        </w:rPr>
        <w:t>проактивном</w:t>
      </w:r>
      <w:proofErr w:type="spellEnd"/>
      <w:r w:rsidRPr="009D30D2">
        <w:rPr>
          <w:bCs/>
          <w:szCs w:val="24"/>
          <w:lang w:eastAsia="ar-SA"/>
        </w:rPr>
        <w:t xml:space="preserve">) режиме устанавливаются действующим законодательством и  </w:t>
      </w:r>
      <w:r w:rsidR="009C31B6">
        <w:rPr>
          <w:bCs/>
          <w:szCs w:val="24"/>
          <w:lang w:eastAsia="ar-SA"/>
        </w:rPr>
        <w:t>А</w:t>
      </w:r>
      <w:r w:rsidRPr="009D30D2">
        <w:rPr>
          <w:bCs/>
          <w:szCs w:val="24"/>
          <w:lang w:eastAsia="ar-SA"/>
        </w:rPr>
        <w:t>дминистративным регламентом.</w:t>
      </w:r>
    </w:p>
    <w:p w:rsidR="00634F84" w:rsidRPr="009D30D2" w:rsidRDefault="00634F84" w:rsidP="00634F84">
      <w:pPr>
        <w:ind w:right="283"/>
        <w:jc w:val="both"/>
        <w:rPr>
          <w:szCs w:val="24"/>
        </w:rPr>
      </w:pPr>
    </w:p>
    <w:p w:rsidR="00634F84" w:rsidRDefault="00634F84" w:rsidP="00634F84">
      <w:pPr>
        <w:ind w:right="283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  <w:lang w:eastAsia="ar-SA"/>
        </w:rPr>
        <w:t xml:space="preserve">  2.</w:t>
      </w:r>
      <w:r>
        <w:t xml:space="preserve"> </w:t>
      </w:r>
      <w:r>
        <w:rPr>
          <w:bCs/>
        </w:rPr>
        <w:t>Настоящее постановление вступает в силу со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r>
        <w:t>.</w:t>
      </w:r>
    </w:p>
    <w:p w:rsidR="009C31B6" w:rsidRDefault="009C31B6" w:rsidP="00634F84">
      <w:pPr>
        <w:shd w:val="clear" w:color="auto" w:fill="FFFFFF"/>
        <w:suppressAutoHyphens/>
        <w:jc w:val="both"/>
        <w:rPr>
          <w:szCs w:val="24"/>
          <w:lang w:eastAsia="ar-SA"/>
        </w:rPr>
      </w:pPr>
    </w:p>
    <w:p w:rsidR="009C31B6" w:rsidRDefault="009C31B6" w:rsidP="00634F84">
      <w:pPr>
        <w:shd w:val="clear" w:color="auto" w:fill="FFFFFF"/>
        <w:suppressAutoHyphens/>
        <w:jc w:val="both"/>
        <w:rPr>
          <w:szCs w:val="24"/>
          <w:lang w:eastAsia="ar-SA"/>
        </w:rPr>
      </w:pPr>
    </w:p>
    <w:p w:rsidR="009C31B6" w:rsidRDefault="009C31B6" w:rsidP="00634F84">
      <w:pPr>
        <w:shd w:val="clear" w:color="auto" w:fill="FFFFFF"/>
        <w:suppressAutoHyphens/>
        <w:jc w:val="both"/>
        <w:rPr>
          <w:szCs w:val="24"/>
          <w:lang w:eastAsia="ar-SA"/>
        </w:rPr>
      </w:pPr>
    </w:p>
    <w:p w:rsidR="009C31B6" w:rsidRDefault="009C31B6" w:rsidP="00634F84">
      <w:pPr>
        <w:shd w:val="clear" w:color="auto" w:fill="FFFFFF"/>
        <w:suppressAutoHyphens/>
        <w:jc w:val="both"/>
        <w:rPr>
          <w:szCs w:val="24"/>
          <w:lang w:eastAsia="ar-SA"/>
        </w:rPr>
      </w:pPr>
    </w:p>
    <w:p w:rsidR="00634F84" w:rsidRDefault="00634F84" w:rsidP="00634F84">
      <w:pPr>
        <w:shd w:val="clear" w:color="auto" w:fill="FFFFFF"/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</w:t>
      </w:r>
    </w:p>
    <w:p w:rsidR="00634F84" w:rsidRDefault="00634F84" w:rsidP="00634F84">
      <w:pPr>
        <w:tabs>
          <w:tab w:val="right" w:pos="10206"/>
        </w:tabs>
        <w:jc w:val="both"/>
        <w:rPr>
          <w:szCs w:val="24"/>
        </w:rPr>
      </w:pPr>
      <w:r>
        <w:rPr>
          <w:szCs w:val="24"/>
        </w:rPr>
        <w:t>Глава муниципального образования</w:t>
      </w:r>
    </w:p>
    <w:p w:rsidR="00634F84" w:rsidRDefault="00634F84" w:rsidP="00634F84">
      <w:pPr>
        <w:tabs>
          <w:tab w:val="right" w:pos="10206"/>
        </w:tabs>
        <w:jc w:val="both"/>
        <w:rPr>
          <w:szCs w:val="24"/>
        </w:rPr>
      </w:pPr>
      <w:r>
        <w:rPr>
          <w:szCs w:val="24"/>
        </w:rPr>
        <w:t>Понятовского сельского поселения</w:t>
      </w:r>
    </w:p>
    <w:p w:rsidR="00634F84" w:rsidRPr="00976DCD" w:rsidRDefault="00634F84" w:rsidP="00634F84">
      <w:pPr>
        <w:jc w:val="both"/>
        <w:rPr>
          <w:szCs w:val="24"/>
        </w:rPr>
      </w:pPr>
      <w:r>
        <w:rPr>
          <w:szCs w:val="24"/>
        </w:rPr>
        <w:t xml:space="preserve">Шумячского района Смоленской области                      Н.Б. Бондарева    </w:t>
      </w:r>
    </w:p>
    <w:p w:rsidR="0084335D" w:rsidRDefault="0084335D"/>
    <w:sectPr w:rsidR="0084335D" w:rsidSect="00634F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F84"/>
    <w:rsid w:val="0024356B"/>
    <w:rsid w:val="00282854"/>
    <w:rsid w:val="00634F84"/>
    <w:rsid w:val="00716991"/>
    <w:rsid w:val="007273F9"/>
    <w:rsid w:val="0084335D"/>
    <w:rsid w:val="00910323"/>
    <w:rsid w:val="009C31B6"/>
    <w:rsid w:val="009D30D2"/>
    <w:rsid w:val="00B42D97"/>
    <w:rsid w:val="00E0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F84"/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4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2023-11-07T11:07:00Z</cp:lastPrinted>
  <dcterms:created xsi:type="dcterms:W3CDTF">2023-11-07T07:09:00Z</dcterms:created>
  <dcterms:modified xsi:type="dcterms:W3CDTF">2023-12-06T07:31:00Z</dcterms:modified>
</cp:coreProperties>
</file>