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DD66E7">
        <w:rPr>
          <w:sz w:val="28"/>
          <w:szCs w:val="28"/>
          <w:u w:val="single"/>
        </w:rPr>
        <w:t>12.05.2026г.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DD66E7">
        <w:rPr>
          <w:sz w:val="28"/>
          <w:szCs w:val="28"/>
        </w:rPr>
        <w:t xml:space="preserve"> 79-р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560" w:type="dxa"/>
        <w:tblLook w:val="01E0" w:firstRow="1" w:lastRow="1" w:firstColumn="1" w:lastColumn="1" w:noHBand="0" w:noVBand="0"/>
      </w:tblPr>
      <w:tblGrid>
        <w:gridCol w:w="5353"/>
        <w:gridCol w:w="4207"/>
      </w:tblGrid>
      <w:tr w:rsidR="00E67834" w:rsidRPr="00E67834" w:rsidTr="00E67834">
        <w:tc>
          <w:tcPr>
            <w:tcW w:w="5353" w:type="dxa"/>
            <w:hideMark/>
          </w:tcPr>
          <w:p w:rsidR="00E67834" w:rsidRPr="00E67834" w:rsidRDefault="00E67834" w:rsidP="00E67834">
            <w:pPr>
              <w:ind w:left="-105" w:right="572"/>
              <w:jc w:val="both"/>
              <w:rPr>
                <w:sz w:val="28"/>
                <w:szCs w:val="28"/>
              </w:rPr>
            </w:pPr>
            <w:r w:rsidRPr="00E67834">
              <w:rPr>
                <w:sz w:val="28"/>
                <w:szCs w:val="28"/>
              </w:rPr>
              <w:t>О финансировании расходов на проведение учебных сборов учащихся (юношей) 10-х классов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E67834">
              <w:rPr>
                <w:sz w:val="28"/>
                <w:szCs w:val="28"/>
              </w:rPr>
              <w:t>общеобразовательных учреждений</w:t>
            </w:r>
          </w:p>
        </w:tc>
        <w:tc>
          <w:tcPr>
            <w:tcW w:w="4207" w:type="dxa"/>
          </w:tcPr>
          <w:p w:rsidR="00E67834" w:rsidRPr="00E67834" w:rsidRDefault="00E67834" w:rsidP="00E678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67834" w:rsidRDefault="00E67834" w:rsidP="00E67834">
      <w:pPr>
        <w:ind w:firstLine="709"/>
        <w:jc w:val="both"/>
        <w:rPr>
          <w:szCs w:val="28"/>
        </w:rPr>
      </w:pPr>
    </w:p>
    <w:p w:rsidR="00E67834" w:rsidRPr="00E67834" w:rsidRDefault="00E67834" w:rsidP="00E67834">
      <w:pPr>
        <w:ind w:firstLine="709"/>
        <w:jc w:val="both"/>
        <w:rPr>
          <w:szCs w:val="28"/>
        </w:rPr>
      </w:pPr>
    </w:p>
    <w:p w:rsidR="00E67834" w:rsidRPr="00E67834" w:rsidRDefault="00E67834" w:rsidP="00E67834">
      <w:pPr>
        <w:ind w:firstLine="709"/>
        <w:jc w:val="both"/>
        <w:rPr>
          <w:sz w:val="28"/>
          <w:szCs w:val="28"/>
          <w:shd w:val="clear" w:color="auto" w:fill="FFFFFF"/>
        </w:rPr>
      </w:pPr>
      <w:r w:rsidRPr="00E67834">
        <w:rPr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 от 27.01.2026г. № 13-р «О проведении на территории муниципального образования 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 в 2026 году учебных сборов с обучающимися общеобразовательных организаций</w:t>
      </w:r>
    </w:p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</w:p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  <w:r w:rsidRPr="00E67834">
        <w:rPr>
          <w:sz w:val="28"/>
          <w:szCs w:val="28"/>
        </w:rPr>
        <w:t>1. Начальнику финансового управления Администрации</w:t>
      </w:r>
      <w:r w:rsidRPr="00E67834">
        <w:rPr>
          <w:sz w:val="28"/>
          <w:szCs w:val="28"/>
          <w:shd w:val="clear" w:color="auto" w:fill="FAFBFC"/>
        </w:rPr>
        <w:t xml:space="preserve"> </w:t>
      </w:r>
      <w:r w:rsidRPr="00E67834">
        <w:rPr>
          <w:sz w:val="28"/>
          <w:szCs w:val="28"/>
        </w:rPr>
        <w:t>муниципального образования 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</w:t>
      </w:r>
      <w:r w:rsidRPr="00E67834">
        <w:rPr>
          <w:sz w:val="28"/>
          <w:szCs w:val="28"/>
          <w:shd w:val="clear" w:color="auto" w:fill="FAFBFC"/>
        </w:rPr>
        <w:t xml:space="preserve"> </w:t>
      </w:r>
      <w:r w:rsidRPr="00E67834">
        <w:rPr>
          <w:sz w:val="28"/>
          <w:szCs w:val="28"/>
        </w:rPr>
        <w:t>произвести финансирование расходов на проведение пятидневных учебных сборов за счет средств бюджета муниципального образования 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</w:t>
      </w:r>
      <w:r w:rsidRPr="00E67834">
        <w:rPr>
          <w:sz w:val="28"/>
          <w:szCs w:val="28"/>
          <w:shd w:val="clear" w:color="auto" w:fill="FAFBFC"/>
        </w:rPr>
        <w:t xml:space="preserve"> </w:t>
      </w:r>
      <w:r w:rsidRPr="00E67834">
        <w:rPr>
          <w:sz w:val="28"/>
          <w:szCs w:val="28"/>
        </w:rPr>
        <w:t>в рамках муниципальной программы «Развитие образования и молодежной политики в муниципальном образовании</w:t>
      </w:r>
      <w:r w:rsidRPr="00E67834">
        <w:rPr>
          <w:sz w:val="28"/>
          <w:szCs w:val="28"/>
          <w:shd w:val="clear" w:color="auto" w:fill="FAFBFC"/>
        </w:rPr>
        <w:t xml:space="preserve"> </w:t>
      </w:r>
      <w:r w:rsidRPr="00E67834">
        <w:rPr>
          <w:sz w:val="28"/>
          <w:szCs w:val="28"/>
        </w:rPr>
        <w:t>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</w:t>
      </w:r>
      <w:r w:rsidRPr="00E67834">
        <w:rPr>
          <w:sz w:val="28"/>
          <w:szCs w:val="28"/>
          <w:shd w:val="clear" w:color="auto" w:fill="FAFBFC"/>
        </w:rPr>
        <w:t>» согласно приложению.</w:t>
      </w:r>
    </w:p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  <w:r w:rsidRPr="00E67834">
        <w:rPr>
          <w:sz w:val="28"/>
          <w:szCs w:val="28"/>
        </w:rPr>
        <w:t>2. Отделу по образованию Администрации муниципального образования «</w:t>
      </w:r>
      <w:proofErr w:type="spellStart"/>
      <w:r w:rsidRPr="00E67834">
        <w:rPr>
          <w:sz w:val="28"/>
          <w:szCs w:val="28"/>
        </w:rPr>
        <w:t>Шумячский</w:t>
      </w:r>
      <w:proofErr w:type="spellEnd"/>
      <w:r w:rsidRPr="00E67834">
        <w:rPr>
          <w:sz w:val="28"/>
          <w:szCs w:val="28"/>
        </w:rPr>
        <w:t xml:space="preserve"> муниципальный округ» Смоленской области обеспечить организацию питания учащихся (юношей) 10-х классов муниципальных общеобразовательных учреждений, участвующих в проведении учебных сборов.</w:t>
      </w:r>
    </w:p>
    <w:p w:rsidR="00E67834" w:rsidRDefault="00E67834" w:rsidP="00E6783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67834" w:rsidRPr="00E67834" w:rsidRDefault="00E67834" w:rsidP="00E67834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5074" w:type="pct"/>
        <w:tblInd w:w="-142" w:type="dxa"/>
        <w:tblLook w:val="04A0" w:firstRow="1" w:lastRow="0" w:firstColumn="1" w:lastColumn="0" w:noHBand="0" w:noVBand="1"/>
      </w:tblPr>
      <w:tblGrid>
        <w:gridCol w:w="5220"/>
        <w:gridCol w:w="4562"/>
      </w:tblGrid>
      <w:tr w:rsidR="00E67834" w:rsidRPr="00E67834" w:rsidTr="00E67834">
        <w:trPr>
          <w:trHeight w:val="1118"/>
        </w:trPr>
        <w:tc>
          <w:tcPr>
            <w:tcW w:w="2668" w:type="pct"/>
            <w:hideMark/>
          </w:tcPr>
          <w:p w:rsidR="00E67834" w:rsidRPr="00E67834" w:rsidRDefault="00E67834" w:rsidP="00E67834">
            <w:pPr>
              <w:ind w:left="30"/>
              <w:rPr>
                <w:sz w:val="28"/>
                <w:szCs w:val="28"/>
              </w:rPr>
            </w:pPr>
            <w:proofErr w:type="spellStart"/>
            <w:r w:rsidRPr="00E67834">
              <w:rPr>
                <w:sz w:val="28"/>
                <w:szCs w:val="28"/>
              </w:rPr>
              <w:t>И.п</w:t>
            </w:r>
            <w:proofErr w:type="spellEnd"/>
            <w:r w:rsidRPr="00E67834">
              <w:rPr>
                <w:sz w:val="28"/>
                <w:szCs w:val="28"/>
              </w:rPr>
              <w:t>. Главы муниципального образования</w:t>
            </w:r>
          </w:p>
          <w:p w:rsidR="00E67834" w:rsidRPr="00E67834" w:rsidRDefault="00E67834" w:rsidP="00E67834">
            <w:pPr>
              <w:rPr>
                <w:sz w:val="28"/>
                <w:szCs w:val="28"/>
              </w:rPr>
            </w:pPr>
            <w:r w:rsidRPr="00E67834">
              <w:rPr>
                <w:sz w:val="28"/>
                <w:szCs w:val="28"/>
              </w:rPr>
              <w:t>«</w:t>
            </w:r>
            <w:proofErr w:type="spellStart"/>
            <w:r w:rsidRPr="00E67834">
              <w:rPr>
                <w:sz w:val="28"/>
                <w:szCs w:val="28"/>
              </w:rPr>
              <w:t>Шумячский</w:t>
            </w:r>
            <w:proofErr w:type="spellEnd"/>
            <w:r w:rsidRPr="00E6783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32" w:type="pct"/>
          </w:tcPr>
          <w:p w:rsidR="00E67834" w:rsidRPr="00E67834" w:rsidRDefault="00E67834" w:rsidP="00E67834">
            <w:pPr>
              <w:jc w:val="both"/>
              <w:rPr>
                <w:sz w:val="28"/>
                <w:szCs w:val="28"/>
              </w:rPr>
            </w:pPr>
          </w:p>
          <w:p w:rsidR="00E67834" w:rsidRPr="00E67834" w:rsidRDefault="00E67834" w:rsidP="00E67834">
            <w:pPr>
              <w:jc w:val="both"/>
              <w:rPr>
                <w:sz w:val="28"/>
                <w:szCs w:val="28"/>
              </w:rPr>
            </w:pPr>
          </w:p>
          <w:p w:rsidR="00E67834" w:rsidRPr="00E67834" w:rsidRDefault="00E67834" w:rsidP="00E678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67834">
              <w:rPr>
                <w:sz w:val="28"/>
                <w:szCs w:val="28"/>
              </w:rPr>
              <w:t>Н.М. Дмитриева</w:t>
            </w:r>
          </w:p>
        </w:tc>
      </w:tr>
    </w:tbl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67834" w:rsidTr="00E67834">
        <w:tc>
          <w:tcPr>
            <w:tcW w:w="4814" w:type="dxa"/>
          </w:tcPr>
          <w:p w:rsidR="00E67834" w:rsidRDefault="00E67834" w:rsidP="00E67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E67834" w:rsidRDefault="00E67834" w:rsidP="00E67834">
            <w:pPr>
              <w:ind w:left="3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83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67834" w:rsidRDefault="00E67834" w:rsidP="00E67834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834"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834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8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7834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E67834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834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E67834" w:rsidRDefault="00E67834" w:rsidP="00E67834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D66E7" w:rsidRPr="00DD66E7">
              <w:rPr>
                <w:rFonts w:ascii="Times New Roman" w:hAnsi="Times New Roman"/>
                <w:sz w:val="28"/>
                <w:szCs w:val="28"/>
                <w:u w:val="single"/>
              </w:rPr>
              <w:t>12.05.2026г.</w:t>
            </w:r>
            <w:r w:rsidR="00DD6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D66E7">
              <w:rPr>
                <w:rFonts w:ascii="Times New Roman" w:hAnsi="Times New Roman"/>
                <w:sz w:val="28"/>
                <w:szCs w:val="28"/>
              </w:rPr>
              <w:t xml:space="preserve"> 79-р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7834" w:rsidRPr="00E67834" w:rsidRDefault="00E67834" w:rsidP="00E67834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</w:p>
    <w:p w:rsidR="00E67834" w:rsidRPr="00E67834" w:rsidRDefault="00E67834" w:rsidP="00E67834">
      <w:pPr>
        <w:ind w:firstLine="709"/>
        <w:jc w:val="both"/>
        <w:rPr>
          <w:sz w:val="28"/>
          <w:szCs w:val="28"/>
        </w:rPr>
      </w:pPr>
    </w:p>
    <w:p w:rsidR="00E67834" w:rsidRPr="00E67834" w:rsidRDefault="00E67834" w:rsidP="00E67834">
      <w:pPr>
        <w:spacing w:after="360"/>
        <w:jc w:val="center"/>
        <w:rPr>
          <w:sz w:val="26"/>
          <w:szCs w:val="26"/>
        </w:rPr>
      </w:pPr>
      <w:r w:rsidRPr="00E67834">
        <w:rPr>
          <w:b/>
          <w:bCs/>
          <w:sz w:val="26"/>
          <w:szCs w:val="26"/>
        </w:rPr>
        <w:t>Смета</w:t>
      </w:r>
    </w:p>
    <w:p w:rsidR="00E67834" w:rsidRPr="00E67834" w:rsidRDefault="00E67834" w:rsidP="00E67834">
      <w:pPr>
        <w:spacing w:after="360"/>
        <w:jc w:val="center"/>
        <w:rPr>
          <w:b/>
          <w:bCs/>
          <w:sz w:val="26"/>
          <w:szCs w:val="26"/>
        </w:rPr>
      </w:pPr>
      <w:r w:rsidRPr="00E67834">
        <w:rPr>
          <w:b/>
          <w:bCs/>
          <w:sz w:val="26"/>
          <w:szCs w:val="26"/>
        </w:rPr>
        <w:t>расходов на проведение</w:t>
      </w:r>
      <w:r w:rsidRPr="00E67834">
        <w:rPr>
          <w:sz w:val="26"/>
          <w:szCs w:val="26"/>
        </w:rPr>
        <w:t xml:space="preserve"> </w:t>
      </w:r>
      <w:r w:rsidRPr="00E67834">
        <w:rPr>
          <w:b/>
          <w:bCs/>
          <w:sz w:val="26"/>
          <w:szCs w:val="26"/>
        </w:rPr>
        <w:t xml:space="preserve">пятидневных учебных сборов с обучающимися (юношами) 10 классов муниципальных общеобразовательных учреждений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840"/>
        <w:gridCol w:w="1665"/>
        <w:gridCol w:w="1608"/>
        <w:gridCol w:w="1665"/>
        <w:gridCol w:w="1494"/>
      </w:tblGrid>
      <w:tr w:rsidR="00E67834" w:rsidRPr="00E67834" w:rsidTr="00E6783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№ п/п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Наименование расходов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Норма расхода на одного участника в день, рублей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Количество дней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Всего, рублей</w:t>
            </w:r>
          </w:p>
        </w:tc>
      </w:tr>
      <w:tr w:rsidR="00E67834" w:rsidRPr="00E67834" w:rsidTr="00E6783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Организация питания участников учебных сборов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70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34" w:rsidRPr="00E67834" w:rsidRDefault="00E67834" w:rsidP="00E67834">
            <w:pPr>
              <w:spacing w:after="360"/>
              <w:jc w:val="center"/>
              <w:rPr>
                <w:sz w:val="26"/>
                <w:szCs w:val="26"/>
              </w:rPr>
            </w:pPr>
            <w:r w:rsidRPr="00E67834">
              <w:rPr>
                <w:sz w:val="26"/>
                <w:szCs w:val="26"/>
              </w:rPr>
              <w:t>3150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E6783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10" w:rsidRDefault="00BF5710" w:rsidP="00403EB0">
      <w:pPr>
        <w:pStyle w:val="a3"/>
      </w:pPr>
      <w:r>
        <w:separator/>
      </w:r>
    </w:p>
  </w:endnote>
  <w:endnote w:type="continuationSeparator" w:id="0">
    <w:p w:rsidR="00BF5710" w:rsidRDefault="00BF571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10" w:rsidRDefault="00BF5710" w:rsidP="00403EB0">
      <w:pPr>
        <w:pStyle w:val="a3"/>
      </w:pPr>
      <w:r>
        <w:separator/>
      </w:r>
    </w:p>
  </w:footnote>
  <w:footnote w:type="continuationSeparator" w:id="0">
    <w:p w:rsidR="00BF5710" w:rsidRDefault="00BF571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BF5710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117B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09C8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BF5710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66E7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67834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F9550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2026-05-12T11:24:00Z</cp:lastPrinted>
  <dcterms:created xsi:type="dcterms:W3CDTF">2026-05-14T12:12:00Z</dcterms:created>
  <dcterms:modified xsi:type="dcterms:W3CDTF">2026-05-14T12:12:00Z</dcterms:modified>
</cp:coreProperties>
</file>