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2528" w:rsidRDefault="00152528" w:rsidP="00152528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2528" w:rsidRPr="00152528" w:rsidRDefault="00152528" w:rsidP="001525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52528">
        <w:rPr>
          <w:rFonts w:ascii="Times New Roman" w:eastAsia="Times New Roman" w:hAnsi="Times New Roman" w:cs="Times New Roman"/>
          <w:b/>
          <w:noProof/>
          <w:sz w:val="28"/>
          <w:szCs w:val="20"/>
          <w:lang w:eastAsia="ru-RU"/>
        </w:rPr>
        <w:drawing>
          <wp:inline distT="0" distB="0" distL="0" distR="0" wp14:anchorId="777C8D29" wp14:editId="0040606D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2528" w:rsidRPr="00152528" w:rsidRDefault="00152528" w:rsidP="001525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2528" w:rsidRPr="00152528" w:rsidRDefault="00152528" w:rsidP="00152528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5252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АДМИНИСТРАЦИЯ  МУНИЦИПАЛЬНОГО  ОБРАЗОВАНИЯ</w:t>
      </w:r>
    </w:p>
    <w:p w:rsidR="00152528" w:rsidRPr="00152528" w:rsidRDefault="00152528" w:rsidP="001525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5252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«ШУМЯЧСКИЙ  РАЙОН» СМОЛЕНСКОЙ  ОБЛАСТИ</w:t>
      </w:r>
    </w:p>
    <w:p w:rsidR="00152528" w:rsidRPr="00152528" w:rsidRDefault="00152528" w:rsidP="001525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52528" w:rsidRPr="00485C96" w:rsidRDefault="00152528" w:rsidP="00485C9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5252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РАСПОРЯЖЕНИЕ</w:t>
      </w:r>
    </w:p>
    <w:p w:rsidR="00152528" w:rsidRDefault="00152528" w:rsidP="00152528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2528" w:rsidRPr="00152528" w:rsidRDefault="00485C96" w:rsidP="00152528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152528" w:rsidRPr="00152528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17CE" w:rsidRPr="00DB17C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26.12.2024г</w:t>
      </w:r>
      <w:r w:rsidR="00DB17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2528" w:rsidRPr="00152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DB17CE">
        <w:rPr>
          <w:rFonts w:ascii="Times New Roman" w:eastAsia="Times New Roman" w:hAnsi="Times New Roman" w:cs="Times New Roman"/>
          <w:sz w:val="28"/>
          <w:szCs w:val="28"/>
          <w:lang w:eastAsia="ru-RU"/>
        </w:rPr>
        <w:t>506-р</w:t>
      </w:r>
    </w:p>
    <w:p w:rsidR="00152528" w:rsidRPr="00152528" w:rsidRDefault="00152528" w:rsidP="00152528">
      <w:pPr>
        <w:tabs>
          <w:tab w:val="left" w:pos="7655"/>
          <w:tab w:val="right" w:pos="9072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152528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      п. Шумячи</w:t>
      </w:r>
    </w:p>
    <w:p w:rsidR="00152528" w:rsidRPr="00152528" w:rsidRDefault="00152528" w:rsidP="00152528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172" w:type="dxa"/>
        <w:tblLayout w:type="fixed"/>
        <w:tblLook w:val="04A0" w:firstRow="1" w:lastRow="0" w:firstColumn="1" w:lastColumn="0" w:noHBand="0" w:noVBand="1"/>
      </w:tblPr>
      <w:tblGrid>
        <w:gridCol w:w="4536"/>
        <w:gridCol w:w="5636"/>
      </w:tblGrid>
      <w:tr w:rsidR="00152528" w:rsidRPr="00152528" w:rsidTr="00152528">
        <w:tc>
          <w:tcPr>
            <w:tcW w:w="4536" w:type="dxa"/>
          </w:tcPr>
          <w:p w:rsidR="00152528" w:rsidRPr="00152528" w:rsidRDefault="00152528" w:rsidP="00152528">
            <w:pPr>
              <w:autoSpaceDN w:val="0"/>
              <w:spacing w:after="0" w:line="240" w:lineRule="auto"/>
              <w:ind w:left="-10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2528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О внесении изменений в </w:t>
            </w: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распоряжение</w:t>
            </w:r>
            <w:r w:rsidRPr="00152528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</w:t>
            </w:r>
            <w:r w:rsidRPr="001525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муниципального образования «Шумячский район» Смоленской области от </w:t>
            </w:r>
            <w:r w:rsidR="007C56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11.12.2024г. № 481</w:t>
            </w:r>
          </w:p>
          <w:p w:rsidR="00152528" w:rsidRPr="00152528" w:rsidRDefault="00152528" w:rsidP="00152528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5636" w:type="dxa"/>
          </w:tcPr>
          <w:p w:rsidR="00152528" w:rsidRPr="00152528" w:rsidRDefault="00152528" w:rsidP="00152528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</w:tbl>
    <w:p w:rsidR="00152528" w:rsidRPr="00152528" w:rsidRDefault="00152528" w:rsidP="0015252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 CYR" w:eastAsia="Times New Roman" w:hAnsi="Times New Roman CYR" w:cs="Times New Roman"/>
          <w:sz w:val="28"/>
          <w:szCs w:val="28"/>
          <w:lang w:eastAsia="ru-RU"/>
        </w:rPr>
      </w:pPr>
      <w:r w:rsidRPr="001525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пунктом 1 статьи 8 Гражданского кодекса Российской Федерации, частью 5 статьи 34 Федерального закона от 06.10.2003 № 131- ФЗ «Об общих принципах организации местного самоуправления в Российской Федерации», частью 2 статьи 14 Федерального закона от 13.07.2015 № 218-ФЗ «О государственной регистрации недвижимости», пунктами 3 и 10 статьи 9 областного закона от 10.06.2024 № 107-з «О преобразовании муниципальных образований, входящих в состав муниципального образования «Шумячский район» Смоленской области, путем объединения всех поселений во вновь  образованное муниципальное образование с наделением его статусом муниципального округа , на основании решения Шумячского окружного Совета депутатов от 24.10.2024г. №14</w:t>
      </w:r>
    </w:p>
    <w:p w:rsidR="001B1C13" w:rsidRDefault="001B1C13"/>
    <w:p w:rsidR="00152528" w:rsidRDefault="00152528" w:rsidP="0015252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152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изменения в приложение к распоряжению</w:t>
      </w:r>
      <w:r w:rsidRPr="00152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«Шумячский район» Смоленской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11.12.2024г. №481-р </w:t>
      </w:r>
      <w:r w:rsidRPr="0015252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152528">
        <w:rPr>
          <w:rFonts w:ascii="Times New Roman" w:hAnsi="Times New Roman" w:cs="Times New Roman"/>
          <w:sz w:val="28"/>
          <w:szCs w:val="28"/>
        </w:rPr>
        <w:t>Об утверждении перечня движимого и недвижимого имущества (в том числе земельных участков), передаваемого в собственность муниципального образования «Шумячский муниципальный округ» Смоленской области</w:t>
      </w:r>
      <w:r w:rsidR="007F5DF6">
        <w:rPr>
          <w:rFonts w:ascii="Times New Roman" w:hAnsi="Times New Roman" w:cs="Times New Roman"/>
          <w:sz w:val="28"/>
          <w:szCs w:val="28"/>
        </w:rPr>
        <w:t xml:space="preserve"> (в редакции распоряжения Администрации муниципального образования «Шумячский район» Смоленской области от</w:t>
      </w:r>
      <w:r w:rsidR="00FF44FE">
        <w:rPr>
          <w:rFonts w:ascii="Times New Roman" w:hAnsi="Times New Roman" w:cs="Times New Roman"/>
          <w:sz w:val="28"/>
          <w:szCs w:val="28"/>
        </w:rPr>
        <w:t xml:space="preserve"> 23.12.2024г. №495</w:t>
      </w:r>
      <w:r w:rsidR="007F5DF6">
        <w:rPr>
          <w:rFonts w:ascii="Times New Roman" w:hAnsi="Times New Roman" w:cs="Times New Roman"/>
          <w:sz w:val="28"/>
          <w:szCs w:val="28"/>
        </w:rPr>
        <w:t>)</w:t>
      </w:r>
      <w:r w:rsidRPr="00152528">
        <w:rPr>
          <w:rFonts w:ascii="Times New Roman" w:hAnsi="Times New Roman" w:cs="Times New Roman"/>
          <w:sz w:val="28"/>
          <w:szCs w:val="28"/>
        </w:rPr>
        <w:t xml:space="preserve"> из муниципальной собственности Шумячского городского поселения»</w:t>
      </w:r>
      <w:r>
        <w:rPr>
          <w:rFonts w:ascii="Times New Roman" w:hAnsi="Times New Roman" w:cs="Times New Roman"/>
          <w:sz w:val="28"/>
          <w:szCs w:val="28"/>
        </w:rPr>
        <w:t xml:space="preserve"> дополнив его следующими позициями:</w:t>
      </w:r>
    </w:p>
    <w:p w:rsidR="00152528" w:rsidRPr="00152528" w:rsidRDefault="00152528" w:rsidP="0015252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2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2"/>
        <w:tblW w:w="10490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7"/>
        <w:gridCol w:w="1276"/>
        <w:gridCol w:w="1418"/>
        <w:gridCol w:w="1134"/>
        <w:gridCol w:w="1985"/>
        <w:gridCol w:w="850"/>
        <w:gridCol w:w="1418"/>
        <w:gridCol w:w="850"/>
        <w:gridCol w:w="992"/>
      </w:tblGrid>
      <w:tr w:rsidR="001050E4" w:rsidRPr="001050E4" w:rsidTr="00491876">
        <w:tc>
          <w:tcPr>
            <w:tcW w:w="567" w:type="dxa"/>
          </w:tcPr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276" w:type="dxa"/>
          </w:tcPr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Наименование </w:t>
            </w:r>
          </w:p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объекта</w:t>
            </w:r>
          </w:p>
        </w:tc>
        <w:tc>
          <w:tcPr>
            <w:tcW w:w="1418" w:type="dxa"/>
          </w:tcPr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Адрес </w:t>
            </w:r>
          </w:p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объекта</w:t>
            </w:r>
          </w:p>
        </w:tc>
        <w:tc>
          <w:tcPr>
            <w:tcW w:w="1134" w:type="dxa"/>
          </w:tcPr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 xml:space="preserve">Кадастровый </w:t>
            </w:r>
          </w:p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номер</w:t>
            </w:r>
          </w:p>
          <w:p w:rsidR="001050E4" w:rsidRPr="001050E4" w:rsidRDefault="001050E4" w:rsidP="001050E4">
            <w:pPr>
              <w:ind w:right="-34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объекта</w:t>
            </w:r>
          </w:p>
        </w:tc>
        <w:tc>
          <w:tcPr>
            <w:tcW w:w="1985" w:type="dxa"/>
          </w:tcPr>
          <w:p w:rsidR="001050E4" w:rsidRPr="001050E4" w:rsidRDefault="001050E4" w:rsidP="001050E4">
            <w:pPr>
              <w:ind w:right="-34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Документ, удостоверяющий право муниципальной</w:t>
            </w:r>
          </w:p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 xml:space="preserve">собственности </w:t>
            </w:r>
          </w:p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Cs w:val="20"/>
                <w:lang w:eastAsia="ru-RU"/>
              </w:rPr>
              <w:lastRenderedPageBreak/>
              <w:t>на объект, номер, дата государственной</w:t>
            </w:r>
          </w:p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регистрации права</w:t>
            </w:r>
          </w:p>
        </w:tc>
        <w:tc>
          <w:tcPr>
            <w:tcW w:w="850" w:type="dxa"/>
          </w:tcPr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lastRenderedPageBreak/>
              <w:t>Количество, ед.</w:t>
            </w:r>
          </w:p>
        </w:tc>
        <w:tc>
          <w:tcPr>
            <w:tcW w:w="1418" w:type="dxa"/>
          </w:tcPr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Первоначальная/балансовая стоимость (руб.)</w:t>
            </w:r>
          </w:p>
        </w:tc>
        <w:tc>
          <w:tcPr>
            <w:tcW w:w="850" w:type="dxa"/>
          </w:tcPr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Начислен</w:t>
            </w:r>
            <w:r w:rsidR="00CC752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050E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ный</w:t>
            </w:r>
            <w:proofErr w:type="spellEnd"/>
            <w:r w:rsidRPr="001050E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износ (руб.)</w:t>
            </w:r>
          </w:p>
        </w:tc>
        <w:tc>
          <w:tcPr>
            <w:tcW w:w="992" w:type="dxa"/>
          </w:tcPr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Остаточная</w:t>
            </w:r>
          </w:p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стоимость</w:t>
            </w:r>
          </w:p>
          <w:p w:rsidR="001050E4" w:rsidRPr="001050E4" w:rsidRDefault="001050E4" w:rsidP="001050E4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(руб.)</w:t>
            </w:r>
          </w:p>
        </w:tc>
      </w:tr>
      <w:tr w:rsidR="001050E4" w:rsidRPr="001050E4" w:rsidTr="00491876">
        <w:tc>
          <w:tcPr>
            <w:tcW w:w="567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1050E4" w:rsidRPr="001050E4" w:rsidRDefault="001050E4" w:rsidP="001050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Cs w:val="20"/>
                <w:lang w:eastAsia="ru-RU"/>
              </w:rPr>
              <w:t>Земельный участок</w:t>
            </w:r>
          </w:p>
        </w:tc>
        <w:tc>
          <w:tcPr>
            <w:tcW w:w="1418" w:type="dxa"/>
          </w:tcPr>
          <w:p w:rsidR="001050E4" w:rsidRPr="001050E4" w:rsidRDefault="001050E4" w:rsidP="007F5DF6">
            <w:pP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</w:t>
            </w:r>
            <w:proofErr w:type="spellStart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Шумячский</w:t>
            </w:r>
            <w:proofErr w:type="spellEnd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Шумячское</w:t>
            </w:r>
            <w:proofErr w:type="spellEnd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городское              поселение, п. Шумячи, ул. </w:t>
            </w:r>
            <w:r w:rsidR="007F5D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Парковая</w:t>
            </w:r>
          </w:p>
        </w:tc>
        <w:tc>
          <w:tcPr>
            <w:tcW w:w="1134" w:type="dxa"/>
          </w:tcPr>
          <w:p w:rsidR="001050E4" w:rsidRPr="001050E4" w:rsidRDefault="001050E4" w:rsidP="007F5DF6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67:24:0190</w:t>
            </w:r>
            <w:r w:rsidR="007F5D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118:143</w:t>
            </w:r>
          </w:p>
        </w:tc>
        <w:tc>
          <w:tcPr>
            <w:tcW w:w="1985" w:type="dxa"/>
          </w:tcPr>
          <w:p w:rsidR="001050E4" w:rsidRPr="001050E4" w:rsidRDefault="001050E4" w:rsidP="007F5DF6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№67:24:0190</w:t>
            </w:r>
            <w:r w:rsidR="007F5D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118</w:t>
            </w: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:1</w:t>
            </w:r>
            <w:r w:rsidR="007F5D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</w:t>
            </w: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-67/</w:t>
            </w:r>
            <w:r w:rsidR="007F5D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059</w:t>
            </w: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/2024-2 от </w:t>
            </w:r>
            <w:r w:rsidR="007F5D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25.12</w:t>
            </w: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.2024</w:t>
            </w:r>
          </w:p>
        </w:tc>
        <w:tc>
          <w:tcPr>
            <w:tcW w:w="850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1050E4" w:rsidRPr="001050E4" w:rsidRDefault="007F5DF6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135 984,87</w:t>
            </w:r>
          </w:p>
        </w:tc>
        <w:tc>
          <w:tcPr>
            <w:tcW w:w="850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2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1050E4" w:rsidRPr="001050E4" w:rsidTr="00491876">
        <w:tc>
          <w:tcPr>
            <w:tcW w:w="567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1050E4" w:rsidRPr="001050E4" w:rsidRDefault="007F5DF6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Бордюр дорожный</w:t>
            </w:r>
          </w:p>
        </w:tc>
        <w:tc>
          <w:tcPr>
            <w:tcW w:w="1418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1050E4" w:rsidRPr="001050E4" w:rsidRDefault="001050E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1050E4" w:rsidRPr="001050E4" w:rsidRDefault="001050E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1050E4" w:rsidRPr="001050E4" w:rsidRDefault="007F5DF6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546</w:t>
            </w:r>
          </w:p>
        </w:tc>
        <w:tc>
          <w:tcPr>
            <w:tcW w:w="1418" w:type="dxa"/>
          </w:tcPr>
          <w:p w:rsidR="001050E4" w:rsidRPr="001050E4" w:rsidRDefault="007F5DF6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126 058,32</w:t>
            </w:r>
          </w:p>
        </w:tc>
        <w:tc>
          <w:tcPr>
            <w:tcW w:w="850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2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1050E4" w:rsidRPr="001050E4" w:rsidTr="00491876">
        <w:tc>
          <w:tcPr>
            <w:tcW w:w="567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1050E4" w:rsidRPr="001050E4" w:rsidRDefault="007F5DF6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Бордюр дорожный</w:t>
            </w:r>
          </w:p>
        </w:tc>
        <w:tc>
          <w:tcPr>
            <w:tcW w:w="1418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1050E4" w:rsidRPr="001050E4" w:rsidRDefault="001050E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1050E4" w:rsidRPr="001050E4" w:rsidRDefault="001050E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1050E4" w:rsidRPr="001050E4" w:rsidRDefault="00D758D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553</w:t>
            </w:r>
          </w:p>
        </w:tc>
        <w:tc>
          <w:tcPr>
            <w:tcW w:w="1418" w:type="dxa"/>
          </w:tcPr>
          <w:p w:rsidR="001050E4" w:rsidRPr="001050E4" w:rsidRDefault="00D758D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207 441,36</w:t>
            </w:r>
          </w:p>
        </w:tc>
        <w:tc>
          <w:tcPr>
            <w:tcW w:w="850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2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1050E4" w:rsidRPr="001050E4" w:rsidTr="00491876">
        <w:tc>
          <w:tcPr>
            <w:tcW w:w="567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1050E4" w:rsidRPr="001050E4" w:rsidRDefault="00D758D4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1050E4" w:rsidRPr="001050E4" w:rsidRDefault="001050E4" w:rsidP="00D758D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</w:t>
            </w:r>
            <w:proofErr w:type="spellStart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Шумячский</w:t>
            </w:r>
            <w:proofErr w:type="spellEnd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Шумячское</w:t>
            </w:r>
            <w:proofErr w:type="spellEnd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городское              поселение, п. Шумячи, ул. </w:t>
            </w:r>
            <w:r w:rsidR="00D75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Сельхозтехника</w:t>
            </w: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D75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вблизи  д.18</w:t>
            </w:r>
          </w:p>
        </w:tc>
        <w:tc>
          <w:tcPr>
            <w:tcW w:w="1134" w:type="dxa"/>
          </w:tcPr>
          <w:p w:rsidR="001050E4" w:rsidRPr="001050E4" w:rsidRDefault="001050E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1050E4" w:rsidRPr="001050E4" w:rsidRDefault="001050E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1050E4" w:rsidRPr="001050E4" w:rsidRDefault="00181FAB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23 485,00</w:t>
            </w:r>
          </w:p>
        </w:tc>
        <w:tc>
          <w:tcPr>
            <w:tcW w:w="850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2" w:type="dxa"/>
          </w:tcPr>
          <w:p w:rsidR="001050E4" w:rsidRPr="001050E4" w:rsidRDefault="001050E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181FAB" w:rsidRPr="001050E4" w:rsidTr="00491876">
        <w:tc>
          <w:tcPr>
            <w:tcW w:w="567" w:type="dxa"/>
          </w:tcPr>
          <w:p w:rsidR="00181FAB" w:rsidRPr="001050E4" w:rsidRDefault="00181FAB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81FAB" w:rsidRDefault="00181FAB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181FAB" w:rsidRPr="001050E4" w:rsidRDefault="00181FAB" w:rsidP="00181FA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</w:t>
            </w:r>
            <w:proofErr w:type="spellStart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Шумячский</w:t>
            </w:r>
            <w:proofErr w:type="spellEnd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Шумячское</w:t>
            </w:r>
            <w:proofErr w:type="spellEnd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Советская вблизи д.80</w:t>
            </w:r>
          </w:p>
        </w:tc>
        <w:tc>
          <w:tcPr>
            <w:tcW w:w="1134" w:type="dxa"/>
          </w:tcPr>
          <w:p w:rsidR="00181FAB" w:rsidRPr="001050E4" w:rsidRDefault="00181FAB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181FAB" w:rsidRPr="001050E4" w:rsidRDefault="00181FAB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181FAB" w:rsidRPr="001050E4" w:rsidRDefault="00181FAB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181FAB" w:rsidRDefault="00181FAB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23 485,00</w:t>
            </w:r>
          </w:p>
        </w:tc>
        <w:tc>
          <w:tcPr>
            <w:tcW w:w="850" w:type="dxa"/>
          </w:tcPr>
          <w:p w:rsidR="00181FAB" w:rsidRPr="001050E4" w:rsidRDefault="00181FAB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2" w:type="dxa"/>
          </w:tcPr>
          <w:p w:rsidR="00181FAB" w:rsidRPr="001050E4" w:rsidRDefault="00181FAB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181FAB" w:rsidRPr="001050E4" w:rsidTr="00491876">
        <w:tc>
          <w:tcPr>
            <w:tcW w:w="567" w:type="dxa"/>
          </w:tcPr>
          <w:p w:rsidR="00181FAB" w:rsidRPr="001050E4" w:rsidRDefault="00181FAB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81FAB" w:rsidRDefault="00181FAB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181FAB" w:rsidRPr="001050E4" w:rsidRDefault="00181FAB" w:rsidP="00181FA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Российская Федерация, Смоленска</w:t>
            </w: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я область, </w:t>
            </w:r>
            <w:proofErr w:type="spellStart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Шумячский</w:t>
            </w:r>
            <w:proofErr w:type="spellEnd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Шумячское</w:t>
            </w:r>
            <w:proofErr w:type="spellEnd"/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Санаторная школа вблизи д.3</w:t>
            </w:r>
          </w:p>
        </w:tc>
        <w:tc>
          <w:tcPr>
            <w:tcW w:w="1134" w:type="dxa"/>
          </w:tcPr>
          <w:p w:rsidR="00181FAB" w:rsidRPr="001050E4" w:rsidRDefault="00181FAB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181FAB" w:rsidRPr="001050E4" w:rsidRDefault="00181FAB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181FAB" w:rsidRDefault="00181FAB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181FAB" w:rsidRDefault="003C4AB1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30 523,00</w:t>
            </w:r>
          </w:p>
        </w:tc>
        <w:tc>
          <w:tcPr>
            <w:tcW w:w="850" w:type="dxa"/>
          </w:tcPr>
          <w:p w:rsidR="00181FAB" w:rsidRDefault="00181FAB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181FAB" w:rsidRDefault="00181FAB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C4AB1" w:rsidRPr="001050E4" w:rsidTr="00491876">
        <w:tc>
          <w:tcPr>
            <w:tcW w:w="567" w:type="dxa"/>
          </w:tcPr>
          <w:p w:rsidR="003C4AB1" w:rsidRPr="001050E4" w:rsidRDefault="003C4AB1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3C4AB1" w:rsidRDefault="003C4AB1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3C4AB1" w:rsidRPr="001050E4" w:rsidRDefault="003C4AB1" w:rsidP="003C4AB1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Советская</w:t>
            </w:r>
            <w:r w:rsidR="005013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вблизи д.91</w:t>
            </w:r>
          </w:p>
        </w:tc>
        <w:tc>
          <w:tcPr>
            <w:tcW w:w="1134" w:type="dxa"/>
          </w:tcPr>
          <w:p w:rsidR="003C4AB1" w:rsidRPr="001050E4" w:rsidRDefault="003C4AB1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C4AB1" w:rsidRPr="001050E4" w:rsidRDefault="003C4AB1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3C4AB1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3C4AB1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30 523,00</w:t>
            </w:r>
          </w:p>
        </w:tc>
        <w:tc>
          <w:tcPr>
            <w:tcW w:w="850" w:type="dxa"/>
          </w:tcPr>
          <w:p w:rsidR="003C4AB1" w:rsidRDefault="003C4AB1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3C4AB1" w:rsidRDefault="003C4AB1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01304" w:rsidRPr="001050E4" w:rsidTr="00491876">
        <w:tc>
          <w:tcPr>
            <w:tcW w:w="567" w:type="dxa"/>
          </w:tcPr>
          <w:p w:rsidR="00501304" w:rsidRPr="001050E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01304" w:rsidRDefault="00501304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501304" w:rsidRPr="001050E4" w:rsidRDefault="00501304" w:rsidP="00501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Сельхозтехника вблизи д.15</w:t>
            </w:r>
          </w:p>
        </w:tc>
        <w:tc>
          <w:tcPr>
            <w:tcW w:w="1134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30 523,00</w:t>
            </w: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01304" w:rsidRPr="001050E4" w:rsidTr="00491876">
        <w:tc>
          <w:tcPr>
            <w:tcW w:w="567" w:type="dxa"/>
          </w:tcPr>
          <w:p w:rsidR="00501304" w:rsidRPr="001050E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01304" w:rsidRDefault="00501304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501304" w:rsidRPr="001050E4" w:rsidRDefault="00501304" w:rsidP="00501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Сельхозтехника вблизи д.8</w:t>
            </w:r>
          </w:p>
        </w:tc>
        <w:tc>
          <w:tcPr>
            <w:tcW w:w="1134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30 523,00</w:t>
            </w: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01304" w:rsidRPr="001050E4" w:rsidTr="00491876">
        <w:tc>
          <w:tcPr>
            <w:tcW w:w="567" w:type="dxa"/>
          </w:tcPr>
          <w:p w:rsidR="00501304" w:rsidRPr="001050E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01304" w:rsidRDefault="00501304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501304" w:rsidRPr="001050E4" w:rsidRDefault="00501304" w:rsidP="00501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Садовая вблизи д.14</w:t>
            </w:r>
          </w:p>
        </w:tc>
        <w:tc>
          <w:tcPr>
            <w:tcW w:w="1134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38 824,00</w:t>
            </w: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01304" w:rsidRPr="001050E4" w:rsidTr="00491876">
        <w:tc>
          <w:tcPr>
            <w:tcW w:w="567" w:type="dxa"/>
          </w:tcPr>
          <w:p w:rsidR="00501304" w:rsidRPr="001050E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01304" w:rsidRDefault="00501304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501304" w:rsidRPr="001050E4" w:rsidRDefault="00501304" w:rsidP="00501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Советская вблизи д.15</w:t>
            </w:r>
          </w:p>
        </w:tc>
        <w:tc>
          <w:tcPr>
            <w:tcW w:w="1134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25 727,43</w:t>
            </w: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01304" w:rsidRPr="001050E4" w:rsidTr="00491876">
        <w:tc>
          <w:tcPr>
            <w:tcW w:w="567" w:type="dxa"/>
          </w:tcPr>
          <w:p w:rsidR="00501304" w:rsidRPr="001050E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01304" w:rsidRDefault="00501304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501304" w:rsidRPr="001050E4" w:rsidRDefault="00501304" w:rsidP="00501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Полевая вблизи д.15</w:t>
            </w:r>
          </w:p>
        </w:tc>
        <w:tc>
          <w:tcPr>
            <w:tcW w:w="1134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34 717,40</w:t>
            </w: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01304" w:rsidRPr="001050E4" w:rsidTr="00491876">
        <w:tc>
          <w:tcPr>
            <w:tcW w:w="567" w:type="dxa"/>
          </w:tcPr>
          <w:p w:rsidR="00501304" w:rsidRPr="001050E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01304" w:rsidRDefault="00501304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501304" w:rsidRPr="001050E4" w:rsidRDefault="00501304" w:rsidP="00501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Советская вблизи д.110</w:t>
            </w:r>
          </w:p>
        </w:tc>
        <w:tc>
          <w:tcPr>
            <w:tcW w:w="1134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28 401,33</w:t>
            </w: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01304" w:rsidRPr="001050E4" w:rsidTr="00491876">
        <w:tc>
          <w:tcPr>
            <w:tcW w:w="567" w:type="dxa"/>
          </w:tcPr>
          <w:p w:rsidR="00501304" w:rsidRPr="001050E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01304" w:rsidRDefault="00501304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501304" w:rsidRPr="001050E4" w:rsidRDefault="00501304" w:rsidP="00501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Форпост вблизи д.3</w:t>
            </w:r>
          </w:p>
        </w:tc>
        <w:tc>
          <w:tcPr>
            <w:tcW w:w="1134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28 401,33</w:t>
            </w: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01304" w:rsidRPr="001050E4" w:rsidTr="00491876">
        <w:tc>
          <w:tcPr>
            <w:tcW w:w="567" w:type="dxa"/>
          </w:tcPr>
          <w:p w:rsidR="00501304" w:rsidRPr="001050E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01304" w:rsidRDefault="00501304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501304" w:rsidRPr="001050E4" w:rsidRDefault="00501304" w:rsidP="00501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Форпост вблизи д.7</w:t>
            </w:r>
          </w:p>
        </w:tc>
        <w:tc>
          <w:tcPr>
            <w:tcW w:w="1134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28 401,33</w:t>
            </w: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01304" w:rsidRPr="001050E4" w:rsidTr="00491876">
        <w:tc>
          <w:tcPr>
            <w:tcW w:w="567" w:type="dxa"/>
          </w:tcPr>
          <w:p w:rsidR="00501304" w:rsidRPr="001050E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01304" w:rsidRDefault="00501304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501304" w:rsidRPr="001050E4" w:rsidRDefault="00501304" w:rsidP="00501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Форпост вблизи д.16 А</w:t>
            </w:r>
          </w:p>
        </w:tc>
        <w:tc>
          <w:tcPr>
            <w:tcW w:w="1134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28 401,33</w:t>
            </w: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01304" w:rsidRPr="001050E4" w:rsidTr="00491876">
        <w:tc>
          <w:tcPr>
            <w:tcW w:w="567" w:type="dxa"/>
          </w:tcPr>
          <w:p w:rsidR="00501304" w:rsidRPr="001050E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01304" w:rsidRDefault="00501304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501304" w:rsidRPr="001050E4" w:rsidRDefault="00501304" w:rsidP="00501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Луговая вблизи д.37</w:t>
            </w:r>
          </w:p>
        </w:tc>
        <w:tc>
          <w:tcPr>
            <w:tcW w:w="1134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501304" w:rsidRPr="001050E4" w:rsidRDefault="00501304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28 401,33</w:t>
            </w:r>
          </w:p>
        </w:tc>
        <w:tc>
          <w:tcPr>
            <w:tcW w:w="850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1304" w:rsidRDefault="00501304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F44FE" w:rsidRPr="001050E4" w:rsidTr="00491876">
        <w:tc>
          <w:tcPr>
            <w:tcW w:w="567" w:type="dxa"/>
          </w:tcPr>
          <w:p w:rsidR="00FF44FE" w:rsidRPr="001050E4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FF44FE" w:rsidRDefault="00FF44FE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FF44FE" w:rsidRPr="001050E4" w:rsidRDefault="00FF44FE" w:rsidP="00501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Луговая вблизи д.12</w:t>
            </w:r>
          </w:p>
        </w:tc>
        <w:tc>
          <w:tcPr>
            <w:tcW w:w="1134" w:type="dxa"/>
          </w:tcPr>
          <w:p w:rsidR="00FF44FE" w:rsidRPr="001050E4" w:rsidRDefault="00FF44FE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FF44FE" w:rsidRPr="001050E4" w:rsidRDefault="00FF44FE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28 401,33</w:t>
            </w:r>
          </w:p>
        </w:tc>
        <w:tc>
          <w:tcPr>
            <w:tcW w:w="850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F44FE" w:rsidRPr="001050E4" w:rsidTr="00491876">
        <w:tc>
          <w:tcPr>
            <w:tcW w:w="567" w:type="dxa"/>
          </w:tcPr>
          <w:p w:rsidR="00FF44FE" w:rsidRPr="001050E4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FF44FE" w:rsidRDefault="00FF44FE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FF44FE" w:rsidRPr="001050E4" w:rsidRDefault="00FF44FE" w:rsidP="00FF44FE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Школьная вблизи д.1А</w:t>
            </w:r>
          </w:p>
        </w:tc>
        <w:tc>
          <w:tcPr>
            <w:tcW w:w="1134" w:type="dxa"/>
          </w:tcPr>
          <w:p w:rsidR="00FF44FE" w:rsidRPr="001050E4" w:rsidRDefault="00FF44FE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FF44FE" w:rsidRPr="001050E4" w:rsidRDefault="00FF44FE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28 401,33</w:t>
            </w:r>
          </w:p>
        </w:tc>
        <w:tc>
          <w:tcPr>
            <w:tcW w:w="850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F44FE" w:rsidRPr="001050E4" w:rsidTr="00491876">
        <w:tc>
          <w:tcPr>
            <w:tcW w:w="567" w:type="dxa"/>
          </w:tcPr>
          <w:p w:rsidR="00FF44FE" w:rsidRPr="001050E4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FF44FE" w:rsidRDefault="00FF44FE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FF44FE" w:rsidRPr="001050E4" w:rsidRDefault="00FF44FE" w:rsidP="00FF44FE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Заречная вблизи д.12</w:t>
            </w:r>
          </w:p>
        </w:tc>
        <w:tc>
          <w:tcPr>
            <w:tcW w:w="1134" w:type="dxa"/>
          </w:tcPr>
          <w:p w:rsidR="00FF44FE" w:rsidRPr="001050E4" w:rsidRDefault="00FF44FE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FF44FE" w:rsidRPr="001050E4" w:rsidRDefault="00FF44FE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28 401,33</w:t>
            </w:r>
          </w:p>
        </w:tc>
        <w:tc>
          <w:tcPr>
            <w:tcW w:w="850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F44FE" w:rsidRPr="001050E4" w:rsidTr="00491876">
        <w:tc>
          <w:tcPr>
            <w:tcW w:w="567" w:type="dxa"/>
          </w:tcPr>
          <w:p w:rsidR="00FF44FE" w:rsidRPr="001050E4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FF44FE" w:rsidRDefault="00FF44FE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FF44FE" w:rsidRPr="001050E4" w:rsidRDefault="00FF44FE" w:rsidP="00FF44FE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Понятовская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вблизи д.40</w:t>
            </w:r>
          </w:p>
        </w:tc>
        <w:tc>
          <w:tcPr>
            <w:tcW w:w="1134" w:type="dxa"/>
          </w:tcPr>
          <w:p w:rsidR="00FF44FE" w:rsidRPr="001050E4" w:rsidRDefault="00FF44FE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FF44FE" w:rsidRPr="001050E4" w:rsidRDefault="00FF44FE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28 401,33</w:t>
            </w:r>
          </w:p>
        </w:tc>
        <w:tc>
          <w:tcPr>
            <w:tcW w:w="850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F44FE" w:rsidRPr="001050E4" w:rsidTr="00491876">
        <w:tc>
          <w:tcPr>
            <w:tcW w:w="567" w:type="dxa"/>
          </w:tcPr>
          <w:p w:rsidR="00FF44FE" w:rsidRPr="001050E4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FF44FE" w:rsidRDefault="00FF44FE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FF44FE" w:rsidRPr="001050E4" w:rsidRDefault="00FF44FE" w:rsidP="00FF44FE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Советская вблизи д.2</w:t>
            </w:r>
          </w:p>
        </w:tc>
        <w:tc>
          <w:tcPr>
            <w:tcW w:w="1134" w:type="dxa"/>
          </w:tcPr>
          <w:p w:rsidR="00FF44FE" w:rsidRPr="001050E4" w:rsidRDefault="00FF44FE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FF44FE" w:rsidRPr="001050E4" w:rsidRDefault="00FF44FE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28 401,33</w:t>
            </w:r>
          </w:p>
        </w:tc>
        <w:tc>
          <w:tcPr>
            <w:tcW w:w="850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F44FE" w:rsidRPr="001050E4" w:rsidTr="00491876">
        <w:tc>
          <w:tcPr>
            <w:tcW w:w="567" w:type="dxa"/>
          </w:tcPr>
          <w:p w:rsidR="00FF44FE" w:rsidRPr="001050E4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FF44FE" w:rsidRDefault="00FF44FE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FF44FE" w:rsidRPr="001050E4" w:rsidRDefault="00FF44FE" w:rsidP="00FF44FE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Ельнинская вблизи д.2</w:t>
            </w:r>
          </w:p>
        </w:tc>
        <w:tc>
          <w:tcPr>
            <w:tcW w:w="1134" w:type="dxa"/>
          </w:tcPr>
          <w:p w:rsidR="00FF44FE" w:rsidRPr="001050E4" w:rsidRDefault="00FF44FE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FF44FE" w:rsidRPr="001050E4" w:rsidRDefault="00FF44FE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28 401,33</w:t>
            </w:r>
          </w:p>
        </w:tc>
        <w:tc>
          <w:tcPr>
            <w:tcW w:w="850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F44FE" w:rsidRPr="001050E4" w:rsidTr="00491876">
        <w:tc>
          <w:tcPr>
            <w:tcW w:w="567" w:type="dxa"/>
          </w:tcPr>
          <w:p w:rsidR="00FF44FE" w:rsidRPr="001050E4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FF44FE" w:rsidRDefault="00FF44FE" w:rsidP="001050E4">
            <w:pPr>
              <w:jc w:val="both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Контейнерная площадка</w:t>
            </w:r>
          </w:p>
        </w:tc>
        <w:tc>
          <w:tcPr>
            <w:tcW w:w="1418" w:type="dxa"/>
          </w:tcPr>
          <w:p w:rsidR="00FF44FE" w:rsidRPr="001050E4" w:rsidRDefault="00FF44FE" w:rsidP="00FF44FE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50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Российская Федерация, Смоленская область, Шумячский район, Шумячское городское              поселение, п. Шумячи,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Лесная вблизи д.2</w:t>
            </w:r>
          </w:p>
        </w:tc>
        <w:tc>
          <w:tcPr>
            <w:tcW w:w="1134" w:type="dxa"/>
          </w:tcPr>
          <w:p w:rsidR="00FF44FE" w:rsidRPr="001050E4" w:rsidRDefault="00FF44FE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FF44FE" w:rsidRPr="001050E4" w:rsidRDefault="00FF44FE" w:rsidP="001050E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28 401,33</w:t>
            </w:r>
          </w:p>
        </w:tc>
        <w:tc>
          <w:tcPr>
            <w:tcW w:w="850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FF44FE" w:rsidRDefault="00FF44FE" w:rsidP="001050E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152528" w:rsidRDefault="00152528"/>
    <w:p w:rsidR="001050E4" w:rsidRDefault="001050E4" w:rsidP="00AA3131">
      <w:pPr>
        <w:overflowPunct w:val="0"/>
        <w:autoSpaceDE w:val="0"/>
        <w:autoSpaceDN w:val="0"/>
        <w:adjustRightInd w:val="0"/>
        <w:spacing w:after="0" w:line="240" w:lineRule="auto"/>
        <w:ind w:left="-567"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50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r w:rsidRPr="001050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исполнением настоящего распоряжения возложить на </w:t>
      </w:r>
      <w:r w:rsidRPr="001050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заместителя Главы муниципального образования «Шумячский район» Смоленской области, курирующего вопросы экономики, комплексного развития и инвестиционной деятельности.</w:t>
      </w:r>
    </w:p>
    <w:p w:rsidR="00AA3131" w:rsidRDefault="00AA3131" w:rsidP="001050E4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A3131" w:rsidRDefault="00AA3131" w:rsidP="001050E4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A3131" w:rsidRPr="001050E4" w:rsidRDefault="00AA3131" w:rsidP="001050E4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10277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30"/>
        <w:gridCol w:w="3047"/>
      </w:tblGrid>
      <w:tr w:rsidR="00AA3131" w:rsidRPr="00AA3131" w:rsidTr="008B6AEC">
        <w:trPr>
          <w:cantSplit/>
          <w:jc w:val="center"/>
        </w:trPr>
        <w:tc>
          <w:tcPr>
            <w:tcW w:w="7230" w:type="dxa"/>
          </w:tcPr>
          <w:p w:rsidR="00AA3131" w:rsidRPr="00AA3131" w:rsidRDefault="00AA3131" w:rsidP="00AA313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 CYR" w:eastAsia="Times New Roman" w:hAnsi="Times New Roman CYR" w:cs="Times New Roman"/>
                <w:bCs/>
                <w:sz w:val="28"/>
                <w:szCs w:val="28"/>
                <w:lang w:eastAsia="ru-RU"/>
              </w:rPr>
            </w:pPr>
            <w:r w:rsidRPr="00AA3131">
              <w:rPr>
                <w:rFonts w:ascii="Times New Roman CYR" w:eastAsia="Times New Roman" w:hAnsi="Times New Roman CYR" w:cs="Times New Roman"/>
                <w:bCs/>
                <w:sz w:val="28"/>
                <w:szCs w:val="28"/>
                <w:lang w:eastAsia="ru-RU"/>
              </w:rPr>
              <w:t>Глава муниципального образования</w:t>
            </w:r>
          </w:p>
          <w:p w:rsidR="00AA3131" w:rsidRPr="00AA3131" w:rsidRDefault="00AA3131" w:rsidP="00AA313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 CYR" w:eastAsia="Times New Roman" w:hAnsi="Times New Roman CYR" w:cs="Times New Roman"/>
                <w:bCs/>
                <w:sz w:val="28"/>
                <w:szCs w:val="28"/>
                <w:lang w:eastAsia="ru-RU"/>
              </w:rPr>
            </w:pPr>
            <w:r w:rsidRPr="00AA3131">
              <w:rPr>
                <w:rFonts w:ascii="Times New Roman CYR" w:eastAsia="Times New Roman" w:hAnsi="Times New Roman CYR" w:cs="Times New Roman"/>
                <w:bCs/>
                <w:sz w:val="28"/>
                <w:szCs w:val="28"/>
                <w:lang w:eastAsia="ru-RU"/>
              </w:rPr>
              <w:t>«Шумячский муниципальный округ»</w:t>
            </w:r>
          </w:p>
          <w:p w:rsidR="00AA3131" w:rsidRPr="00AA3131" w:rsidRDefault="00AA3131" w:rsidP="00AA313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 CYR" w:eastAsia="Times New Roman" w:hAnsi="Times New Roman CYR" w:cs="Times New Roman"/>
                <w:bCs/>
                <w:sz w:val="28"/>
                <w:szCs w:val="28"/>
                <w:lang w:eastAsia="ru-RU"/>
              </w:rPr>
            </w:pPr>
            <w:r w:rsidRPr="00AA3131">
              <w:rPr>
                <w:rFonts w:ascii="Times New Roman CYR" w:eastAsia="Times New Roman" w:hAnsi="Times New Roman CYR" w:cs="Times New Roman"/>
                <w:bCs/>
                <w:sz w:val="28"/>
                <w:szCs w:val="28"/>
                <w:lang w:eastAsia="ru-RU"/>
              </w:rPr>
              <w:t>Смоленской области</w:t>
            </w:r>
            <w:r w:rsidR="00485C96">
              <w:rPr>
                <w:rFonts w:ascii="Times New Roman CYR" w:eastAsia="Times New Roman" w:hAnsi="Times New Roman CYR" w:cs="Times New Roman"/>
                <w:bCs/>
                <w:sz w:val="28"/>
                <w:szCs w:val="28"/>
                <w:lang w:eastAsia="ru-RU"/>
              </w:rPr>
              <w:t xml:space="preserve">  </w:t>
            </w:r>
          </w:p>
        </w:tc>
        <w:tc>
          <w:tcPr>
            <w:tcW w:w="3047" w:type="dxa"/>
          </w:tcPr>
          <w:p w:rsidR="00AA3131" w:rsidRPr="00AA3131" w:rsidRDefault="00AA3131" w:rsidP="00AA313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 CYR" w:eastAsia="Times New Roman" w:hAnsi="Times New Roman CYR" w:cs="Times New Roman"/>
                <w:bCs/>
                <w:sz w:val="28"/>
                <w:szCs w:val="28"/>
                <w:lang w:eastAsia="ru-RU"/>
              </w:rPr>
            </w:pPr>
          </w:p>
          <w:p w:rsidR="00AA3131" w:rsidRPr="00AA3131" w:rsidRDefault="00AA3131" w:rsidP="00AA313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 CYR" w:eastAsia="Times New Roman" w:hAnsi="Times New Roman CYR" w:cs="Times New Roman"/>
                <w:bCs/>
                <w:sz w:val="28"/>
                <w:szCs w:val="28"/>
                <w:lang w:eastAsia="ru-RU"/>
              </w:rPr>
            </w:pPr>
          </w:p>
          <w:p w:rsidR="00AA3131" w:rsidRPr="00AA3131" w:rsidRDefault="00AA3131" w:rsidP="00AA313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277"/>
              <w:jc w:val="right"/>
              <w:textAlignment w:val="baseline"/>
              <w:rPr>
                <w:rFonts w:ascii="Times New Roman CYR" w:eastAsia="Times New Roman" w:hAnsi="Times New Roman CYR" w:cs="Times New Roman"/>
                <w:bCs/>
                <w:sz w:val="28"/>
                <w:szCs w:val="28"/>
                <w:lang w:eastAsia="ru-RU"/>
              </w:rPr>
            </w:pPr>
            <w:r w:rsidRPr="00AA3131">
              <w:rPr>
                <w:rFonts w:ascii="Times New Roman CYR" w:eastAsia="Times New Roman" w:hAnsi="Times New Roman CYR" w:cs="Times New Roman"/>
                <w:bCs/>
                <w:sz w:val="28"/>
                <w:szCs w:val="28"/>
                <w:lang w:eastAsia="ru-RU"/>
              </w:rPr>
              <w:t>Д.А. Каменев</w:t>
            </w:r>
          </w:p>
        </w:tc>
      </w:tr>
    </w:tbl>
    <w:p w:rsidR="001050E4" w:rsidRDefault="001050E4">
      <w:bookmarkStart w:id="0" w:name="_GoBack"/>
      <w:bookmarkEnd w:id="0"/>
    </w:p>
    <w:sectPr w:rsidR="001050E4" w:rsidSect="00CC78A1">
      <w:headerReference w:type="default" r:id="rId7"/>
      <w:pgSz w:w="11906" w:h="16838"/>
      <w:pgMar w:top="709" w:right="566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7668" w:rsidRDefault="00B07668" w:rsidP="00CC78A1">
      <w:pPr>
        <w:spacing w:after="0" w:line="240" w:lineRule="auto"/>
      </w:pPr>
      <w:r>
        <w:separator/>
      </w:r>
    </w:p>
  </w:endnote>
  <w:endnote w:type="continuationSeparator" w:id="0">
    <w:p w:rsidR="00B07668" w:rsidRDefault="00B07668" w:rsidP="00CC78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7668" w:rsidRDefault="00B07668" w:rsidP="00CC78A1">
      <w:pPr>
        <w:spacing w:after="0" w:line="240" w:lineRule="auto"/>
      </w:pPr>
      <w:r>
        <w:separator/>
      </w:r>
    </w:p>
  </w:footnote>
  <w:footnote w:type="continuationSeparator" w:id="0">
    <w:p w:rsidR="00B07668" w:rsidRDefault="00B07668" w:rsidP="00CC78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27181894"/>
      <w:docPartObj>
        <w:docPartGallery w:val="Page Numbers (Top of Page)"/>
        <w:docPartUnique/>
      </w:docPartObj>
    </w:sdtPr>
    <w:sdtEndPr/>
    <w:sdtContent>
      <w:p w:rsidR="002F00ED" w:rsidRDefault="002F00E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CC78A1" w:rsidRDefault="00CC78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0800"/>
    <w:rsid w:val="001050E4"/>
    <w:rsid w:val="00152528"/>
    <w:rsid w:val="00181FAB"/>
    <w:rsid w:val="001B1C13"/>
    <w:rsid w:val="00250574"/>
    <w:rsid w:val="002F00ED"/>
    <w:rsid w:val="003C4AB1"/>
    <w:rsid w:val="00485C96"/>
    <w:rsid w:val="00487895"/>
    <w:rsid w:val="00491876"/>
    <w:rsid w:val="00501304"/>
    <w:rsid w:val="00696515"/>
    <w:rsid w:val="007C5621"/>
    <w:rsid w:val="007F5DF6"/>
    <w:rsid w:val="008802F4"/>
    <w:rsid w:val="008A0AA3"/>
    <w:rsid w:val="008B6AEC"/>
    <w:rsid w:val="008E0800"/>
    <w:rsid w:val="00AA3131"/>
    <w:rsid w:val="00B07668"/>
    <w:rsid w:val="00B07B96"/>
    <w:rsid w:val="00BC7DA9"/>
    <w:rsid w:val="00CC752C"/>
    <w:rsid w:val="00CC78A1"/>
    <w:rsid w:val="00D36C76"/>
    <w:rsid w:val="00D73C8D"/>
    <w:rsid w:val="00D758D4"/>
    <w:rsid w:val="00DB17CE"/>
    <w:rsid w:val="00E669B6"/>
    <w:rsid w:val="00EF74B3"/>
    <w:rsid w:val="00FF4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EDED2E"/>
  <w15:chartTrackingRefBased/>
  <w15:docId w15:val="{A2D16C52-E043-401B-9FE1-D990C39A6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uiPriority w:val="39"/>
    <w:rsid w:val="001050E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1050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39"/>
    <w:rsid w:val="00AA313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07B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07B96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C78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C78A1"/>
  </w:style>
  <w:style w:type="paragraph" w:styleId="a8">
    <w:name w:val="footer"/>
    <w:basedOn w:val="a"/>
    <w:link w:val="a9"/>
    <w:uiPriority w:val="99"/>
    <w:unhideWhenUsed/>
    <w:rsid w:val="00CC78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C78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826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965</Words>
  <Characters>5506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2024-12-26T08:39:00Z</cp:lastPrinted>
  <dcterms:created xsi:type="dcterms:W3CDTF">2025-02-01T12:11:00Z</dcterms:created>
  <dcterms:modified xsi:type="dcterms:W3CDTF">2025-02-01T12:11:00Z</dcterms:modified>
</cp:coreProperties>
</file>