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33B55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33B55">
        <w:rPr>
          <w:sz w:val="28"/>
          <w:szCs w:val="28"/>
        </w:rPr>
        <w:t xml:space="preserve"> 468-р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CE66D6" w:rsidTr="00043A42">
        <w:tc>
          <w:tcPr>
            <w:tcW w:w="5211" w:type="dxa"/>
          </w:tcPr>
          <w:p w:rsidR="00CE66D6" w:rsidRPr="009E73AC" w:rsidRDefault="00CE66D6" w:rsidP="00043A42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CE66D6" w:rsidRDefault="00CE66D6" w:rsidP="00043A42">
            <w:pPr>
              <w:rPr>
                <w:sz w:val="28"/>
                <w:szCs w:val="28"/>
              </w:rPr>
            </w:pPr>
          </w:p>
        </w:tc>
      </w:tr>
    </w:tbl>
    <w:p w:rsidR="00CE66D6" w:rsidRDefault="00CE66D6" w:rsidP="00CE66D6">
      <w:pPr>
        <w:jc w:val="both"/>
        <w:rPr>
          <w:sz w:val="28"/>
          <w:szCs w:val="28"/>
        </w:rPr>
      </w:pPr>
    </w:p>
    <w:p w:rsidR="00CE66D6" w:rsidRDefault="00CE66D6" w:rsidP="00CE66D6">
      <w:pPr>
        <w:jc w:val="both"/>
        <w:rPr>
          <w:sz w:val="28"/>
          <w:szCs w:val="28"/>
        </w:rPr>
      </w:pPr>
    </w:p>
    <w:p w:rsidR="00CE66D6" w:rsidRDefault="00CE66D6" w:rsidP="00CE66D6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«Шумячский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Муниципального бюджетного общеобразовательного учреждения «Краснооктябрьская средняя школа» от 04.12.2025г. № 70.</w:t>
      </w:r>
    </w:p>
    <w:p w:rsidR="00CE66D6" w:rsidRPr="009E73AC" w:rsidRDefault="00CE66D6" w:rsidP="00CE66D6">
      <w:pPr>
        <w:ind w:firstLine="709"/>
        <w:jc w:val="both"/>
        <w:rPr>
          <w:sz w:val="20"/>
        </w:rPr>
      </w:pPr>
    </w:p>
    <w:p w:rsidR="00CE66D6" w:rsidRPr="00384BBA" w:rsidRDefault="00CE66D6" w:rsidP="00CE66D6">
      <w:pPr>
        <w:pStyle w:val="ad"/>
        <w:numPr>
          <w:ilvl w:val="0"/>
          <w:numId w:val="19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М</w:t>
      </w:r>
      <w:r>
        <w:t>униципального бюджетного дошкольного образовательного учреждения</w:t>
      </w:r>
      <w:r w:rsidRPr="00384BBA">
        <w:t xml:space="preserve"> «</w:t>
      </w:r>
      <w:r>
        <w:t>Родничок</w:t>
      </w:r>
      <w:r w:rsidRPr="00384BBA">
        <w:t>» объекты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851"/>
        <w:gridCol w:w="1479"/>
        <w:gridCol w:w="1639"/>
        <w:gridCol w:w="1417"/>
      </w:tblGrid>
      <w:tr w:rsidR="00CE66D6" w:rsidRPr="00964CE2" w:rsidTr="00753CFC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043A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043A42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E66D6">
              <w:rPr>
                <w:rFonts w:eastAsia="Calibri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CE66D6">
            <w:pPr>
              <w:spacing w:line="276" w:lineRule="auto"/>
              <w:ind w:left="-104" w:firstLine="12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Pr="00CE66D6" w:rsidRDefault="00CE66D6" w:rsidP="00043A42">
            <w:pPr>
              <w:spacing w:line="276" w:lineRule="auto"/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Единица изме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E66D6">
              <w:rPr>
                <w:sz w:val="26"/>
                <w:szCs w:val="26"/>
                <w:lang w:eastAsia="en-US"/>
              </w:rPr>
              <w:t>рения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043A42">
            <w:pPr>
              <w:spacing w:line="276" w:lineRule="auto"/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Балансовая стоимость (руб.)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043A42">
            <w:pPr>
              <w:spacing w:line="276" w:lineRule="auto"/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Начисленный износ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CE66D6" w:rsidRDefault="00CE66D6" w:rsidP="00CE66D6">
            <w:pPr>
              <w:spacing w:line="276" w:lineRule="auto"/>
              <w:ind w:left="-110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Остаточная стоимость</w:t>
            </w:r>
          </w:p>
          <w:p w:rsidR="00CE66D6" w:rsidRPr="00CE66D6" w:rsidRDefault="00CE66D6" w:rsidP="00043A42">
            <w:pPr>
              <w:spacing w:line="276" w:lineRule="auto"/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CE66D6">
              <w:rPr>
                <w:sz w:val="26"/>
                <w:szCs w:val="26"/>
                <w:lang w:eastAsia="en-US"/>
              </w:rPr>
              <w:t>(руб.)</w:t>
            </w:r>
          </w:p>
        </w:tc>
      </w:tr>
      <w:tr w:rsidR="00CE66D6" w:rsidRPr="00964CE2" w:rsidTr="00753CFC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964CE2" w:rsidRDefault="00CE66D6" w:rsidP="00043A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A87472" w:rsidRDefault="00CE66D6" w:rsidP="00043A4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Горка со скатом из нержавеющий стали с высокими бортами и накладкой в виде цветка</w:t>
            </w:r>
          </w:p>
          <w:p w:rsidR="00CE66D6" w:rsidRPr="00A87472" w:rsidRDefault="00CE66D6" w:rsidP="00043A4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4B078A" w:rsidRDefault="00CE66D6" w:rsidP="00043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4101368574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r>
              <w:t>шт.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436C03" w:rsidRDefault="00CE66D6" w:rsidP="00043A42">
            <w:r>
              <w:t>35000,00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Pr="00436C03" w:rsidRDefault="00CE66D6" w:rsidP="00043A42">
            <w:r>
              <w:t>35000</w:t>
            </w:r>
            <w:r w:rsidRPr="002444E3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6" w:rsidRDefault="00CE66D6" w:rsidP="00043A42">
            <w:r>
              <w:t>0,00</w:t>
            </w:r>
          </w:p>
        </w:tc>
      </w:tr>
      <w:tr w:rsidR="00CE66D6" w:rsidRPr="00964CE2" w:rsidTr="00753CFC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Pr="00964CE2" w:rsidRDefault="00CE66D6" w:rsidP="00043A4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Качели «Балансир»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Pr="004B078A" w:rsidRDefault="00CE66D6" w:rsidP="00043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4101368575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r>
              <w:t>шт.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r>
              <w:t>15000,00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r>
              <w:t>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D6" w:rsidRDefault="00CE66D6" w:rsidP="00043A42">
            <w:r>
              <w:t>0,00</w:t>
            </w:r>
          </w:p>
        </w:tc>
      </w:tr>
    </w:tbl>
    <w:p w:rsidR="00CE66D6" w:rsidRDefault="00CE66D6" w:rsidP="00CE66D6"/>
    <w:p w:rsidR="00CE66D6" w:rsidRDefault="00CE66D6" w:rsidP="00CE66D6">
      <w:pPr>
        <w:ind w:firstLine="709"/>
        <w:jc w:val="both"/>
        <w:rPr>
          <w:sz w:val="28"/>
          <w:szCs w:val="28"/>
        </w:rPr>
      </w:pPr>
    </w:p>
    <w:p w:rsidR="00CE66D6" w:rsidRPr="002444E3" w:rsidRDefault="00CE66D6" w:rsidP="00CE66D6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>2. Передать Объект Муниципально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444E3">
        <w:rPr>
          <w:sz w:val="28"/>
          <w:szCs w:val="28"/>
        </w:rPr>
        <w:t xml:space="preserve"> «</w:t>
      </w:r>
      <w:r w:rsidRPr="001B7D5B">
        <w:rPr>
          <w:sz w:val="28"/>
          <w:szCs w:val="28"/>
        </w:rPr>
        <w:t>Краснооктябрьская средняя школа</w:t>
      </w:r>
      <w:r w:rsidRPr="002444E3">
        <w:rPr>
          <w:sz w:val="28"/>
          <w:szCs w:val="28"/>
        </w:rPr>
        <w:t>» и закрепить на праве оперативного управления.</w:t>
      </w:r>
    </w:p>
    <w:p w:rsidR="00CE66D6" w:rsidRDefault="00CE66D6" w:rsidP="00CE66D6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</w:t>
      </w:r>
      <w:r w:rsidR="00753CFC">
        <w:rPr>
          <w:sz w:val="28"/>
        </w:rPr>
        <w:t>.</w:t>
      </w:r>
    </w:p>
    <w:p w:rsidR="00CE66D6" w:rsidRDefault="00CE66D6" w:rsidP="00CE66D6">
      <w:pPr>
        <w:jc w:val="both"/>
        <w:rPr>
          <w:sz w:val="28"/>
        </w:rPr>
      </w:pPr>
      <w:r>
        <w:rPr>
          <w:sz w:val="28"/>
        </w:rPr>
        <w:t xml:space="preserve"> 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</w:r>
    </w:p>
    <w:p w:rsidR="00CE66D6" w:rsidRDefault="00CE66D6" w:rsidP="00CE66D6">
      <w:pPr>
        <w:jc w:val="both"/>
        <w:rPr>
          <w:sz w:val="28"/>
        </w:rPr>
      </w:pPr>
    </w:p>
    <w:p w:rsidR="00CE66D6" w:rsidRDefault="00CE66D6" w:rsidP="00CE66D6">
      <w:pPr>
        <w:jc w:val="both"/>
        <w:rPr>
          <w:sz w:val="28"/>
        </w:rPr>
      </w:pPr>
    </w:p>
    <w:p w:rsidR="00CE66D6" w:rsidRDefault="00CE66D6" w:rsidP="00CE66D6">
      <w:pPr>
        <w:jc w:val="both"/>
        <w:rPr>
          <w:sz w:val="28"/>
        </w:rPr>
      </w:pPr>
    </w:p>
    <w:p w:rsidR="00CE66D6" w:rsidRDefault="00CE66D6" w:rsidP="00CE66D6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CE66D6" w:rsidRDefault="00CE66D6" w:rsidP="00CE66D6">
      <w:pPr>
        <w:rPr>
          <w:sz w:val="28"/>
        </w:rPr>
      </w:pPr>
      <w:r>
        <w:rPr>
          <w:sz w:val="28"/>
        </w:rPr>
        <w:t>«Шумячский муниципальный округ»</w:t>
      </w:r>
    </w:p>
    <w:p w:rsidR="00CE66D6" w:rsidRDefault="00CE66D6" w:rsidP="00CE66D6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    Д.А. Каменев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CE66D6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96" w:rsidRDefault="000F1B96">
      <w:r>
        <w:separator/>
      </w:r>
    </w:p>
  </w:endnote>
  <w:endnote w:type="continuationSeparator" w:id="0">
    <w:p w:rsidR="000F1B96" w:rsidRDefault="000F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96" w:rsidRDefault="000F1B96">
      <w:r>
        <w:separator/>
      </w:r>
    </w:p>
  </w:footnote>
  <w:footnote w:type="continuationSeparator" w:id="0">
    <w:p w:rsidR="000F1B96" w:rsidRDefault="000F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691880"/>
      <w:docPartObj>
        <w:docPartGallery w:val="Page Numbers (Top of Page)"/>
        <w:docPartUnique/>
      </w:docPartObj>
    </w:sdtPr>
    <w:sdtEndPr/>
    <w:sdtContent>
      <w:p w:rsidR="00C64E08" w:rsidRDefault="00C64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B96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62B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CBE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53CFC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33B55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2D7A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077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4E08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E66D6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9CD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2025-12-11T09:28:00Z</dcterms:created>
  <dcterms:modified xsi:type="dcterms:W3CDTF">2025-12-11T09:28:00Z</dcterms:modified>
</cp:coreProperties>
</file>