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A086A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A086A">
        <w:rPr>
          <w:sz w:val="28"/>
          <w:szCs w:val="28"/>
        </w:rPr>
        <w:t xml:space="preserve"> 465-р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A1951" w:rsidRPr="009A1951" w:rsidTr="009A1951">
        <w:tc>
          <w:tcPr>
            <w:tcW w:w="4785" w:type="dxa"/>
            <w:hideMark/>
          </w:tcPr>
          <w:p w:rsidR="009A1951" w:rsidRPr="009A1951" w:rsidRDefault="009A1951" w:rsidP="009A1951">
            <w:pPr>
              <w:ind w:left="30" w:right="419"/>
              <w:jc w:val="both"/>
              <w:rPr>
                <w:sz w:val="28"/>
                <w:szCs w:val="28"/>
              </w:rPr>
            </w:pPr>
            <w:r w:rsidRPr="009A1951">
              <w:rPr>
                <w:sz w:val="28"/>
                <w:szCs w:val="28"/>
              </w:rPr>
              <w:t xml:space="preserve">О даче согласия на предоставление в безвозмездное пользование    недвижимого имущества </w:t>
            </w:r>
          </w:p>
        </w:tc>
        <w:tc>
          <w:tcPr>
            <w:tcW w:w="4786" w:type="dxa"/>
          </w:tcPr>
          <w:p w:rsidR="009A1951" w:rsidRPr="009A1951" w:rsidRDefault="009A1951" w:rsidP="009A1951">
            <w:pPr>
              <w:rPr>
                <w:sz w:val="28"/>
                <w:szCs w:val="28"/>
              </w:rPr>
            </w:pPr>
          </w:p>
        </w:tc>
      </w:tr>
    </w:tbl>
    <w:p w:rsidR="009A1951" w:rsidRPr="009A1951" w:rsidRDefault="009A1951" w:rsidP="009A1951">
      <w:pPr>
        <w:jc w:val="both"/>
        <w:rPr>
          <w:sz w:val="28"/>
          <w:szCs w:val="28"/>
        </w:rPr>
      </w:pPr>
    </w:p>
    <w:p w:rsidR="009A1951" w:rsidRDefault="009A1951" w:rsidP="009A1951">
      <w:pPr>
        <w:ind w:firstLine="709"/>
        <w:jc w:val="both"/>
        <w:rPr>
          <w:sz w:val="28"/>
          <w:szCs w:val="28"/>
        </w:rPr>
      </w:pPr>
      <w:r w:rsidRPr="009A1951">
        <w:rPr>
          <w:sz w:val="28"/>
          <w:szCs w:val="28"/>
        </w:rPr>
        <w:t>В соответствии со ст. 54 Устава  муниципального образования 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Смоленской области, Административным регламентом Администрации муниципального образования 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Смоленской области от 20.02.2025 г. № 156, на  основании ходатайства муниципального казенного учреждения «Автотранспортное учреждение Администрации МО 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Смоленской области» от 02.12.2025г. № 162</w:t>
      </w:r>
    </w:p>
    <w:p w:rsidR="009A1951" w:rsidRPr="009A1951" w:rsidRDefault="009A1951" w:rsidP="009A1951">
      <w:pPr>
        <w:ind w:firstLine="709"/>
        <w:jc w:val="both"/>
        <w:rPr>
          <w:szCs w:val="24"/>
        </w:rPr>
      </w:pPr>
    </w:p>
    <w:p w:rsidR="009A1951" w:rsidRPr="009A1951" w:rsidRDefault="009A1951" w:rsidP="009A1951">
      <w:pPr>
        <w:ind w:firstLine="709"/>
        <w:jc w:val="both"/>
        <w:rPr>
          <w:sz w:val="8"/>
          <w:szCs w:val="8"/>
        </w:rPr>
      </w:pPr>
    </w:p>
    <w:p w:rsidR="009A1951" w:rsidRPr="009A1951" w:rsidRDefault="009A1951" w:rsidP="009A1951">
      <w:pPr>
        <w:ind w:firstLine="709"/>
        <w:jc w:val="both"/>
        <w:rPr>
          <w:sz w:val="28"/>
          <w:szCs w:val="28"/>
        </w:rPr>
      </w:pPr>
      <w:r w:rsidRPr="009A1951">
        <w:rPr>
          <w:sz w:val="28"/>
          <w:szCs w:val="28"/>
        </w:rPr>
        <w:t>Дать согласие муниципальному казенному учреждению «Автотранспортное учреждение Администрации МО 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Смоленской области» на предоставление в  безвозмездное пользование  СОГКУ «Социальный центр приема и обработки информации» недвижимого имущества (нежилое помещение) общей площадью 76,56 </w:t>
      </w:r>
      <w:proofErr w:type="spellStart"/>
      <w:r w:rsidRPr="009A1951">
        <w:rPr>
          <w:sz w:val="28"/>
          <w:szCs w:val="28"/>
        </w:rPr>
        <w:t>кв.м</w:t>
      </w:r>
      <w:proofErr w:type="spellEnd"/>
      <w:r w:rsidRPr="009A1951">
        <w:rPr>
          <w:sz w:val="28"/>
          <w:szCs w:val="28"/>
        </w:rPr>
        <w:t xml:space="preserve">.: кабинет № 9-32,7 </w:t>
      </w:r>
      <w:proofErr w:type="spellStart"/>
      <w:r w:rsidRPr="009A1951">
        <w:rPr>
          <w:sz w:val="28"/>
          <w:szCs w:val="28"/>
        </w:rPr>
        <w:t>кв.м</w:t>
      </w:r>
      <w:proofErr w:type="spellEnd"/>
      <w:r w:rsidRPr="009A1951">
        <w:rPr>
          <w:sz w:val="28"/>
          <w:szCs w:val="28"/>
        </w:rPr>
        <w:t xml:space="preserve">., кабинет №10-19 </w:t>
      </w:r>
      <w:proofErr w:type="spellStart"/>
      <w:r w:rsidRPr="009A1951">
        <w:rPr>
          <w:sz w:val="28"/>
          <w:szCs w:val="28"/>
        </w:rPr>
        <w:t>кв.м</w:t>
      </w:r>
      <w:proofErr w:type="spellEnd"/>
      <w:r w:rsidRPr="009A1951">
        <w:rPr>
          <w:sz w:val="28"/>
          <w:szCs w:val="28"/>
        </w:rPr>
        <w:t xml:space="preserve">., кабинет № 11-14,6 </w:t>
      </w:r>
      <w:proofErr w:type="spellStart"/>
      <w:r w:rsidRPr="009A1951">
        <w:rPr>
          <w:sz w:val="28"/>
          <w:szCs w:val="28"/>
        </w:rPr>
        <w:t>кв.м</w:t>
      </w:r>
      <w:proofErr w:type="spellEnd"/>
      <w:r w:rsidRPr="009A1951">
        <w:rPr>
          <w:sz w:val="28"/>
          <w:szCs w:val="28"/>
        </w:rPr>
        <w:t xml:space="preserve">., кабинет №12-10,2 </w:t>
      </w:r>
      <w:proofErr w:type="spellStart"/>
      <w:r w:rsidRPr="009A1951">
        <w:rPr>
          <w:sz w:val="28"/>
          <w:szCs w:val="28"/>
        </w:rPr>
        <w:t>кв.м</w:t>
      </w:r>
      <w:proofErr w:type="spellEnd"/>
      <w:r w:rsidRPr="009A1951">
        <w:rPr>
          <w:sz w:val="28"/>
          <w:szCs w:val="28"/>
        </w:rPr>
        <w:t xml:space="preserve">., расположенные по адресу:  Смоленская область, </w:t>
      </w:r>
      <w:proofErr w:type="spellStart"/>
      <w:r w:rsidRPr="009A1951">
        <w:rPr>
          <w:sz w:val="28"/>
          <w:szCs w:val="28"/>
        </w:rPr>
        <w:t>пгт</w:t>
      </w:r>
      <w:proofErr w:type="spellEnd"/>
      <w:r w:rsidRPr="009A1951">
        <w:rPr>
          <w:sz w:val="28"/>
          <w:szCs w:val="28"/>
        </w:rPr>
        <w:t xml:space="preserve">. Шумячи, ул. Школьная, д. 1, сроком на 3 (три) года для размещения Сектора социальных выплат, приема и обработки информации в </w:t>
      </w:r>
      <w:proofErr w:type="spellStart"/>
      <w:r w:rsidRPr="009A1951">
        <w:rPr>
          <w:sz w:val="28"/>
          <w:szCs w:val="28"/>
        </w:rPr>
        <w:t>Шумячском</w:t>
      </w:r>
      <w:proofErr w:type="spellEnd"/>
      <w:r w:rsidRPr="009A1951">
        <w:rPr>
          <w:sz w:val="28"/>
          <w:szCs w:val="28"/>
        </w:rPr>
        <w:t xml:space="preserve"> муниципальном округе.</w:t>
      </w:r>
    </w:p>
    <w:p w:rsidR="009A1951" w:rsidRPr="009A1951" w:rsidRDefault="009A1951" w:rsidP="009A1951">
      <w:pPr>
        <w:ind w:firstLine="709"/>
        <w:jc w:val="both"/>
        <w:rPr>
          <w:sz w:val="28"/>
          <w:szCs w:val="28"/>
        </w:rPr>
      </w:pPr>
    </w:p>
    <w:p w:rsidR="009A1951" w:rsidRPr="009A1951" w:rsidRDefault="009A1951" w:rsidP="009A1951">
      <w:pPr>
        <w:ind w:firstLine="709"/>
        <w:jc w:val="both"/>
        <w:rPr>
          <w:sz w:val="28"/>
          <w:szCs w:val="28"/>
        </w:rPr>
      </w:pPr>
    </w:p>
    <w:p w:rsidR="009A1951" w:rsidRPr="009A1951" w:rsidRDefault="009A1951" w:rsidP="009A1951">
      <w:pPr>
        <w:jc w:val="both"/>
        <w:rPr>
          <w:sz w:val="28"/>
          <w:szCs w:val="28"/>
        </w:rPr>
      </w:pPr>
      <w:r w:rsidRPr="009A1951">
        <w:rPr>
          <w:sz w:val="28"/>
          <w:szCs w:val="28"/>
        </w:rPr>
        <w:t>Глава муниципального образования</w:t>
      </w:r>
    </w:p>
    <w:p w:rsidR="009A1951" w:rsidRPr="009A1951" w:rsidRDefault="009A1951" w:rsidP="009A1951">
      <w:pPr>
        <w:jc w:val="both"/>
        <w:rPr>
          <w:sz w:val="28"/>
          <w:szCs w:val="28"/>
        </w:rPr>
      </w:pPr>
      <w:r w:rsidRPr="009A1951">
        <w:rPr>
          <w:sz w:val="28"/>
          <w:szCs w:val="28"/>
        </w:rPr>
        <w:t>«</w:t>
      </w:r>
      <w:proofErr w:type="spellStart"/>
      <w:r w:rsidRPr="009A1951">
        <w:rPr>
          <w:sz w:val="28"/>
          <w:szCs w:val="28"/>
        </w:rPr>
        <w:t>Шумячский</w:t>
      </w:r>
      <w:proofErr w:type="spellEnd"/>
      <w:r w:rsidRPr="009A1951">
        <w:rPr>
          <w:sz w:val="28"/>
          <w:szCs w:val="28"/>
        </w:rPr>
        <w:t xml:space="preserve"> муниципальный округ» </w:t>
      </w:r>
    </w:p>
    <w:p w:rsidR="009A1951" w:rsidRPr="009A1951" w:rsidRDefault="009A1951" w:rsidP="009A1951">
      <w:pPr>
        <w:jc w:val="both"/>
        <w:rPr>
          <w:sz w:val="28"/>
          <w:szCs w:val="28"/>
        </w:rPr>
      </w:pPr>
      <w:r w:rsidRPr="009A1951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9A1951" w:rsidRPr="009A1951" w:rsidRDefault="009A1951" w:rsidP="009A1951">
      <w:pPr>
        <w:jc w:val="both"/>
        <w:rPr>
          <w:sz w:val="28"/>
        </w:rPr>
      </w:pPr>
      <w:r w:rsidRPr="009A1951">
        <w:rPr>
          <w:sz w:val="28"/>
        </w:rPr>
        <w:t xml:space="preserve">   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46" w:rsidRDefault="00AB4C46">
      <w:r>
        <w:separator/>
      </w:r>
    </w:p>
  </w:endnote>
  <w:endnote w:type="continuationSeparator" w:id="0">
    <w:p w:rsidR="00AB4C46" w:rsidRDefault="00AB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46" w:rsidRDefault="00AB4C46">
      <w:r>
        <w:separator/>
      </w:r>
    </w:p>
  </w:footnote>
  <w:footnote w:type="continuationSeparator" w:id="0">
    <w:p w:rsidR="00AB4C46" w:rsidRDefault="00AB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75A51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1951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4C46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086A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37CE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8637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2025-12-05T12:27:00Z</cp:lastPrinted>
  <dcterms:created xsi:type="dcterms:W3CDTF">2025-12-11T09:24:00Z</dcterms:created>
  <dcterms:modified xsi:type="dcterms:W3CDTF">2025-12-11T09:24:00Z</dcterms:modified>
</cp:coreProperties>
</file>