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FF47EF">
        <w:rPr>
          <w:sz w:val="28"/>
          <w:szCs w:val="28"/>
          <w:u w:val="single"/>
        </w:rPr>
        <w:t>26.11.2025г.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FF47EF">
        <w:rPr>
          <w:sz w:val="28"/>
          <w:szCs w:val="28"/>
        </w:rPr>
        <w:t xml:space="preserve"> 435-р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p w:rsidR="005001F8" w:rsidRPr="005001F8" w:rsidRDefault="005001F8" w:rsidP="005001F8">
      <w:pPr>
        <w:widowControl w:val="0"/>
        <w:ind w:right="5385"/>
        <w:jc w:val="both"/>
        <w:rPr>
          <w:sz w:val="28"/>
          <w:szCs w:val="28"/>
        </w:rPr>
      </w:pPr>
      <w:r w:rsidRPr="005001F8">
        <w:rPr>
          <w:sz w:val="28"/>
          <w:szCs w:val="28"/>
        </w:rPr>
        <w:t xml:space="preserve">Об утверждении плана проведения </w:t>
      </w:r>
      <w:bookmarkStart w:id="0" w:name="_Hlk214963900"/>
      <w:r w:rsidRPr="005001F8">
        <w:rPr>
          <w:sz w:val="28"/>
          <w:szCs w:val="28"/>
        </w:rPr>
        <w:t>профилактических</w:t>
      </w:r>
      <w:bookmarkEnd w:id="0"/>
      <w:r w:rsidRPr="005001F8">
        <w:rPr>
          <w:sz w:val="28"/>
          <w:szCs w:val="28"/>
        </w:rPr>
        <w:t xml:space="preserve"> мероприятий на территории муниципального образования «Шумячский муниципальный округ» Смоленской области на декабрь 2025 года</w:t>
      </w:r>
    </w:p>
    <w:p w:rsidR="005001F8" w:rsidRPr="005001F8" w:rsidRDefault="005001F8" w:rsidP="005001F8">
      <w:pPr>
        <w:widowControl w:val="0"/>
        <w:ind w:right="5385"/>
        <w:jc w:val="both"/>
        <w:rPr>
          <w:sz w:val="28"/>
          <w:szCs w:val="28"/>
        </w:rPr>
      </w:pPr>
    </w:p>
    <w:p w:rsidR="005001F8" w:rsidRPr="005001F8" w:rsidRDefault="005001F8" w:rsidP="005001F8">
      <w:pPr>
        <w:ind w:firstLine="709"/>
        <w:jc w:val="both"/>
        <w:rPr>
          <w:sz w:val="28"/>
          <w:szCs w:val="28"/>
        </w:rPr>
      </w:pPr>
      <w:r w:rsidRPr="005001F8">
        <w:rPr>
          <w:sz w:val="28"/>
          <w:szCs w:val="28"/>
        </w:rPr>
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Положения о муниципальном контроле </w:t>
      </w:r>
      <w:bookmarkStart w:id="1" w:name="_Hlk214530222"/>
      <w:r w:rsidRPr="005001F8">
        <w:rPr>
          <w:sz w:val="28"/>
          <w:szCs w:val="28"/>
        </w:rPr>
        <w:t xml:space="preserve">в сфере благоустройства </w:t>
      </w:r>
      <w:bookmarkStart w:id="2" w:name="_Hlk214957213"/>
      <w:bookmarkEnd w:id="1"/>
      <w:r w:rsidRPr="005001F8">
        <w:rPr>
          <w:sz w:val="28"/>
          <w:szCs w:val="28"/>
        </w:rPr>
        <w:t>на территории</w:t>
      </w:r>
      <w:bookmarkEnd w:id="2"/>
      <w:r w:rsidRPr="005001F8">
        <w:rPr>
          <w:sz w:val="28"/>
          <w:szCs w:val="28"/>
        </w:rPr>
        <w:t xml:space="preserve"> муниципального образования «Шумячский муниципальный округ» Смоленской области, утвержденного Решением Шумячского окружного Совета депутатов от 26.09.2025 № 262, Программ</w:t>
      </w:r>
      <w:r w:rsidR="003C0756">
        <w:rPr>
          <w:sz w:val="28"/>
          <w:szCs w:val="28"/>
        </w:rPr>
        <w:t>ы</w:t>
      </w:r>
      <w:r w:rsidRPr="005001F8">
        <w:rPr>
          <w:sz w:val="28"/>
          <w:szCs w:val="28"/>
        </w:rPr>
        <w:t xml:space="preserve"> профилактики рисков причинения вреда (ущерба) охраняемым законом ценностям муниципального контроля в сфере</w:t>
      </w:r>
      <w:r w:rsidRPr="005001F8">
        <w:rPr>
          <w:color w:val="FF0000"/>
          <w:sz w:val="28"/>
          <w:szCs w:val="28"/>
        </w:rPr>
        <w:t xml:space="preserve"> </w:t>
      </w:r>
      <w:r w:rsidRPr="005001F8">
        <w:rPr>
          <w:sz w:val="28"/>
          <w:szCs w:val="28"/>
        </w:rPr>
        <w:t>благоустройства</w:t>
      </w:r>
      <w:r w:rsidRPr="005001F8">
        <w:rPr>
          <w:color w:val="FF0000"/>
          <w:sz w:val="28"/>
          <w:szCs w:val="28"/>
        </w:rPr>
        <w:t xml:space="preserve"> </w:t>
      </w:r>
      <w:r w:rsidRPr="005001F8">
        <w:rPr>
          <w:sz w:val="28"/>
          <w:szCs w:val="28"/>
        </w:rPr>
        <w:t xml:space="preserve">на территории муниципального образования «Шумячский </w:t>
      </w:r>
      <w:bookmarkStart w:id="3" w:name="_Hlk214530163"/>
      <w:r w:rsidRPr="005001F8">
        <w:rPr>
          <w:sz w:val="28"/>
          <w:szCs w:val="28"/>
        </w:rPr>
        <w:t>муниципальный округ</w:t>
      </w:r>
      <w:bookmarkEnd w:id="3"/>
      <w:r w:rsidRPr="005001F8">
        <w:rPr>
          <w:sz w:val="28"/>
          <w:szCs w:val="28"/>
        </w:rPr>
        <w:t>» Смоленской области, утвержденной постановлением Администрации муниципального образования «Шумячский муниципальный округ» Смоленской области от</w:t>
      </w:r>
      <w:r w:rsidRPr="005001F8">
        <w:rPr>
          <w:color w:val="FF0000"/>
          <w:sz w:val="28"/>
          <w:szCs w:val="28"/>
        </w:rPr>
        <w:t xml:space="preserve"> </w:t>
      </w:r>
      <w:r w:rsidRPr="005001F8">
        <w:rPr>
          <w:sz w:val="28"/>
          <w:szCs w:val="28"/>
        </w:rPr>
        <w:t>19.11.2025 № 930</w:t>
      </w:r>
    </w:p>
    <w:p w:rsidR="005001F8" w:rsidRPr="005001F8" w:rsidRDefault="005001F8" w:rsidP="005001F8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01F8">
        <w:rPr>
          <w:sz w:val="28"/>
          <w:szCs w:val="28"/>
        </w:rPr>
        <w:t>Утвердить прилагаемый план проведения профилактических мероприятий на территории муниципального образования «Шумячский муниципальный округ» Смоленской области на декабрь 2025 года.</w:t>
      </w:r>
    </w:p>
    <w:p w:rsidR="005001F8" w:rsidRPr="005001F8" w:rsidRDefault="005001F8" w:rsidP="005001F8">
      <w:pPr>
        <w:ind w:firstLine="709"/>
        <w:jc w:val="both"/>
        <w:rPr>
          <w:sz w:val="28"/>
          <w:szCs w:val="28"/>
          <w:lang w:eastAsia="x-none"/>
        </w:rPr>
      </w:pPr>
      <w:r w:rsidRPr="005001F8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</w:t>
      </w:r>
      <w:r w:rsidRPr="005001F8">
        <w:rPr>
          <w:color w:val="000000"/>
          <w:sz w:val="28"/>
          <w:szCs w:val="28"/>
          <w:lang w:val="x-none" w:eastAsia="x-none"/>
        </w:rPr>
        <w:t xml:space="preserve"> </w:t>
      </w:r>
      <w:r w:rsidRPr="005001F8">
        <w:rPr>
          <w:sz w:val="28"/>
          <w:szCs w:val="28"/>
          <w:lang w:val="x-none" w:eastAsia="x-none"/>
        </w:rPr>
        <w:t>строительства, жилищно-коммунального и дорожного хозяйства</w:t>
      </w:r>
      <w:r w:rsidRPr="005001F8">
        <w:rPr>
          <w:sz w:val="28"/>
          <w:szCs w:val="28"/>
          <w:lang w:eastAsia="x-none"/>
        </w:rPr>
        <w:t>.</w:t>
      </w:r>
    </w:p>
    <w:p w:rsidR="005001F8" w:rsidRPr="005001F8" w:rsidRDefault="005001F8" w:rsidP="005001F8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10171" w:type="dxa"/>
        <w:tblInd w:w="-142" w:type="dxa"/>
        <w:tblLook w:val="01E0" w:firstRow="1" w:lastRow="1" w:firstColumn="1" w:lastColumn="1" w:noHBand="0" w:noVBand="0"/>
      </w:tblPr>
      <w:tblGrid>
        <w:gridCol w:w="34"/>
        <w:gridCol w:w="5068"/>
        <w:gridCol w:w="143"/>
        <w:gridCol w:w="4782"/>
        <w:gridCol w:w="144"/>
      </w:tblGrid>
      <w:tr w:rsidR="005001F8" w:rsidRPr="005001F8" w:rsidTr="001E39B7">
        <w:trPr>
          <w:gridAfter w:val="1"/>
          <w:wAfter w:w="144" w:type="dxa"/>
        </w:trPr>
        <w:tc>
          <w:tcPr>
            <w:tcW w:w="5245" w:type="dxa"/>
            <w:gridSpan w:val="3"/>
            <w:hideMark/>
          </w:tcPr>
          <w:p w:rsidR="005001F8" w:rsidRPr="005001F8" w:rsidRDefault="005001F8" w:rsidP="005001F8">
            <w:pPr>
              <w:rPr>
                <w:sz w:val="28"/>
                <w:szCs w:val="28"/>
              </w:rPr>
            </w:pPr>
            <w:r w:rsidRPr="005001F8">
              <w:rPr>
                <w:sz w:val="28"/>
                <w:szCs w:val="28"/>
              </w:rPr>
              <w:t>Глава муниципального образования</w:t>
            </w:r>
          </w:p>
          <w:p w:rsidR="005001F8" w:rsidRPr="005001F8" w:rsidRDefault="005001F8" w:rsidP="005001F8">
            <w:pPr>
              <w:ind w:right="126"/>
              <w:rPr>
                <w:sz w:val="28"/>
                <w:szCs w:val="28"/>
              </w:rPr>
            </w:pPr>
            <w:r w:rsidRPr="005001F8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4782" w:type="dxa"/>
          </w:tcPr>
          <w:p w:rsidR="005001F8" w:rsidRPr="005001F8" w:rsidRDefault="005001F8" w:rsidP="005001F8">
            <w:pPr>
              <w:ind w:right="126"/>
              <w:jc w:val="right"/>
              <w:rPr>
                <w:sz w:val="28"/>
                <w:szCs w:val="24"/>
              </w:rPr>
            </w:pPr>
          </w:p>
          <w:p w:rsidR="005001F8" w:rsidRPr="005001F8" w:rsidRDefault="005001F8" w:rsidP="005001F8">
            <w:pPr>
              <w:ind w:right="126"/>
              <w:rPr>
                <w:sz w:val="28"/>
                <w:szCs w:val="24"/>
              </w:rPr>
            </w:pPr>
            <w:r w:rsidRPr="005001F8">
              <w:rPr>
                <w:sz w:val="28"/>
                <w:szCs w:val="24"/>
              </w:rPr>
              <w:t xml:space="preserve">                                 </w:t>
            </w:r>
          </w:p>
          <w:p w:rsidR="005001F8" w:rsidRPr="005001F8" w:rsidRDefault="005001F8" w:rsidP="005001F8">
            <w:pPr>
              <w:ind w:right="126"/>
              <w:rPr>
                <w:sz w:val="28"/>
                <w:szCs w:val="24"/>
              </w:rPr>
            </w:pPr>
            <w:r w:rsidRPr="005001F8">
              <w:rPr>
                <w:sz w:val="28"/>
                <w:szCs w:val="24"/>
              </w:rPr>
              <w:t xml:space="preserve">                                       Д.А. Каменев</w:t>
            </w:r>
          </w:p>
          <w:p w:rsidR="005001F8" w:rsidRPr="005001F8" w:rsidRDefault="005001F8" w:rsidP="005001F8">
            <w:pPr>
              <w:ind w:right="126"/>
              <w:rPr>
                <w:sz w:val="28"/>
                <w:szCs w:val="24"/>
              </w:rPr>
            </w:pPr>
          </w:p>
          <w:p w:rsidR="005001F8" w:rsidRPr="005001F8" w:rsidRDefault="005001F8" w:rsidP="005001F8">
            <w:pPr>
              <w:ind w:right="126"/>
              <w:rPr>
                <w:sz w:val="28"/>
                <w:szCs w:val="24"/>
              </w:rPr>
            </w:pPr>
          </w:p>
          <w:p w:rsidR="005001F8" w:rsidRPr="005001F8" w:rsidRDefault="005001F8" w:rsidP="005001F8">
            <w:pPr>
              <w:ind w:right="126"/>
              <w:rPr>
                <w:sz w:val="28"/>
                <w:szCs w:val="24"/>
              </w:rPr>
            </w:pPr>
          </w:p>
        </w:tc>
      </w:tr>
      <w:tr w:rsidR="001E39B7" w:rsidRPr="002760DD" w:rsidTr="001E39B7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068" w:type="dxa"/>
            <w:shd w:val="clear" w:color="auto" w:fill="auto"/>
          </w:tcPr>
          <w:p w:rsidR="001E39B7" w:rsidRPr="002760DD" w:rsidRDefault="001E39B7" w:rsidP="006A0584">
            <w:pPr>
              <w:pStyle w:val="af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3"/>
            <w:shd w:val="clear" w:color="auto" w:fill="auto"/>
          </w:tcPr>
          <w:p w:rsidR="001E39B7" w:rsidRPr="002760DD" w:rsidRDefault="001E39B7" w:rsidP="001E39B7">
            <w:pPr>
              <w:pStyle w:val="af3"/>
              <w:ind w:left="175" w:right="55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УТВЕРЖДЕН</w:t>
            </w:r>
          </w:p>
          <w:p w:rsidR="001E39B7" w:rsidRDefault="001E39B7" w:rsidP="001E39B7">
            <w:pPr>
              <w:pStyle w:val="af3"/>
              <w:ind w:left="317" w:right="41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760DD">
              <w:rPr>
                <w:sz w:val="28"/>
                <w:szCs w:val="28"/>
              </w:rPr>
              <w:t>аспоряжением Администрации муниципально</w:t>
            </w:r>
            <w:r>
              <w:rPr>
                <w:sz w:val="28"/>
                <w:szCs w:val="28"/>
              </w:rPr>
              <w:t>го образования «Шумячский муниципальный округ</w:t>
            </w:r>
            <w:r w:rsidRPr="002760DD">
              <w:rPr>
                <w:sz w:val="28"/>
                <w:szCs w:val="28"/>
              </w:rPr>
              <w:t>» Смоле</w:t>
            </w:r>
            <w:r>
              <w:rPr>
                <w:sz w:val="28"/>
                <w:szCs w:val="28"/>
              </w:rPr>
              <w:t xml:space="preserve">нской области </w:t>
            </w:r>
          </w:p>
          <w:p w:rsidR="001E39B7" w:rsidRPr="002760DD" w:rsidRDefault="001E39B7" w:rsidP="001E39B7">
            <w:pPr>
              <w:pStyle w:val="af3"/>
              <w:ind w:left="317" w:right="55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F47EF" w:rsidRPr="00FF47EF">
              <w:rPr>
                <w:sz w:val="28"/>
                <w:szCs w:val="28"/>
                <w:u w:val="single"/>
              </w:rPr>
              <w:t>26.11.2025г</w:t>
            </w:r>
            <w:r w:rsidR="00FF47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FF47EF">
              <w:rPr>
                <w:sz w:val="28"/>
                <w:szCs w:val="28"/>
              </w:rPr>
              <w:t xml:space="preserve"> 435-р</w:t>
            </w:r>
          </w:p>
        </w:tc>
      </w:tr>
    </w:tbl>
    <w:p w:rsidR="001E39B7" w:rsidRDefault="001E39B7" w:rsidP="005001F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E39B7" w:rsidRDefault="001E39B7" w:rsidP="005001F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001F8" w:rsidRPr="005001F8" w:rsidRDefault="005001F8" w:rsidP="005001F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01F8">
        <w:rPr>
          <w:rFonts w:eastAsia="Calibri"/>
          <w:b/>
          <w:sz w:val="28"/>
          <w:szCs w:val="28"/>
          <w:lang w:eastAsia="en-US"/>
        </w:rPr>
        <w:t>П Л А Н</w:t>
      </w:r>
    </w:p>
    <w:p w:rsidR="005001F8" w:rsidRPr="005001F8" w:rsidRDefault="005001F8" w:rsidP="005001F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01F8">
        <w:rPr>
          <w:rFonts w:eastAsia="Calibri"/>
          <w:b/>
          <w:sz w:val="28"/>
          <w:szCs w:val="28"/>
          <w:lang w:eastAsia="en-US"/>
        </w:rPr>
        <w:t>проведения профилактических мероприятий на территории муниципального образования «Шумячский муниципальный округ» Смоленской области на декабрь 2025 года</w:t>
      </w:r>
    </w:p>
    <w:p w:rsidR="005001F8" w:rsidRPr="005001F8" w:rsidRDefault="005001F8" w:rsidP="005001F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401"/>
        <w:gridCol w:w="2368"/>
        <w:gridCol w:w="2976"/>
      </w:tblGrid>
      <w:tr w:rsidR="005001F8" w:rsidRPr="005001F8" w:rsidTr="001E39B7">
        <w:trPr>
          <w:trHeight w:val="1940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№</w:t>
            </w:r>
          </w:p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п\п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Адрес расположения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 xml:space="preserve">Дата проведения профилактического визита 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Наименование уполномоченного органа, осуществляющего профилактическое мероприятие</w:t>
            </w:r>
          </w:p>
        </w:tc>
      </w:tr>
      <w:tr w:rsidR="005001F8" w:rsidRPr="005001F8" w:rsidTr="001E39B7">
        <w:trPr>
          <w:trHeight w:val="3350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с. Первомайский,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Гвардейская, д.20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04.12.2025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Первомайского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5001F8">
              <w:rPr>
                <w:rFonts w:eastAsia="Calibri"/>
                <w:szCs w:val="24"/>
                <w:lang w:eastAsia="en-US"/>
              </w:rPr>
              <w:t>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с. Первомайский,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Никольская, д.13А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04.12.2025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color w:val="FF0000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Первомайского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п. Шумячи,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Октябрьская, д.11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04.12.2025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п. Шумячи,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Комсомольская, д.6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04.12.2025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ст. Понятовка,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Пушкина, д.1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09.12.2025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ст. Понятовка,</w:t>
            </w:r>
            <w:r w:rsidRPr="005001F8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="001E39B7">
              <w:rPr>
                <w:rFonts w:eastAsia="Calibri"/>
                <w:color w:val="FF0000"/>
                <w:szCs w:val="24"/>
                <w:lang w:eastAsia="en-US"/>
              </w:rPr>
              <w:t xml:space="preserve">                      </w:t>
            </w:r>
            <w:r w:rsidRPr="005001F8">
              <w:rPr>
                <w:rFonts w:eastAsia="Calibri"/>
                <w:szCs w:val="24"/>
                <w:lang w:eastAsia="en-US"/>
              </w:rPr>
              <w:t>ул. Коммунистическая, д.11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09.12.2025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д. Надейковичи, д.60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10.12.2025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5001F8" w:rsidRPr="005001F8" w:rsidTr="001E39B7">
        <w:trPr>
          <w:trHeight w:val="3062"/>
        </w:trPr>
        <w:tc>
          <w:tcPr>
            <w:tcW w:w="889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3401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Смоленская область, Шумячский муниципальный округ, д. Надейковичи, д.103</w:t>
            </w:r>
          </w:p>
        </w:tc>
        <w:tc>
          <w:tcPr>
            <w:tcW w:w="2368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10.12.2025</w:t>
            </w:r>
          </w:p>
        </w:tc>
        <w:tc>
          <w:tcPr>
            <w:tcW w:w="2976" w:type="dxa"/>
            <w:shd w:val="clear" w:color="auto" w:fill="auto"/>
          </w:tcPr>
          <w:p w:rsidR="005001F8" w:rsidRPr="005001F8" w:rsidRDefault="005001F8" w:rsidP="005001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001F8">
              <w:rPr>
                <w:rFonts w:eastAsia="Calibri"/>
                <w:szCs w:val="24"/>
                <w:lang w:eastAsia="en-US"/>
              </w:rPr>
              <w:t>Председатель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5001F8" w:rsidRPr="005001F8" w:rsidRDefault="005001F8" w:rsidP="005001F8">
      <w:pPr>
        <w:jc w:val="center"/>
        <w:rPr>
          <w:rFonts w:eastAsia="Calibri"/>
          <w:sz w:val="28"/>
          <w:szCs w:val="28"/>
          <w:lang w:eastAsia="en-US"/>
        </w:rPr>
      </w:pPr>
    </w:p>
    <w:p w:rsidR="005001F8" w:rsidRPr="005001F8" w:rsidRDefault="005001F8" w:rsidP="005001F8">
      <w:pPr>
        <w:ind w:right="565"/>
        <w:rPr>
          <w:sz w:val="28"/>
          <w:szCs w:val="28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1E39B7" w:rsidRDefault="001E39B7" w:rsidP="009575C8">
      <w:pPr>
        <w:rPr>
          <w:rFonts w:ascii="Calibri" w:hAnsi="Calibri"/>
          <w:sz w:val="22"/>
          <w:szCs w:val="22"/>
          <w:lang w:eastAsia="en-US"/>
        </w:rPr>
      </w:pPr>
    </w:p>
    <w:p w:rsidR="001E39B7" w:rsidRDefault="001E39B7" w:rsidP="009575C8">
      <w:pPr>
        <w:rPr>
          <w:rFonts w:ascii="Calibri" w:hAnsi="Calibri"/>
          <w:sz w:val="22"/>
          <w:szCs w:val="22"/>
          <w:lang w:eastAsia="en-US"/>
        </w:rPr>
      </w:pPr>
    </w:p>
    <w:p w:rsidR="001E39B7" w:rsidRDefault="001E39B7" w:rsidP="009575C8">
      <w:pPr>
        <w:rPr>
          <w:rFonts w:ascii="Calibri" w:hAnsi="Calibri"/>
          <w:sz w:val="22"/>
          <w:szCs w:val="22"/>
          <w:lang w:eastAsia="en-US"/>
        </w:rPr>
      </w:pPr>
      <w:bookmarkStart w:id="4" w:name="_GoBack"/>
      <w:bookmarkEnd w:id="4"/>
    </w:p>
    <w:sectPr w:rsidR="001E39B7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071" w:rsidRDefault="009F6071">
      <w:r>
        <w:separator/>
      </w:r>
    </w:p>
  </w:endnote>
  <w:endnote w:type="continuationSeparator" w:id="0">
    <w:p w:rsidR="009F6071" w:rsidRDefault="009F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071" w:rsidRDefault="009F6071">
      <w:r>
        <w:separator/>
      </w:r>
    </w:p>
  </w:footnote>
  <w:footnote w:type="continuationSeparator" w:id="0">
    <w:p w:rsidR="009F6071" w:rsidRDefault="009F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16797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74874DA"/>
    <w:multiLevelType w:val="hybridMultilevel"/>
    <w:tmpl w:val="EE3028BA"/>
    <w:lvl w:ilvl="0" w:tplc="5CA4825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21"/>
  </w:num>
  <w:num w:numId="14">
    <w:abstractNumId w:val="2"/>
  </w:num>
  <w:num w:numId="15">
    <w:abstractNumId w:val="15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ADD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C70AF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39B7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57E2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0756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01F8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6071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87D14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287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4C56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47EF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3EFB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"/>
    <w:basedOn w:val="a"/>
    <w:rsid w:val="001E39B7"/>
    <w:pPr>
      <w:widowControl w:val="0"/>
      <w:ind w:left="283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8CDF-C1F6-4E50-9E41-B75BD11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2025-11-25T14:24:00Z</cp:lastPrinted>
  <dcterms:created xsi:type="dcterms:W3CDTF">2025-12-05T06:45:00Z</dcterms:created>
  <dcterms:modified xsi:type="dcterms:W3CDTF">2025-12-05T06:45:00Z</dcterms:modified>
</cp:coreProperties>
</file>