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C3C34">
        <w:rPr>
          <w:sz w:val="28"/>
          <w:szCs w:val="28"/>
          <w:u w:val="single"/>
        </w:rPr>
        <w:t>21.02.2023г.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C3C34">
        <w:rPr>
          <w:sz w:val="28"/>
          <w:szCs w:val="28"/>
        </w:rPr>
        <w:t xml:space="preserve"> 42-р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4147E5" w:rsidRPr="004147E5" w:rsidTr="004147E5">
        <w:tc>
          <w:tcPr>
            <w:tcW w:w="4395" w:type="dxa"/>
            <w:hideMark/>
          </w:tcPr>
          <w:p w:rsidR="004147E5" w:rsidRPr="004147E5" w:rsidRDefault="004147E5" w:rsidP="004147E5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 xml:space="preserve">О приеме в муниципальную </w:t>
            </w:r>
            <w:proofErr w:type="gramStart"/>
            <w:r w:rsidRPr="004147E5">
              <w:rPr>
                <w:sz w:val="28"/>
                <w:szCs w:val="28"/>
              </w:rPr>
              <w:t xml:space="preserve">собственность  </w:t>
            </w:r>
            <w:proofErr w:type="spellStart"/>
            <w:r w:rsidRPr="004147E5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4147E5"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4147E5" w:rsidRPr="004147E5" w:rsidRDefault="004147E5" w:rsidP="004147E5">
            <w:pPr>
              <w:jc w:val="both"/>
              <w:rPr>
                <w:sz w:val="28"/>
                <w:szCs w:val="28"/>
              </w:rPr>
            </w:pPr>
          </w:p>
        </w:tc>
      </w:tr>
    </w:tbl>
    <w:p w:rsidR="004147E5" w:rsidRDefault="004147E5" w:rsidP="004147E5">
      <w:pPr>
        <w:rPr>
          <w:sz w:val="28"/>
          <w:szCs w:val="28"/>
        </w:rPr>
      </w:pPr>
    </w:p>
    <w:p w:rsidR="004147E5" w:rsidRPr="004147E5" w:rsidRDefault="004147E5" w:rsidP="004147E5">
      <w:pPr>
        <w:rPr>
          <w:sz w:val="28"/>
          <w:szCs w:val="28"/>
        </w:rPr>
      </w:pPr>
    </w:p>
    <w:p w:rsidR="004147E5" w:rsidRPr="004147E5" w:rsidRDefault="004147E5" w:rsidP="00414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7E5">
        <w:rPr>
          <w:sz w:val="28"/>
          <w:szCs w:val="28"/>
        </w:rPr>
        <w:t xml:space="preserve">В соответствии с Уставом </w:t>
      </w:r>
      <w:proofErr w:type="spellStart"/>
      <w:r w:rsidRPr="004147E5">
        <w:rPr>
          <w:sz w:val="28"/>
          <w:szCs w:val="28"/>
        </w:rPr>
        <w:t>Шумячского</w:t>
      </w:r>
      <w:proofErr w:type="spellEnd"/>
      <w:r w:rsidRPr="004147E5"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 w:rsidRPr="004147E5">
        <w:rPr>
          <w:sz w:val="28"/>
          <w:szCs w:val="28"/>
        </w:rPr>
        <w:t>Шумячский</w:t>
      </w:r>
      <w:proofErr w:type="spellEnd"/>
      <w:r w:rsidRPr="004147E5">
        <w:rPr>
          <w:sz w:val="28"/>
          <w:szCs w:val="28"/>
        </w:rPr>
        <w:t xml:space="preserve"> район» Смоленской области от 20.02.2023 г.</w:t>
      </w:r>
    </w:p>
    <w:p w:rsidR="004147E5" w:rsidRPr="004147E5" w:rsidRDefault="004147E5" w:rsidP="004147E5">
      <w:pPr>
        <w:ind w:firstLine="709"/>
        <w:jc w:val="both"/>
        <w:rPr>
          <w:sz w:val="20"/>
        </w:rPr>
      </w:pPr>
    </w:p>
    <w:p w:rsidR="004147E5" w:rsidRPr="004147E5" w:rsidRDefault="004147E5" w:rsidP="004147E5">
      <w:pPr>
        <w:jc w:val="both"/>
        <w:rPr>
          <w:sz w:val="28"/>
          <w:szCs w:val="28"/>
        </w:rPr>
      </w:pPr>
      <w:r w:rsidRPr="004147E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147E5">
        <w:rPr>
          <w:sz w:val="28"/>
          <w:szCs w:val="28"/>
        </w:rPr>
        <w:t xml:space="preserve">1. Принять объекты основных средств в муниципальную собственность </w:t>
      </w:r>
      <w:proofErr w:type="spellStart"/>
      <w:r w:rsidRPr="004147E5">
        <w:rPr>
          <w:sz w:val="28"/>
          <w:szCs w:val="28"/>
        </w:rPr>
        <w:t>Шумячского</w:t>
      </w:r>
      <w:proofErr w:type="spellEnd"/>
      <w:r w:rsidRPr="004147E5">
        <w:rPr>
          <w:sz w:val="28"/>
          <w:szCs w:val="28"/>
        </w:rPr>
        <w:t xml:space="preserve"> городского поселения:</w:t>
      </w:r>
    </w:p>
    <w:p w:rsidR="004147E5" w:rsidRPr="004147E5" w:rsidRDefault="004147E5" w:rsidP="004147E5">
      <w:pPr>
        <w:jc w:val="both"/>
        <w:rPr>
          <w:sz w:val="28"/>
          <w:szCs w:val="28"/>
        </w:rPr>
      </w:pP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1560"/>
        <w:gridCol w:w="1416"/>
        <w:gridCol w:w="1701"/>
        <w:gridCol w:w="1559"/>
      </w:tblGrid>
      <w:tr w:rsidR="004147E5" w:rsidRPr="004147E5" w:rsidTr="00821BA0">
        <w:trPr>
          <w:trHeight w:val="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973D2D">
            <w:pPr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Наименование</w:t>
            </w:r>
          </w:p>
          <w:p w:rsidR="004147E5" w:rsidRPr="004147E5" w:rsidRDefault="004147E5" w:rsidP="00973D2D">
            <w:pPr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973D2D">
            <w:pPr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Год</w:t>
            </w:r>
          </w:p>
          <w:p w:rsidR="004147E5" w:rsidRPr="004147E5" w:rsidRDefault="004147E5" w:rsidP="00973D2D">
            <w:pPr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821BA0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Инвентарный</w:t>
            </w:r>
          </w:p>
          <w:p w:rsidR="004147E5" w:rsidRPr="004147E5" w:rsidRDefault="004147E5" w:rsidP="004147E5">
            <w:pPr>
              <w:ind w:left="-48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ind w:left="-116" w:right="-56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Балансовая   стоимость</w:t>
            </w:r>
          </w:p>
          <w:p w:rsidR="004147E5" w:rsidRPr="004147E5" w:rsidRDefault="004147E5" w:rsidP="004147E5">
            <w:pPr>
              <w:ind w:left="-116" w:right="-56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ind w:left="-168" w:right="-115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Начисленный износ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ind w:left="-72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Остаточ</w:t>
            </w:r>
            <w:r>
              <w:rPr>
                <w:sz w:val="26"/>
                <w:szCs w:val="26"/>
              </w:rPr>
              <w:t>ная</w:t>
            </w:r>
          </w:p>
          <w:p w:rsidR="004147E5" w:rsidRPr="004147E5" w:rsidRDefault="004147E5" w:rsidP="004147E5">
            <w:pPr>
              <w:ind w:left="-72"/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стоимость</w:t>
            </w:r>
          </w:p>
          <w:p w:rsidR="004147E5" w:rsidRPr="004147E5" w:rsidRDefault="004147E5" w:rsidP="004147E5">
            <w:pPr>
              <w:jc w:val="center"/>
              <w:rPr>
                <w:sz w:val="26"/>
                <w:szCs w:val="26"/>
              </w:rPr>
            </w:pPr>
            <w:r w:rsidRPr="004147E5">
              <w:rPr>
                <w:sz w:val="26"/>
                <w:szCs w:val="26"/>
              </w:rPr>
              <w:t>(руб.)</w:t>
            </w:r>
          </w:p>
        </w:tc>
      </w:tr>
      <w:tr w:rsidR="004147E5" w:rsidRPr="004147E5" w:rsidTr="00821BA0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 xml:space="preserve">Елка каркасная «Уральская» 7м., </w:t>
            </w:r>
            <w:proofErr w:type="spellStart"/>
            <w:r w:rsidRPr="004147E5">
              <w:rPr>
                <w:sz w:val="28"/>
                <w:szCs w:val="28"/>
              </w:rPr>
              <w:t>диам</w:t>
            </w:r>
            <w:proofErr w:type="spellEnd"/>
            <w:r w:rsidRPr="004147E5">
              <w:rPr>
                <w:sz w:val="28"/>
                <w:szCs w:val="28"/>
              </w:rPr>
              <w:t>.</w:t>
            </w:r>
            <w:r w:rsidR="00821BA0">
              <w:rPr>
                <w:sz w:val="28"/>
                <w:szCs w:val="28"/>
              </w:rPr>
              <w:t xml:space="preserve"> </w:t>
            </w:r>
            <w:r w:rsidRPr="004147E5">
              <w:rPr>
                <w:sz w:val="28"/>
                <w:szCs w:val="28"/>
              </w:rPr>
              <w:t>230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both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110136393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821BA0">
            <w:pPr>
              <w:ind w:left="-114"/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178 000.00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178 000.00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0.00</w:t>
            </w:r>
          </w:p>
          <w:p w:rsidR="004147E5" w:rsidRPr="004147E5" w:rsidRDefault="004147E5" w:rsidP="004147E5">
            <w:pPr>
              <w:jc w:val="right"/>
              <w:rPr>
                <w:sz w:val="28"/>
                <w:szCs w:val="28"/>
              </w:rPr>
            </w:pPr>
          </w:p>
        </w:tc>
      </w:tr>
      <w:tr w:rsidR="004147E5" w:rsidRPr="004147E5" w:rsidTr="00821BA0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Макушка «Кремлевская звезда» 0,5м, цвет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both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110136394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20 000.00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20 000.00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0.00</w:t>
            </w:r>
          </w:p>
        </w:tc>
      </w:tr>
      <w:tr w:rsidR="004147E5" w:rsidRPr="004147E5" w:rsidTr="00821BA0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821BA0">
            <w:pPr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Ограждение для ели 7 м.</w:t>
            </w:r>
            <w:r w:rsidR="00821BA0">
              <w:rPr>
                <w:sz w:val="28"/>
                <w:szCs w:val="28"/>
              </w:rPr>
              <w:t xml:space="preserve"> </w:t>
            </w:r>
            <w:r w:rsidRPr="004147E5">
              <w:rPr>
                <w:sz w:val="28"/>
                <w:szCs w:val="28"/>
              </w:rPr>
              <w:t>(комплект 9 щитов</w:t>
            </w:r>
            <w:r w:rsidR="00821BA0">
              <w:rPr>
                <w:sz w:val="28"/>
                <w:szCs w:val="28"/>
              </w:rPr>
              <w:t xml:space="preserve"> </w:t>
            </w:r>
            <w:r w:rsidRPr="004147E5">
              <w:rPr>
                <w:sz w:val="28"/>
                <w:szCs w:val="28"/>
              </w:rPr>
              <w:t>1.05м*1м)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both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110136394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60 000.00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60 000.00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E5" w:rsidRPr="004147E5" w:rsidRDefault="004147E5" w:rsidP="004147E5">
            <w:pPr>
              <w:jc w:val="center"/>
              <w:rPr>
                <w:sz w:val="28"/>
                <w:szCs w:val="28"/>
              </w:rPr>
            </w:pPr>
            <w:r w:rsidRPr="004147E5">
              <w:rPr>
                <w:sz w:val="28"/>
                <w:szCs w:val="28"/>
              </w:rPr>
              <w:t>0.00</w:t>
            </w:r>
          </w:p>
        </w:tc>
      </w:tr>
    </w:tbl>
    <w:p w:rsidR="004147E5" w:rsidRPr="004147E5" w:rsidRDefault="004147E5" w:rsidP="004147E5">
      <w:pPr>
        <w:ind w:firstLine="425"/>
        <w:jc w:val="both"/>
        <w:rPr>
          <w:sz w:val="28"/>
          <w:szCs w:val="28"/>
        </w:rPr>
      </w:pPr>
    </w:p>
    <w:p w:rsidR="004147E5" w:rsidRPr="004147E5" w:rsidRDefault="004147E5" w:rsidP="004147E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7E5">
        <w:rPr>
          <w:sz w:val="28"/>
          <w:szCs w:val="28"/>
        </w:rPr>
        <w:t xml:space="preserve">2. Передать объекты основных средств, указанные в пункте 1 настоящего распоряжения в муниципальную казну </w:t>
      </w:r>
      <w:proofErr w:type="spellStart"/>
      <w:r w:rsidRPr="004147E5">
        <w:rPr>
          <w:sz w:val="28"/>
          <w:szCs w:val="28"/>
        </w:rPr>
        <w:t>Шумячского</w:t>
      </w:r>
      <w:proofErr w:type="spellEnd"/>
      <w:r w:rsidRPr="004147E5">
        <w:rPr>
          <w:sz w:val="28"/>
          <w:szCs w:val="28"/>
        </w:rPr>
        <w:t xml:space="preserve"> городского поселения.</w:t>
      </w:r>
    </w:p>
    <w:p w:rsidR="004147E5" w:rsidRPr="004147E5" w:rsidRDefault="004147E5" w:rsidP="004147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47E5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4147E5">
        <w:rPr>
          <w:sz w:val="28"/>
          <w:szCs w:val="28"/>
        </w:rPr>
        <w:t>Шумячский</w:t>
      </w:r>
      <w:proofErr w:type="spellEnd"/>
      <w:r w:rsidRPr="004147E5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4147E5">
        <w:rPr>
          <w:sz w:val="28"/>
          <w:szCs w:val="28"/>
        </w:rPr>
        <w:t>Шумячского</w:t>
      </w:r>
      <w:proofErr w:type="spellEnd"/>
      <w:r w:rsidRPr="004147E5">
        <w:rPr>
          <w:sz w:val="28"/>
          <w:szCs w:val="28"/>
        </w:rPr>
        <w:t xml:space="preserve"> городского поселения.</w:t>
      </w:r>
    </w:p>
    <w:p w:rsidR="004147E5" w:rsidRPr="004147E5" w:rsidRDefault="004147E5" w:rsidP="004147E5">
      <w:pPr>
        <w:rPr>
          <w:sz w:val="28"/>
          <w:szCs w:val="28"/>
        </w:rPr>
      </w:pPr>
    </w:p>
    <w:p w:rsidR="004147E5" w:rsidRDefault="004147E5" w:rsidP="004147E5">
      <w:pPr>
        <w:rPr>
          <w:sz w:val="28"/>
          <w:szCs w:val="28"/>
        </w:rPr>
      </w:pPr>
    </w:p>
    <w:p w:rsidR="004147E5" w:rsidRPr="004147E5" w:rsidRDefault="004147E5" w:rsidP="004147E5">
      <w:pPr>
        <w:rPr>
          <w:sz w:val="28"/>
          <w:szCs w:val="28"/>
        </w:rPr>
      </w:pPr>
    </w:p>
    <w:p w:rsidR="004147E5" w:rsidRPr="004147E5" w:rsidRDefault="004147E5" w:rsidP="004147E5">
      <w:pPr>
        <w:rPr>
          <w:sz w:val="28"/>
          <w:szCs w:val="28"/>
        </w:rPr>
      </w:pPr>
      <w:r w:rsidRPr="004147E5">
        <w:rPr>
          <w:sz w:val="28"/>
          <w:szCs w:val="28"/>
        </w:rPr>
        <w:t>Глава муниципального образования</w:t>
      </w:r>
    </w:p>
    <w:p w:rsidR="004147E5" w:rsidRPr="004147E5" w:rsidRDefault="004147E5" w:rsidP="004147E5">
      <w:pPr>
        <w:rPr>
          <w:sz w:val="28"/>
          <w:szCs w:val="28"/>
        </w:rPr>
      </w:pPr>
      <w:r w:rsidRPr="004147E5">
        <w:rPr>
          <w:sz w:val="28"/>
          <w:szCs w:val="28"/>
        </w:rPr>
        <w:t>«</w:t>
      </w:r>
      <w:proofErr w:type="spellStart"/>
      <w:r w:rsidRPr="004147E5">
        <w:rPr>
          <w:sz w:val="28"/>
          <w:szCs w:val="28"/>
        </w:rPr>
        <w:t>Шумячский</w:t>
      </w:r>
      <w:proofErr w:type="spellEnd"/>
      <w:r w:rsidRPr="004147E5">
        <w:rPr>
          <w:sz w:val="28"/>
          <w:szCs w:val="28"/>
        </w:rPr>
        <w:t xml:space="preserve"> район» Смоленской области                              </w:t>
      </w:r>
      <w:r>
        <w:rPr>
          <w:sz w:val="28"/>
          <w:szCs w:val="28"/>
        </w:rPr>
        <w:t xml:space="preserve">  </w:t>
      </w:r>
      <w:r w:rsidRPr="004147E5">
        <w:rPr>
          <w:sz w:val="28"/>
          <w:szCs w:val="28"/>
        </w:rPr>
        <w:t xml:space="preserve">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4147E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32" w:rsidRDefault="00690932">
      <w:r>
        <w:separator/>
      </w:r>
    </w:p>
  </w:endnote>
  <w:endnote w:type="continuationSeparator" w:id="0">
    <w:p w:rsidR="00690932" w:rsidRDefault="006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32" w:rsidRDefault="00690932">
      <w:r>
        <w:separator/>
      </w:r>
    </w:p>
  </w:footnote>
  <w:footnote w:type="continuationSeparator" w:id="0">
    <w:p w:rsidR="00690932" w:rsidRDefault="0069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700848"/>
      <w:docPartObj>
        <w:docPartGallery w:val="Page Numbers (Top of Page)"/>
        <w:docPartUnique/>
      </w:docPartObj>
    </w:sdtPr>
    <w:sdtEndPr/>
    <w:sdtContent>
      <w:p w:rsidR="00862E5F" w:rsidRDefault="00862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A0" w:rsidRDefault="00821BA0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0B1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68B9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7E5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4C55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93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1BA0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E5F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3D2D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3C34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6BC5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6C51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2031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7656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8044-C81A-4AC6-8385-BDA97062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2023-02-20T09:50:00Z</cp:lastPrinted>
  <dcterms:created xsi:type="dcterms:W3CDTF">2023-03-01T09:02:00Z</dcterms:created>
  <dcterms:modified xsi:type="dcterms:W3CDTF">2023-03-01T09:02:00Z</dcterms:modified>
</cp:coreProperties>
</file>