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21608A">
        <w:rPr>
          <w:sz w:val="28"/>
          <w:szCs w:val="28"/>
          <w:u w:val="single"/>
        </w:rPr>
        <w:t>07.11.2025г.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21608A">
        <w:rPr>
          <w:sz w:val="28"/>
          <w:szCs w:val="28"/>
        </w:rPr>
        <w:t xml:space="preserve"> 412-р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983C8D" w:rsidRDefault="00983C8D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83C8D" w:rsidTr="00983C8D">
        <w:tc>
          <w:tcPr>
            <w:tcW w:w="4814" w:type="dxa"/>
          </w:tcPr>
          <w:p w:rsidR="00983C8D" w:rsidRDefault="00983C8D" w:rsidP="00983C8D">
            <w:pPr>
              <w:ind w:left="-105" w:right="457"/>
              <w:jc w:val="both"/>
              <w:rPr>
                <w:sz w:val="28"/>
                <w:szCs w:val="28"/>
              </w:rPr>
            </w:pPr>
            <w:r w:rsidRPr="00983C8D">
              <w:rPr>
                <w:sz w:val="28"/>
                <w:szCs w:val="28"/>
              </w:rPr>
              <w:t>О внесении изменения в</w:t>
            </w:r>
            <w:r>
              <w:rPr>
                <w:sz w:val="28"/>
                <w:szCs w:val="28"/>
              </w:rPr>
              <w:t xml:space="preserve"> </w:t>
            </w:r>
            <w:r w:rsidRPr="00983C8D">
              <w:rPr>
                <w:sz w:val="28"/>
                <w:szCs w:val="28"/>
              </w:rPr>
              <w:t>распоряжение Администрации 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983C8D">
              <w:rPr>
                <w:sz w:val="28"/>
                <w:szCs w:val="28"/>
              </w:rPr>
              <w:t>образования «Шумячский муниципальный</w:t>
            </w:r>
            <w:r>
              <w:rPr>
                <w:sz w:val="28"/>
                <w:szCs w:val="28"/>
              </w:rPr>
              <w:t xml:space="preserve"> </w:t>
            </w:r>
            <w:r w:rsidRPr="00983C8D">
              <w:rPr>
                <w:sz w:val="28"/>
                <w:szCs w:val="28"/>
              </w:rPr>
              <w:t>округ» Смоленской области от 27.06.2025г. №274-р</w:t>
            </w:r>
          </w:p>
        </w:tc>
        <w:tc>
          <w:tcPr>
            <w:tcW w:w="4815" w:type="dxa"/>
          </w:tcPr>
          <w:p w:rsidR="00983C8D" w:rsidRDefault="00983C8D" w:rsidP="00297EB3">
            <w:pPr>
              <w:jc w:val="both"/>
              <w:rPr>
                <w:sz w:val="28"/>
                <w:szCs w:val="28"/>
              </w:rPr>
            </w:pPr>
          </w:p>
        </w:tc>
      </w:tr>
    </w:tbl>
    <w:p w:rsidR="001218B2" w:rsidRDefault="001218B2" w:rsidP="00297EB3">
      <w:pPr>
        <w:jc w:val="both"/>
        <w:rPr>
          <w:sz w:val="28"/>
          <w:szCs w:val="28"/>
        </w:rPr>
      </w:pPr>
    </w:p>
    <w:p w:rsidR="00983C8D" w:rsidRPr="00983C8D" w:rsidRDefault="00983C8D" w:rsidP="00983C8D">
      <w:pPr>
        <w:rPr>
          <w:rFonts w:ascii="Calibri" w:hAnsi="Calibri"/>
          <w:sz w:val="28"/>
          <w:szCs w:val="28"/>
        </w:rPr>
      </w:pPr>
    </w:p>
    <w:p w:rsidR="00983C8D" w:rsidRPr="00983C8D" w:rsidRDefault="00983C8D" w:rsidP="00983C8D">
      <w:pPr>
        <w:ind w:firstLine="709"/>
        <w:jc w:val="both"/>
        <w:rPr>
          <w:sz w:val="28"/>
          <w:szCs w:val="28"/>
        </w:rPr>
      </w:pPr>
      <w:r w:rsidRPr="00983C8D">
        <w:rPr>
          <w:sz w:val="28"/>
          <w:szCs w:val="28"/>
        </w:rPr>
        <w:t xml:space="preserve">В соответствии с Уставом муниципального образования «Шумячский муниципальный округ» Смоленской области </w:t>
      </w:r>
    </w:p>
    <w:p w:rsidR="00983C8D" w:rsidRPr="00983C8D" w:rsidRDefault="00983C8D" w:rsidP="00983C8D">
      <w:pPr>
        <w:ind w:firstLine="709"/>
        <w:jc w:val="both"/>
        <w:rPr>
          <w:sz w:val="28"/>
          <w:szCs w:val="28"/>
        </w:rPr>
      </w:pPr>
    </w:p>
    <w:p w:rsidR="00983C8D" w:rsidRPr="00983C8D" w:rsidRDefault="00983C8D" w:rsidP="00983C8D">
      <w:pPr>
        <w:jc w:val="both"/>
        <w:rPr>
          <w:sz w:val="28"/>
          <w:szCs w:val="28"/>
        </w:rPr>
      </w:pPr>
      <w:r w:rsidRPr="00983C8D">
        <w:rPr>
          <w:sz w:val="28"/>
          <w:szCs w:val="28"/>
        </w:rPr>
        <w:t xml:space="preserve">          Внести в распоряжение Администрации муниципального образования «Шумячский муниципальный округ» Смоленской области </w:t>
      </w:r>
      <w:r w:rsidR="00F409D9" w:rsidRPr="00983C8D">
        <w:rPr>
          <w:sz w:val="28"/>
          <w:szCs w:val="28"/>
        </w:rPr>
        <w:t xml:space="preserve">от 27.06.2025г. №274-р </w:t>
      </w:r>
      <w:r w:rsidRPr="00983C8D">
        <w:rPr>
          <w:sz w:val="28"/>
          <w:szCs w:val="28"/>
        </w:rPr>
        <w:t>«О назначении контрактного управляющего» следующие изменения:</w:t>
      </w:r>
    </w:p>
    <w:p w:rsidR="00983C8D" w:rsidRPr="00983C8D" w:rsidRDefault="00983C8D" w:rsidP="00983C8D">
      <w:pPr>
        <w:jc w:val="both"/>
        <w:rPr>
          <w:sz w:val="28"/>
          <w:szCs w:val="28"/>
        </w:rPr>
      </w:pPr>
    </w:p>
    <w:p w:rsidR="00983C8D" w:rsidRPr="00983C8D" w:rsidRDefault="00983C8D" w:rsidP="00983C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83C8D">
        <w:rPr>
          <w:rFonts w:cs="Arial"/>
          <w:sz w:val="28"/>
          <w:szCs w:val="28"/>
        </w:rPr>
        <w:t xml:space="preserve">- дополнить пунктом </w:t>
      </w:r>
      <w:r w:rsidR="009171C9">
        <w:rPr>
          <w:rFonts w:cs="Arial"/>
          <w:sz w:val="28"/>
          <w:szCs w:val="28"/>
        </w:rPr>
        <w:t xml:space="preserve">следующего </w:t>
      </w:r>
      <w:r w:rsidR="007260B0">
        <w:rPr>
          <w:rFonts w:cs="Arial"/>
          <w:sz w:val="28"/>
          <w:szCs w:val="28"/>
        </w:rPr>
        <w:t>содержания</w:t>
      </w:r>
      <w:r w:rsidR="004F5DAC">
        <w:rPr>
          <w:rFonts w:cs="Arial"/>
          <w:sz w:val="28"/>
          <w:szCs w:val="28"/>
        </w:rPr>
        <w:t>:</w:t>
      </w:r>
      <w:r w:rsidR="007260B0">
        <w:rPr>
          <w:rFonts w:cs="Arial"/>
          <w:sz w:val="28"/>
          <w:szCs w:val="28"/>
        </w:rPr>
        <w:t xml:space="preserve"> «4. </w:t>
      </w:r>
      <w:r w:rsidRPr="00983C8D">
        <w:rPr>
          <w:sz w:val="28"/>
          <w:szCs w:val="28"/>
        </w:rPr>
        <w:t>Настоящее распоряжение вступает в силу после его опубликования и распространяет свое действие на правоотношения, возникшие с 1 июня 2025 года</w:t>
      </w:r>
      <w:r w:rsidR="007260B0">
        <w:rPr>
          <w:sz w:val="28"/>
          <w:szCs w:val="28"/>
        </w:rPr>
        <w:t>»</w:t>
      </w:r>
      <w:r w:rsidRPr="00983C8D">
        <w:rPr>
          <w:sz w:val="28"/>
          <w:szCs w:val="28"/>
        </w:rPr>
        <w:t>.</w:t>
      </w:r>
    </w:p>
    <w:p w:rsidR="00983C8D" w:rsidRPr="00983C8D" w:rsidRDefault="00983C8D" w:rsidP="00983C8D">
      <w:pPr>
        <w:ind w:firstLine="709"/>
        <w:jc w:val="both"/>
        <w:rPr>
          <w:sz w:val="28"/>
          <w:szCs w:val="28"/>
        </w:rPr>
      </w:pPr>
      <w:r w:rsidRPr="00983C8D">
        <w:rPr>
          <w:sz w:val="28"/>
          <w:szCs w:val="28"/>
        </w:rPr>
        <w:t xml:space="preserve"> </w:t>
      </w:r>
    </w:p>
    <w:p w:rsidR="00983C8D" w:rsidRPr="00983C8D" w:rsidRDefault="00983C8D" w:rsidP="00983C8D">
      <w:pPr>
        <w:jc w:val="both"/>
        <w:rPr>
          <w:sz w:val="28"/>
          <w:szCs w:val="28"/>
        </w:rPr>
      </w:pPr>
    </w:p>
    <w:p w:rsidR="00983C8D" w:rsidRPr="00983C8D" w:rsidRDefault="00983C8D" w:rsidP="00983C8D">
      <w:pPr>
        <w:jc w:val="both"/>
        <w:rPr>
          <w:sz w:val="28"/>
          <w:szCs w:val="28"/>
        </w:rPr>
      </w:pPr>
    </w:p>
    <w:p w:rsidR="00983C8D" w:rsidRPr="00983C8D" w:rsidRDefault="00983C8D" w:rsidP="00983C8D">
      <w:pPr>
        <w:jc w:val="both"/>
        <w:rPr>
          <w:sz w:val="28"/>
          <w:szCs w:val="28"/>
        </w:rPr>
      </w:pPr>
      <w:r w:rsidRPr="00983C8D">
        <w:rPr>
          <w:sz w:val="28"/>
          <w:szCs w:val="28"/>
        </w:rPr>
        <w:t>Глава муниципального образования</w:t>
      </w:r>
    </w:p>
    <w:p w:rsidR="00983C8D" w:rsidRPr="00983C8D" w:rsidRDefault="00983C8D" w:rsidP="00983C8D">
      <w:pPr>
        <w:jc w:val="both"/>
        <w:rPr>
          <w:sz w:val="28"/>
          <w:szCs w:val="28"/>
        </w:rPr>
      </w:pPr>
      <w:r w:rsidRPr="00983C8D">
        <w:rPr>
          <w:sz w:val="28"/>
          <w:szCs w:val="28"/>
        </w:rPr>
        <w:t>«Шумячский муниципальный округ»</w:t>
      </w:r>
    </w:p>
    <w:p w:rsidR="00983C8D" w:rsidRPr="00983C8D" w:rsidRDefault="00983C8D" w:rsidP="00983C8D">
      <w:pPr>
        <w:jc w:val="both"/>
        <w:rPr>
          <w:sz w:val="28"/>
          <w:szCs w:val="28"/>
        </w:rPr>
      </w:pPr>
      <w:r w:rsidRPr="00983C8D">
        <w:rPr>
          <w:sz w:val="28"/>
          <w:szCs w:val="28"/>
        </w:rPr>
        <w:t>Смоленской области                                                                                Д.А. Каменев</w:t>
      </w:r>
    </w:p>
    <w:p w:rsidR="00983C8D" w:rsidRPr="00983C8D" w:rsidRDefault="00983C8D" w:rsidP="00983C8D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7E3944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08D" w:rsidRDefault="006B308D">
      <w:r>
        <w:separator/>
      </w:r>
    </w:p>
  </w:endnote>
  <w:endnote w:type="continuationSeparator" w:id="0">
    <w:p w:rsidR="006B308D" w:rsidRDefault="006B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08D" w:rsidRDefault="006B308D">
      <w:r>
        <w:separator/>
      </w:r>
    </w:p>
  </w:footnote>
  <w:footnote w:type="continuationSeparator" w:id="0">
    <w:p w:rsidR="006B308D" w:rsidRDefault="006B3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445B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3A6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608A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5DAC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308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0B0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66CA8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1C9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3C8D"/>
    <w:rsid w:val="00984F9D"/>
    <w:rsid w:val="0098687D"/>
    <w:rsid w:val="0099518B"/>
    <w:rsid w:val="00995C1E"/>
    <w:rsid w:val="0099625C"/>
    <w:rsid w:val="009963C4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409D9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31B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42500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2025-11-07T12:21:00Z</cp:lastPrinted>
  <dcterms:created xsi:type="dcterms:W3CDTF">2025-11-13T09:20:00Z</dcterms:created>
  <dcterms:modified xsi:type="dcterms:W3CDTF">2025-11-13T09:20:00Z</dcterms:modified>
</cp:coreProperties>
</file>