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AC5AB9">
        <w:rPr>
          <w:sz w:val="28"/>
          <w:szCs w:val="28"/>
          <w:u w:val="single"/>
        </w:rPr>
        <w:t>18.09.2024г.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AC5AB9">
        <w:rPr>
          <w:sz w:val="28"/>
          <w:szCs w:val="28"/>
        </w:rPr>
        <w:t xml:space="preserve"> 385-р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9950" w:type="dxa"/>
        <w:tblLook w:val="01E0" w:firstRow="1" w:lastRow="1" w:firstColumn="1" w:lastColumn="1" w:noHBand="0" w:noVBand="0"/>
      </w:tblPr>
      <w:tblGrid>
        <w:gridCol w:w="4820"/>
        <w:gridCol w:w="5130"/>
      </w:tblGrid>
      <w:tr w:rsidR="00297BB7" w:rsidRPr="00297BB7" w:rsidTr="00297BB7">
        <w:tc>
          <w:tcPr>
            <w:tcW w:w="4820" w:type="dxa"/>
          </w:tcPr>
          <w:p w:rsidR="00297BB7" w:rsidRDefault="00297BB7" w:rsidP="00297BB7">
            <w:pPr>
              <w:tabs>
                <w:tab w:val="left" w:pos="3270"/>
                <w:tab w:val="left" w:pos="3760"/>
              </w:tabs>
              <w:jc w:val="both"/>
              <w:rPr>
                <w:sz w:val="28"/>
                <w:szCs w:val="28"/>
              </w:rPr>
            </w:pPr>
          </w:p>
          <w:p w:rsidR="00297BB7" w:rsidRPr="00297BB7" w:rsidRDefault="00297BB7" w:rsidP="00297BB7">
            <w:pPr>
              <w:jc w:val="both"/>
              <w:rPr>
                <w:sz w:val="28"/>
                <w:szCs w:val="28"/>
              </w:rPr>
            </w:pPr>
            <w:r w:rsidRPr="00297BB7">
              <w:rPr>
                <w:sz w:val="28"/>
                <w:szCs w:val="28"/>
              </w:rPr>
              <w:t xml:space="preserve">О назначении уполномоченного </w:t>
            </w:r>
          </w:p>
          <w:p w:rsidR="00297BB7" w:rsidRPr="00297BB7" w:rsidRDefault="00297BB7" w:rsidP="00297BB7">
            <w:pPr>
              <w:tabs>
                <w:tab w:val="left" w:pos="3270"/>
                <w:tab w:val="left" w:pos="3760"/>
              </w:tabs>
              <w:jc w:val="both"/>
              <w:rPr>
                <w:sz w:val="26"/>
                <w:szCs w:val="26"/>
              </w:rPr>
            </w:pPr>
            <w:r w:rsidRPr="00297BB7">
              <w:rPr>
                <w:sz w:val="28"/>
                <w:szCs w:val="28"/>
              </w:rPr>
              <w:t>лица</w:t>
            </w:r>
          </w:p>
        </w:tc>
        <w:tc>
          <w:tcPr>
            <w:tcW w:w="5130" w:type="dxa"/>
          </w:tcPr>
          <w:p w:rsidR="00297BB7" w:rsidRPr="00297BB7" w:rsidRDefault="00297BB7" w:rsidP="00297BB7">
            <w:pPr>
              <w:tabs>
                <w:tab w:val="left" w:pos="3270"/>
                <w:tab w:val="left" w:pos="376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297BB7" w:rsidRPr="00297BB7" w:rsidRDefault="00297BB7" w:rsidP="00297BB7">
      <w:pPr>
        <w:tabs>
          <w:tab w:val="left" w:pos="3270"/>
          <w:tab w:val="left" w:pos="3760"/>
        </w:tabs>
        <w:jc w:val="both"/>
        <w:rPr>
          <w:sz w:val="26"/>
          <w:szCs w:val="26"/>
        </w:rPr>
      </w:pPr>
    </w:p>
    <w:p w:rsidR="00297BB7" w:rsidRPr="00297BB7" w:rsidRDefault="00297BB7" w:rsidP="00297BB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7BB7" w:rsidRPr="00297BB7" w:rsidRDefault="00297BB7" w:rsidP="00297BB7">
      <w:pPr>
        <w:ind w:firstLine="709"/>
        <w:jc w:val="both"/>
        <w:rPr>
          <w:bCs/>
          <w:sz w:val="28"/>
          <w:szCs w:val="28"/>
        </w:rPr>
      </w:pPr>
      <w:r w:rsidRPr="00297BB7">
        <w:rPr>
          <w:sz w:val="28"/>
          <w:szCs w:val="28"/>
        </w:rPr>
        <w:t>В целях осуществления контроля исполнения муниципального контракта от 02.04.2024г. №01633000058240000330001 на выполнение работ, связанных с осуществлением регулярных перевозок по регулируемым тарифам автомобильным транспортом общего пользования по муниципальным маршрутам муниципального образования «</w:t>
      </w:r>
      <w:proofErr w:type="spellStart"/>
      <w:r w:rsidRPr="00297BB7">
        <w:rPr>
          <w:sz w:val="28"/>
          <w:szCs w:val="28"/>
        </w:rPr>
        <w:t>Шумячский</w:t>
      </w:r>
      <w:proofErr w:type="spellEnd"/>
      <w:r w:rsidRPr="00297BB7">
        <w:rPr>
          <w:sz w:val="28"/>
          <w:szCs w:val="28"/>
        </w:rPr>
        <w:t xml:space="preserve"> район» Смоленской области, на основании представления прокуратуры </w:t>
      </w:r>
      <w:proofErr w:type="spellStart"/>
      <w:r w:rsidRPr="00297BB7">
        <w:rPr>
          <w:sz w:val="28"/>
          <w:szCs w:val="28"/>
        </w:rPr>
        <w:t>Шумячского</w:t>
      </w:r>
      <w:proofErr w:type="spellEnd"/>
      <w:r w:rsidRPr="00297BB7">
        <w:rPr>
          <w:sz w:val="28"/>
          <w:szCs w:val="28"/>
        </w:rPr>
        <w:t xml:space="preserve"> района Смоленской области от 06.09.2024 года № 02-37-2024/Прдп331-24-20660023:</w:t>
      </w:r>
    </w:p>
    <w:p w:rsidR="00297BB7" w:rsidRPr="00297BB7" w:rsidRDefault="00297BB7" w:rsidP="00297BB7">
      <w:pPr>
        <w:ind w:firstLine="568"/>
        <w:jc w:val="both"/>
        <w:rPr>
          <w:sz w:val="28"/>
          <w:szCs w:val="28"/>
        </w:rPr>
      </w:pPr>
      <w:r w:rsidRPr="00297BB7">
        <w:rPr>
          <w:bCs/>
          <w:sz w:val="28"/>
          <w:szCs w:val="28"/>
        </w:rPr>
        <w:t xml:space="preserve"> 1. Назначить директора Муниципального казенного учреждения «</w:t>
      </w:r>
      <w:proofErr w:type="spellStart"/>
      <w:r w:rsidRPr="00297BB7">
        <w:rPr>
          <w:bCs/>
          <w:sz w:val="28"/>
          <w:szCs w:val="28"/>
        </w:rPr>
        <w:t>Автотранспотное</w:t>
      </w:r>
      <w:proofErr w:type="spellEnd"/>
      <w:r w:rsidRPr="00297BB7">
        <w:rPr>
          <w:bCs/>
          <w:sz w:val="28"/>
          <w:szCs w:val="28"/>
        </w:rPr>
        <w:t xml:space="preserve"> учреждение Администрации муниципального образования «</w:t>
      </w:r>
      <w:proofErr w:type="spellStart"/>
      <w:r w:rsidRPr="00297BB7">
        <w:rPr>
          <w:bCs/>
          <w:sz w:val="28"/>
          <w:szCs w:val="28"/>
        </w:rPr>
        <w:t>Шумячский</w:t>
      </w:r>
      <w:proofErr w:type="spellEnd"/>
      <w:r w:rsidRPr="00297BB7">
        <w:rPr>
          <w:bCs/>
          <w:sz w:val="28"/>
          <w:szCs w:val="28"/>
        </w:rPr>
        <w:t xml:space="preserve"> район» Смоленской области И.М. </w:t>
      </w:r>
      <w:proofErr w:type="spellStart"/>
      <w:r w:rsidRPr="00297BB7">
        <w:rPr>
          <w:bCs/>
          <w:sz w:val="28"/>
          <w:szCs w:val="28"/>
        </w:rPr>
        <w:t>Леванкова</w:t>
      </w:r>
      <w:proofErr w:type="spellEnd"/>
      <w:r w:rsidRPr="00297BB7">
        <w:rPr>
          <w:bCs/>
          <w:sz w:val="28"/>
          <w:szCs w:val="28"/>
        </w:rPr>
        <w:t xml:space="preserve"> ответственным за проверки соответствия экипировки и санитарного состояния транспортного средства внутри муниципальных перевозок.</w:t>
      </w:r>
    </w:p>
    <w:p w:rsidR="00297BB7" w:rsidRPr="00297BB7" w:rsidRDefault="00297BB7" w:rsidP="00297BB7">
      <w:pPr>
        <w:ind w:firstLine="709"/>
        <w:jc w:val="both"/>
        <w:rPr>
          <w:sz w:val="28"/>
          <w:szCs w:val="28"/>
        </w:rPr>
      </w:pPr>
      <w:r w:rsidRPr="00297BB7">
        <w:rPr>
          <w:sz w:val="28"/>
          <w:szCs w:val="28"/>
        </w:rPr>
        <w:t>2. 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297BB7">
        <w:rPr>
          <w:sz w:val="28"/>
          <w:szCs w:val="28"/>
        </w:rPr>
        <w:t>Шумячский</w:t>
      </w:r>
      <w:proofErr w:type="spellEnd"/>
      <w:r w:rsidRPr="00297BB7">
        <w:rPr>
          <w:sz w:val="28"/>
          <w:szCs w:val="28"/>
        </w:rPr>
        <w:t xml:space="preserve"> район» Смоленской области  В.Е. Абраменкова.</w:t>
      </w:r>
    </w:p>
    <w:p w:rsidR="00297BB7" w:rsidRDefault="00297BB7" w:rsidP="00297BB7">
      <w:pPr>
        <w:spacing w:line="276" w:lineRule="auto"/>
        <w:ind w:firstLine="708"/>
        <w:jc w:val="both"/>
        <w:rPr>
          <w:sz w:val="28"/>
          <w:szCs w:val="28"/>
        </w:rPr>
      </w:pPr>
    </w:p>
    <w:p w:rsidR="00297BB7" w:rsidRPr="00297BB7" w:rsidRDefault="00297BB7" w:rsidP="00297BB7">
      <w:pPr>
        <w:spacing w:line="276" w:lineRule="auto"/>
        <w:ind w:firstLine="708"/>
        <w:jc w:val="both"/>
        <w:rPr>
          <w:sz w:val="28"/>
          <w:szCs w:val="28"/>
        </w:rPr>
      </w:pPr>
    </w:p>
    <w:p w:rsidR="00297BB7" w:rsidRPr="00297BB7" w:rsidRDefault="00297BB7" w:rsidP="00297BB7">
      <w:pPr>
        <w:spacing w:line="276" w:lineRule="auto"/>
        <w:ind w:firstLine="708"/>
        <w:jc w:val="both"/>
        <w:rPr>
          <w:sz w:val="28"/>
          <w:szCs w:val="28"/>
        </w:rPr>
      </w:pPr>
    </w:p>
    <w:p w:rsidR="00297BB7" w:rsidRDefault="00297BB7" w:rsidP="00297BB7">
      <w:pPr>
        <w:jc w:val="both"/>
        <w:rPr>
          <w:sz w:val="28"/>
          <w:szCs w:val="28"/>
        </w:rPr>
      </w:pPr>
      <w:r w:rsidRPr="00297BB7">
        <w:rPr>
          <w:sz w:val="28"/>
          <w:szCs w:val="28"/>
        </w:rPr>
        <w:t>Глава муниципального образования</w:t>
      </w:r>
    </w:p>
    <w:p w:rsidR="00297BB7" w:rsidRPr="00297BB7" w:rsidRDefault="00297BB7" w:rsidP="00297BB7">
      <w:pPr>
        <w:jc w:val="both"/>
        <w:rPr>
          <w:sz w:val="28"/>
          <w:szCs w:val="28"/>
        </w:rPr>
      </w:pPr>
      <w:r w:rsidRPr="00297BB7">
        <w:rPr>
          <w:sz w:val="28"/>
          <w:szCs w:val="28"/>
        </w:rPr>
        <w:t>«</w:t>
      </w:r>
      <w:proofErr w:type="spellStart"/>
      <w:r w:rsidRPr="00297BB7">
        <w:rPr>
          <w:sz w:val="28"/>
          <w:szCs w:val="28"/>
        </w:rPr>
        <w:t>Шумячский</w:t>
      </w:r>
      <w:proofErr w:type="spellEnd"/>
      <w:r w:rsidRPr="00297BB7">
        <w:rPr>
          <w:sz w:val="28"/>
          <w:szCs w:val="28"/>
        </w:rPr>
        <w:t xml:space="preserve"> район» Смоленской области</w:t>
      </w:r>
      <w:r w:rsidRPr="00297BB7">
        <w:rPr>
          <w:sz w:val="28"/>
          <w:szCs w:val="28"/>
        </w:rPr>
        <w:tab/>
        <w:t xml:space="preserve">                                 Д.А. Каменев</w:t>
      </w:r>
    </w:p>
    <w:p w:rsidR="00297BB7" w:rsidRPr="00297BB7" w:rsidRDefault="00297BB7" w:rsidP="00297BB7">
      <w:pPr>
        <w:spacing w:line="276" w:lineRule="auto"/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297BB7" w:rsidRDefault="00297BB7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297BB7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780" w:rsidRDefault="00174780">
      <w:r>
        <w:separator/>
      </w:r>
    </w:p>
  </w:endnote>
  <w:endnote w:type="continuationSeparator" w:id="0">
    <w:p w:rsidR="00174780" w:rsidRDefault="0017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780" w:rsidRDefault="00174780">
      <w:r>
        <w:separator/>
      </w:r>
    </w:p>
  </w:footnote>
  <w:footnote w:type="continuationSeparator" w:id="0">
    <w:p w:rsidR="00174780" w:rsidRDefault="0017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4780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3381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BB7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AB9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176D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2024-09-19T13:11:00Z</dcterms:created>
  <dcterms:modified xsi:type="dcterms:W3CDTF">2024-09-19T13:11:00Z</dcterms:modified>
</cp:coreProperties>
</file>