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CC1A29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2771CE" w:rsidRDefault="00403EB0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3F2B09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3F2B09">
        <w:rPr>
          <w:b/>
          <w:sz w:val="28"/>
        </w:rPr>
        <w:t>МУНИЦИПАЛЬНЫЙ ОКРУГ</w:t>
      </w:r>
      <w:r w:rsidRPr="00A32B86">
        <w:rPr>
          <w:b/>
          <w:sz w:val="28"/>
        </w:rPr>
        <w:t>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2771CE" w:rsidRDefault="00403EB0">
      <w:pPr>
        <w:jc w:val="center"/>
        <w:rPr>
          <w:b/>
          <w:sz w:val="28"/>
          <w:szCs w:val="28"/>
        </w:rPr>
      </w:pPr>
    </w:p>
    <w:p w:rsidR="00403EB0" w:rsidRPr="00A32B86" w:rsidRDefault="00403EB0">
      <w:pPr>
        <w:pStyle w:val="1"/>
        <w:rPr>
          <w:b/>
          <w:sz w:val="28"/>
        </w:rPr>
      </w:pPr>
      <w:r w:rsidRPr="00A32B86">
        <w:rPr>
          <w:b/>
          <w:sz w:val="28"/>
        </w:rPr>
        <w:t>РАСПОРЯЖЕНИЕ</w:t>
      </w:r>
    </w:p>
    <w:p w:rsidR="00403EB0" w:rsidRPr="002771CE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8154BF">
        <w:rPr>
          <w:sz w:val="28"/>
          <w:szCs w:val="28"/>
          <w:u w:val="single"/>
        </w:rPr>
        <w:t>24.09.2025г.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8154BF">
        <w:rPr>
          <w:sz w:val="28"/>
          <w:szCs w:val="28"/>
        </w:rPr>
        <w:t xml:space="preserve"> 375-р</w:t>
      </w:r>
    </w:p>
    <w:p w:rsidR="00403EB0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5105E2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224096" w:rsidRDefault="00224096">
      <w:pPr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56"/>
        <w:gridCol w:w="3683"/>
      </w:tblGrid>
      <w:tr w:rsidR="00CE57D1" w:rsidRPr="00CE57D1" w:rsidTr="00CE57D1">
        <w:trPr>
          <w:trHeight w:val="2352"/>
        </w:trPr>
        <w:tc>
          <w:tcPr>
            <w:tcW w:w="5956" w:type="dxa"/>
          </w:tcPr>
          <w:p w:rsidR="00CE57D1" w:rsidRPr="00CE57D1" w:rsidRDefault="00CE57D1" w:rsidP="00CE57D1">
            <w:pPr>
              <w:ind w:right="1305"/>
              <w:jc w:val="both"/>
              <w:rPr>
                <w:sz w:val="20"/>
              </w:rPr>
            </w:pPr>
            <w:r w:rsidRPr="00CE57D1">
              <w:rPr>
                <w:sz w:val="28"/>
                <w:szCs w:val="28"/>
              </w:rPr>
              <w:t>Об итогах подготовки граждан Российской Федерации, проживающих на территории Шумячского муниципального округа и подлежащих призыву на военную службу, по военно-учетным специальностям в 2024/25 учебном году и задачах на 2025/26 учебный год.</w:t>
            </w:r>
          </w:p>
        </w:tc>
        <w:tc>
          <w:tcPr>
            <w:tcW w:w="3683" w:type="dxa"/>
          </w:tcPr>
          <w:p w:rsidR="00CE57D1" w:rsidRPr="00CE57D1" w:rsidRDefault="00CE57D1" w:rsidP="00CE57D1">
            <w:pPr>
              <w:rPr>
                <w:sz w:val="20"/>
              </w:rPr>
            </w:pPr>
          </w:p>
        </w:tc>
      </w:tr>
    </w:tbl>
    <w:p w:rsidR="00CE57D1" w:rsidRPr="00CE57D1" w:rsidRDefault="00CE57D1" w:rsidP="00CE57D1">
      <w:pPr>
        <w:jc w:val="both"/>
        <w:rPr>
          <w:sz w:val="28"/>
        </w:rPr>
      </w:pPr>
      <w:r w:rsidRPr="00CE57D1">
        <w:rPr>
          <w:sz w:val="28"/>
        </w:rPr>
        <w:tab/>
      </w:r>
    </w:p>
    <w:p w:rsidR="00CE57D1" w:rsidRPr="00CE57D1" w:rsidRDefault="00CE57D1" w:rsidP="00CE57D1">
      <w:pPr>
        <w:jc w:val="both"/>
        <w:rPr>
          <w:sz w:val="28"/>
        </w:rPr>
      </w:pPr>
    </w:p>
    <w:p w:rsidR="00CE57D1" w:rsidRPr="00CE57D1" w:rsidRDefault="00CE57D1" w:rsidP="00CE57D1">
      <w:pPr>
        <w:shd w:val="clear" w:color="auto" w:fill="FFFFFF"/>
        <w:ind w:right="4" w:firstLine="720"/>
        <w:jc w:val="both"/>
        <w:rPr>
          <w:sz w:val="28"/>
          <w:szCs w:val="28"/>
        </w:rPr>
      </w:pPr>
      <w:r w:rsidRPr="00CE57D1">
        <w:rPr>
          <w:sz w:val="28"/>
          <w:szCs w:val="28"/>
        </w:rPr>
        <w:t xml:space="preserve">Подготовка граждан Российской Федерации, проживающих на территории Шумячского муниципального округа и подлежащих призыву на военную службу (далее также - граждане), по военно-учетным специальностям (далее также – ВУС) к призыву 2025 года на военную службу проводилась в соответствии с заданием </w:t>
      </w:r>
      <w:r w:rsidRPr="00CE57D1">
        <w:rPr>
          <w:color w:val="000000"/>
          <w:sz w:val="28"/>
          <w:szCs w:val="28"/>
        </w:rPr>
        <w:t>военного комиссариата Смоленской области.</w:t>
      </w:r>
    </w:p>
    <w:p w:rsidR="00CE57D1" w:rsidRPr="00CE57D1" w:rsidRDefault="00CE57D1" w:rsidP="00CE57D1">
      <w:pPr>
        <w:ind w:firstLine="748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Подготовка граждан к призыву 2025 года на военную службу проводилась по одной военно-учетной специальности (водители транспортных средств категории «С») в учебных учреждениях ДОСААФ (далее – учебные учреждения).</w:t>
      </w:r>
    </w:p>
    <w:p w:rsidR="00CE57D1" w:rsidRPr="00CE57D1" w:rsidRDefault="00CE57D1" w:rsidP="00CE57D1">
      <w:pPr>
        <w:ind w:firstLine="720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В течение учебного года профили подготовки специалистов не изменялись.</w:t>
      </w:r>
    </w:p>
    <w:p w:rsidR="00CE57D1" w:rsidRPr="00CE57D1" w:rsidRDefault="00CE57D1" w:rsidP="00CE57D1">
      <w:pPr>
        <w:ind w:firstLine="720"/>
        <w:jc w:val="both"/>
        <w:rPr>
          <w:sz w:val="28"/>
          <w:szCs w:val="28"/>
        </w:rPr>
      </w:pPr>
      <w:r w:rsidRPr="00CE57D1">
        <w:rPr>
          <w:sz w:val="28"/>
          <w:szCs w:val="28"/>
        </w:rPr>
        <w:t xml:space="preserve">Отбор кандидатов для обучения по ВУС и комплектование групп учебного учреждения ДОСААФ производились в соответствии с требованиями Приказа Министра обороны Российской Федерации от 3 мая </w:t>
      </w:r>
      <w:smartTag w:uri="urn:schemas-microsoft-com:office:smarttags" w:element="metricconverter">
        <w:smartTagPr>
          <w:attr w:name="ProductID" w:val="2001 г"/>
        </w:smartTagPr>
        <w:r w:rsidRPr="00CE57D1">
          <w:rPr>
            <w:sz w:val="28"/>
            <w:szCs w:val="28"/>
          </w:rPr>
          <w:t>2001 г</w:t>
        </w:r>
      </w:smartTag>
      <w:r w:rsidRPr="00CE57D1">
        <w:rPr>
          <w:sz w:val="28"/>
          <w:szCs w:val="28"/>
        </w:rPr>
        <w:t xml:space="preserve">. № 202 «Об утверждении Инструкции о подготовке граждан Российской Федерации по военно-учетным специальностям солдат, матросов,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образования» и методических рекомендаций по оценке в военных комиссариатах профессиональной психологической пригодности граждан, подлежащих </w:t>
      </w:r>
      <w:r w:rsidRPr="00CE57D1">
        <w:rPr>
          <w:sz w:val="28"/>
          <w:szCs w:val="28"/>
        </w:rPr>
        <w:lastRenderedPageBreak/>
        <w:t xml:space="preserve">призыву на военную службу (к указаниям Генерального штаба Вооруженных Сил Российской Федерации от 12.01.2021г. № 315/4/40дсп), в период первоначальной постановки граждан на воинский учет врачами-специалистами, участвующими в медицинском освидетельствовании, нештатной группой профессионального психологического отбора, ответственными лицами за подготовку по военно-учетным специальностям и представителями образовательного учреждения. </w:t>
      </w:r>
    </w:p>
    <w:p w:rsidR="00CE57D1" w:rsidRPr="00CE57D1" w:rsidRDefault="00CE57D1" w:rsidP="003F2B09">
      <w:pPr>
        <w:suppressAutoHyphens/>
        <w:ind w:firstLine="709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В 2024/25 учебном году плановое задание на подготовку граждан по ВУС в образовательных учреждениях составило, всего: 4 человека, в том числе по ВУС:</w:t>
      </w:r>
      <w:r w:rsidR="003F2B09">
        <w:rPr>
          <w:sz w:val="28"/>
          <w:szCs w:val="28"/>
        </w:rPr>
        <w:t xml:space="preserve"> </w:t>
      </w:r>
      <w:r w:rsidRPr="00CE57D1">
        <w:rPr>
          <w:sz w:val="28"/>
          <w:szCs w:val="28"/>
        </w:rPr>
        <w:t xml:space="preserve">водители транспортных средств категории «С» (ВУС-837) - 4 чел. </w:t>
      </w:r>
    </w:p>
    <w:p w:rsidR="00CE57D1" w:rsidRPr="00CE57D1" w:rsidRDefault="00CE57D1" w:rsidP="00CE57D1">
      <w:pPr>
        <w:ind w:firstLine="720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Передано на обучение в учебные учреждения – 2 человека (50% от общего задания на подготовку).</w:t>
      </w:r>
    </w:p>
    <w:p w:rsidR="00CE57D1" w:rsidRPr="00CE57D1" w:rsidRDefault="00CE57D1" w:rsidP="00CE57D1">
      <w:pPr>
        <w:ind w:firstLine="720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Всего подготовлено граждан по военно-учетным специальностям в 2024/25 учебном году в учебных учреждениях - 2 чел., (50 % от общего задания на подготовку).</w:t>
      </w:r>
    </w:p>
    <w:p w:rsidR="00CE57D1" w:rsidRPr="00CE57D1" w:rsidRDefault="00CE57D1" w:rsidP="00CE57D1">
      <w:pPr>
        <w:ind w:firstLine="720"/>
        <w:jc w:val="both"/>
        <w:rPr>
          <w:sz w:val="28"/>
          <w:szCs w:val="28"/>
        </w:rPr>
      </w:pPr>
      <w:r w:rsidRPr="00CE57D1">
        <w:rPr>
          <w:sz w:val="28"/>
          <w:szCs w:val="28"/>
        </w:rPr>
        <w:t xml:space="preserve">Отчисленных из учебных учреждений – 0 чел. </w:t>
      </w:r>
    </w:p>
    <w:p w:rsidR="00CE57D1" w:rsidRPr="00CE57D1" w:rsidRDefault="00CE57D1" w:rsidP="00CE57D1">
      <w:pPr>
        <w:ind w:firstLine="561"/>
        <w:jc w:val="both"/>
        <w:rPr>
          <w:sz w:val="28"/>
          <w:szCs w:val="28"/>
        </w:rPr>
      </w:pPr>
      <w:r w:rsidRPr="00CE57D1">
        <w:rPr>
          <w:sz w:val="28"/>
          <w:szCs w:val="28"/>
        </w:rPr>
        <w:t xml:space="preserve">  В 2024/25 учебном году в период обучения граждан в учебных учреждениях военным комиссариатом Шумячского района Смоленской области еженедельно осуществлялся контроль за обучением и посещаемостью занятий гражданами.</w:t>
      </w:r>
    </w:p>
    <w:p w:rsidR="00CE57D1" w:rsidRPr="00CE57D1" w:rsidRDefault="00CE57D1" w:rsidP="00DF542F">
      <w:pPr>
        <w:ind w:firstLine="709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Происшествий, связанных с гибелью и увечьем людей, в учебных учреждениях, осуществлявш</w:t>
      </w:r>
      <w:r w:rsidR="00996E9B">
        <w:rPr>
          <w:sz w:val="28"/>
          <w:szCs w:val="28"/>
        </w:rPr>
        <w:t>их</w:t>
      </w:r>
      <w:r w:rsidRPr="00CE57D1">
        <w:rPr>
          <w:sz w:val="28"/>
          <w:szCs w:val="28"/>
        </w:rPr>
        <w:t xml:space="preserve"> подготовку по военно-учетной специальности, в 2024/25 учебном году не было.</w:t>
      </w:r>
    </w:p>
    <w:p w:rsidR="00CE57D1" w:rsidRPr="00CE57D1" w:rsidRDefault="00CE57D1" w:rsidP="003F2B09">
      <w:pPr>
        <w:tabs>
          <w:tab w:val="left" w:pos="2260"/>
        </w:tabs>
        <w:ind w:firstLine="709"/>
        <w:jc w:val="both"/>
        <w:rPr>
          <w:color w:val="000000"/>
          <w:sz w:val="28"/>
          <w:szCs w:val="28"/>
        </w:rPr>
      </w:pPr>
      <w:r w:rsidRPr="00CE57D1">
        <w:rPr>
          <w:color w:val="000000"/>
          <w:sz w:val="28"/>
          <w:szCs w:val="28"/>
        </w:rPr>
        <w:t>Подготовка граждан  по военно-учетной специальности в 2024/25 учебном году проведена на хорошем уровне.</w:t>
      </w:r>
    </w:p>
    <w:p w:rsidR="00CE57D1" w:rsidRPr="00CE57D1" w:rsidRDefault="00CE57D1" w:rsidP="00CE57D1">
      <w:pPr>
        <w:ind w:firstLine="720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Руководствуясь Федеральным законом от 28.03.1998г. №53-ФЗ «О воинской обязанности и военной службе», постановлением Правительства Российской Федерации от 31.12.1999 № 1441 «Об утверждении Положения о подготовке граждан Российской Федерации к военной службе» и Приказом Министра обороны Российской Федерации от 03.05.2001 № 202 «Об утверждении Инструкции о подготовке граждан Российской Федерации по военно-учетным специальностям солдат, матросов,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образования», в</w:t>
      </w:r>
      <w:r w:rsidRPr="00CE57D1">
        <w:rPr>
          <w:color w:val="000000"/>
          <w:sz w:val="28"/>
          <w:szCs w:val="28"/>
        </w:rPr>
        <w:t xml:space="preserve"> целях совершенствования организации и качества подготовки граждан по военно-учетным специальностям:</w:t>
      </w:r>
    </w:p>
    <w:p w:rsidR="00CE57D1" w:rsidRPr="00CE57D1" w:rsidRDefault="00CE57D1" w:rsidP="00CE57D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E57D1">
        <w:rPr>
          <w:color w:val="000000"/>
          <w:sz w:val="28"/>
          <w:szCs w:val="28"/>
        </w:rPr>
        <w:t xml:space="preserve">1. Утвердить план </w:t>
      </w:r>
      <w:r w:rsidRPr="00CE57D1">
        <w:rPr>
          <w:sz w:val="28"/>
          <w:szCs w:val="28"/>
        </w:rPr>
        <w:t xml:space="preserve">основных мероприятий </w:t>
      </w:r>
      <w:r w:rsidRPr="00CE57D1">
        <w:rPr>
          <w:color w:val="000000"/>
          <w:sz w:val="28"/>
          <w:szCs w:val="28"/>
        </w:rPr>
        <w:t xml:space="preserve">по </w:t>
      </w:r>
      <w:r w:rsidRPr="00CE57D1">
        <w:rPr>
          <w:sz w:val="28"/>
          <w:szCs w:val="28"/>
        </w:rPr>
        <w:t>подготовке граждан Российской Федерации, проживающих на территории Шумячского муниципального округа Смоленской области, по военно-учетным специальностям в 2025/26 учебном году (прилагается)</w:t>
      </w:r>
      <w:r w:rsidRPr="00CE57D1">
        <w:rPr>
          <w:color w:val="000000"/>
          <w:sz w:val="28"/>
          <w:szCs w:val="28"/>
        </w:rPr>
        <w:t>.</w:t>
      </w:r>
    </w:p>
    <w:p w:rsidR="00CE57D1" w:rsidRPr="00CE57D1" w:rsidRDefault="00CE57D1" w:rsidP="00CE57D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E57D1">
        <w:rPr>
          <w:color w:val="000000"/>
          <w:sz w:val="28"/>
          <w:szCs w:val="28"/>
        </w:rPr>
        <w:t>2. Установить, что подготовка граждан</w:t>
      </w:r>
      <w:r w:rsidRPr="00CE57D1">
        <w:rPr>
          <w:sz w:val="28"/>
          <w:szCs w:val="28"/>
        </w:rPr>
        <w:t xml:space="preserve"> </w:t>
      </w:r>
      <w:r w:rsidRPr="00CE57D1">
        <w:rPr>
          <w:color w:val="000000"/>
          <w:sz w:val="28"/>
          <w:szCs w:val="28"/>
        </w:rPr>
        <w:t>по военно-учетным специальностям проводится без отрыва от производства.</w:t>
      </w:r>
    </w:p>
    <w:p w:rsidR="00CE57D1" w:rsidRPr="00CE57D1" w:rsidRDefault="00CE57D1" w:rsidP="00CE57D1">
      <w:pPr>
        <w:ind w:firstLine="709"/>
        <w:jc w:val="both"/>
        <w:rPr>
          <w:color w:val="000000"/>
          <w:spacing w:val="6"/>
          <w:sz w:val="28"/>
          <w:szCs w:val="28"/>
        </w:rPr>
      </w:pPr>
      <w:r w:rsidRPr="00CE57D1">
        <w:rPr>
          <w:sz w:val="28"/>
          <w:szCs w:val="28"/>
        </w:rPr>
        <w:lastRenderedPageBreak/>
        <w:t>3. Военному комиссару Шумячского района Смоленской области, о</w:t>
      </w:r>
      <w:r w:rsidRPr="00CE57D1">
        <w:rPr>
          <w:color w:val="000000"/>
          <w:spacing w:val="1"/>
          <w:sz w:val="28"/>
          <w:szCs w:val="28"/>
        </w:rPr>
        <w:t>рганизовать отбор граждан для направления на подготовку по ВУС согласно требованиям Методических рекомендаций по оценке в военных комиссариатах профессиональной психологической пригодности граждан, подлежащих призыву на военную службу (</w:t>
      </w:r>
      <w:r w:rsidRPr="00CE57D1">
        <w:rPr>
          <w:sz w:val="28"/>
          <w:szCs w:val="28"/>
        </w:rPr>
        <w:t>к указаниям Генерального штаба Вооруженных Сил Российской Федерации от 12.01.2021г. № 315/4/40дсп</w:t>
      </w:r>
      <w:r w:rsidRPr="00CE57D1">
        <w:rPr>
          <w:color w:val="000000"/>
          <w:spacing w:val="1"/>
          <w:sz w:val="28"/>
          <w:szCs w:val="28"/>
        </w:rPr>
        <w:t>)</w:t>
      </w:r>
      <w:r w:rsidRPr="00CE57D1">
        <w:rPr>
          <w:color w:val="000000"/>
          <w:spacing w:val="7"/>
          <w:sz w:val="28"/>
          <w:szCs w:val="28"/>
        </w:rPr>
        <w:t xml:space="preserve"> </w:t>
      </w:r>
      <w:r w:rsidRPr="00CE57D1">
        <w:rPr>
          <w:color w:val="000000"/>
          <w:spacing w:val="2"/>
          <w:sz w:val="28"/>
          <w:szCs w:val="28"/>
        </w:rPr>
        <w:t xml:space="preserve">и Постановлению Правительства </w:t>
      </w:r>
      <w:r w:rsidRPr="00CE57D1">
        <w:rPr>
          <w:sz w:val="28"/>
          <w:szCs w:val="28"/>
        </w:rPr>
        <w:t>Российской Федерации от 04.07.2013г.</w:t>
      </w:r>
      <w:r w:rsidRPr="00CE57D1">
        <w:rPr>
          <w:color w:val="000000"/>
          <w:spacing w:val="2"/>
          <w:sz w:val="28"/>
          <w:szCs w:val="28"/>
        </w:rPr>
        <w:t xml:space="preserve"> № 565 «Об утверждении Положения о военно-врачебной экспертизе».</w:t>
      </w:r>
    </w:p>
    <w:p w:rsidR="00CE57D1" w:rsidRPr="00CE57D1" w:rsidRDefault="00CE57D1" w:rsidP="00CE57D1">
      <w:pPr>
        <w:shd w:val="clear" w:color="auto" w:fill="FFFFFF"/>
        <w:ind w:left="34" w:firstLine="714"/>
        <w:jc w:val="both"/>
        <w:rPr>
          <w:color w:val="000000"/>
          <w:spacing w:val="6"/>
          <w:sz w:val="28"/>
          <w:szCs w:val="28"/>
        </w:rPr>
      </w:pPr>
      <w:r w:rsidRPr="00CE57D1">
        <w:rPr>
          <w:color w:val="000000"/>
          <w:spacing w:val="6"/>
          <w:sz w:val="28"/>
          <w:szCs w:val="28"/>
        </w:rPr>
        <w:t xml:space="preserve">4. Создать комиссию по отбору граждан для подготовки по военно-учетным специальностям в составе: </w:t>
      </w:r>
    </w:p>
    <w:p w:rsidR="00CE57D1" w:rsidRPr="00CE57D1" w:rsidRDefault="00CE57D1" w:rsidP="00CE57D1">
      <w:pPr>
        <w:ind w:firstLine="709"/>
        <w:jc w:val="both"/>
        <w:rPr>
          <w:sz w:val="28"/>
          <w:szCs w:val="28"/>
        </w:rPr>
      </w:pPr>
      <w:r w:rsidRPr="00CE57D1">
        <w:rPr>
          <w:sz w:val="28"/>
          <w:szCs w:val="28"/>
        </w:rPr>
        <w:t xml:space="preserve">– Бабий А.В., - майор, военный комиссар  военного комиссариата Шумячского района  Смоленской области  – председатель комиссии; </w:t>
      </w:r>
    </w:p>
    <w:p w:rsidR="00CE57D1" w:rsidRPr="00CE57D1" w:rsidRDefault="00CE57D1" w:rsidP="00CE57D1">
      <w:pPr>
        <w:ind w:firstLine="709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– Якушев В.А., – старший помощник военного комиссара (по ППО и ОПГВС) военного комиссариата Шумячского района  Смоленской области  – член комиссии (по согласованию);</w:t>
      </w:r>
    </w:p>
    <w:p w:rsidR="00CE57D1" w:rsidRPr="00CE57D1" w:rsidRDefault="00CE57D1" w:rsidP="00CE57D1">
      <w:pPr>
        <w:ind w:firstLine="709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– Кулешова И.Г.,– начальник Отдела по образованию Администрации муниципального образования «</w:t>
      </w:r>
      <w:proofErr w:type="spellStart"/>
      <w:r w:rsidRPr="00CE57D1">
        <w:rPr>
          <w:sz w:val="28"/>
          <w:szCs w:val="28"/>
        </w:rPr>
        <w:t>Шумячский</w:t>
      </w:r>
      <w:proofErr w:type="spellEnd"/>
      <w:r w:rsidRPr="00CE57D1">
        <w:rPr>
          <w:sz w:val="28"/>
          <w:szCs w:val="28"/>
        </w:rPr>
        <w:t xml:space="preserve"> муниципальный округ» Смоленской области – член комиссии;</w:t>
      </w:r>
    </w:p>
    <w:p w:rsidR="00CE57D1" w:rsidRPr="00CE57D1" w:rsidRDefault="00CE57D1" w:rsidP="00CE57D1">
      <w:pPr>
        <w:ind w:firstLine="709"/>
        <w:jc w:val="both"/>
        <w:rPr>
          <w:sz w:val="28"/>
          <w:szCs w:val="28"/>
        </w:rPr>
      </w:pPr>
      <w:r w:rsidRPr="00CE57D1">
        <w:rPr>
          <w:sz w:val="28"/>
          <w:szCs w:val="28"/>
        </w:rPr>
        <w:t xml:space="preserve">– </w:t>
      </w:r>
      <w:proofErr w:type="spellStart"/>
      <w:r w:rsidRPr="00CE57D1">
        <w:rPr>
          <w:sz w:val="28"/>
          <w:szCs w:val="28"/>
        </w:rPr>
        <w:t>Хацкова</w:t>
      </w:r>
      <w:proofErr w:type="spellEnd"/>
      <w:r w:rsidRPr="00CE57D1">
        <w:rPr>
          <w:sz w:val="28"/>
          <w:szCs w:val="28"/>
        </w:rPr>
        <w:t xml:space="preserve"> В.М.,– медицинская сестра (военного комиссариата Шумячского района) центра (военно-врачебной экспертизы) военного комиссариата Смоленской области – член комиссии (по согласованию).</w:t>
      </w:r>
    </w:p>
    <w:p w:rsidR="00CE57D1" w:rsidRPr="00CE57D1" w:rsidRDefault="00CE57D1" w:rsidP="00CE57D1">
      <w:pPr>
        <w:shd w:val="clear" w:color="auto" w:fill="FFFFFF"/>
        <w:ind w:left="34" w:firstLine="714"/>
        <w:jc w:val="both"/>
        <w:rPr>
          <w:color w:val="000000"/>
          <w:spacing w:val="6"/>
          <w:sz w:val="28"/>
          <w:szCs w:val="28"/>
        </w:rPr>
      </w:pPr>
      <w:r w:rsidRPr="00CE57D1">
        <w:rPr>
          <w:color w:val="000000"/>
          <w:spacing w:val="6"/>
          <w:sz w:val="28"/>
          <w:szCs w:val="28"/>
        </w:rPr>
        <w:t>5. Результаты работы комиссии по предварительному отбору граждан, направляемых на обучение в учебные учреждени</w:t>
      </w:r>
      <w:r w:rsidR="008A5487">
        <w:rPr>
          <w:color w:val="000000"/>
          <w:spacing w:val="6"/>
          <w:sz w:val="28"/>
          <w:szCs w:val="28"/>
        </w:rPr>
        <w:t>я</w:t>
      </w:r>
      <w:r w:rsidRPr="00CE57D1">
        <w:rPr>
          <w:color w:val="000000"/>
          <w:spacing w:val="6"/>
          <w:sz w:val="28"/>
          <w:szCs w:val="28"/>
        </w:rPr>
        <w:t xml:space="preserve">, оформлять актами с приложением именных списков. Утверждение актов оставляю за собой. </w:t>
      </w:r>
    </w:p>
    <w:p w:rsidR="00CE57D1" w:rsidRPr="00CE57D1" w:rsidRDefault="00CE57D1" w:rsidP="00CE57D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E57D1">
        <w:rPr>
          <w:color w:val="000000"/>
          <w:sz w:val="28"/>
          <w:szCs w:val="28"/>
        </w:rPr>
        <w:t>6. Отделу по образованию Администрации муниципального образования «</w:t>
      </w:r>
      <w:proofErr w:type="spellStart"/>
      <w:r w:rsidRPr="00CE57D1">
        <w:rPr>
          <w:color w:val="000000"/>
          <w:sz w:val="28"/>
          <w:szCs w:val="28"/>
        </w:rPr>
        <w:t>Шумячский</w:t>
      </w:r>
      <w:proofErr w:type="spellEnd"/>
      <w:r w:rsidRPr="00CE57D1">
        <w:rPr>
          <w:color w:val="000000"/>
          <w:sz w:val="28"/>
          <w:szCs w:val="28"/>
        </w:rPr>
        <w:t xml:space="preserve"> муниципальный округ» Смоленской области во взаимодействии с военным комиссаром военного комиссариата Шумячского района Смоленской области организовать работу по военно-патриотическому воспитанию молодежи, развитию технического творчества молодежи.   </w:t>
      </w:r>
    </w:p>
    <w:p w:rsidR="00CE57D1" w:rsidRPr="00CE57D1" w:rsidRDefault="00CE57D1" w:rsidP="00CE57D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E57D1">
        <w:rPr>
          <w:color w:val="000000"/>
          <w:sz w:val="28"/>
          <w:szCs w:val="28"/>
        </w:rPr>
        <w:t>7. Рекомендовать руководителям предприятий, организаций и учреждений, расположенных на территории Шумячского муниципального округа, предоставлять гарантии, предусмотренные статьей 6 Федерального закона от 28.03.1998г. №53-ФЗ «О воинской обязанности и военной службе», гражданам, направленным для подготовки по военно-учетным специальностям.</w:t>
      </w:r>
    </w:p>
    <w:p w:rsidR="00CE57D1" w:rsidRPr="00CE57D1" w:rsidRDefault="00CE57D1" w:rsidP="00CE57D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E57D1">
        <w:rPr>
          <w:color w:val="000000"/>
          <w:sz w:val="28"/>
          <w:szCs w:val="28"/>
        </w:rPr>
        <w:t>8.</w:t>
      </w:r>
      <w:r w:rsidR="003F2B09">
        <w:rPr>
          <w:color w:val="000000"/>
          <w:sz w:val="28"/>
          <w:szCs w:val="28"/>
        </w:rPr>
        <w:t xml:space="preserve"> </w:t>
      </w:r>
      <w:r w:rsidRPr="00CE57D1">
        <w:rPr>
          <w:color w:val="000000"/>
          <w:sz w:val="28"/>
          <w:szCs w:val="28"/>
        </w:rPr>
        <w:t>Финансирование подготовки граждан по военно-учетным специальностям в образовательном учреждении осуществляется Министерством Обороны Российской Федерации.</w:t>
      </w:r>
    </w:p>
    <w:p w:rsidR="00CE57D1" w:rsidRPr="00CE57D1" w:rsidRDefault="00CE57D1" w:rsidP="00CE57D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CE57D1">
        <w:rPr>
          <w:color w:val="000000"/>
          <w:sz w:val="28"/>
          <w:szCs w:val="28"/>
        </w:rPr>
        <w:t xml:space="preserve">9. Контроль за исполнением настоящего </w:t>
      </w:r>
      <w:r w:rsidR="003F2B09">
        <w:rPr>
          <w:color w:val="000000"/>
          <w:sz w:val="28"/>
          <w:szCs w:val="28"/>
        </w:rPr>
        <w:t>распоряжения</w:t>
      </w:r>
      <w:r w:rsidRPr="00CE57D1">
        <w:rPr>
          <w:color w:val="000000"/>
          <w:sz w:val="28"/>
          <w:szCs w:val="28"/>
        </w:rPr>
        <w:t xml:space="preserve"> оставляю за собой.</w:t>
      </w:r>
    </w:p>
    <w:p w:rsidR="00CE57D1" w:rsidRDefault="00CE57D1" w:rsidP="00CE57D1">
      <w:pPr>
        <w:tabs>
          <w:tab w:val="num" w:pos="187"/>
        </w:tabs>
        <w:ind w:firstLine="360"/>
        <w:jc w:val="both"/>
        <w:rPr>
          <w:sz w:val="28"/>
          <w:szCs w:val="28"/>
        </w:rPr>
      </w:pPr>
      <w:r w:rsidRPr="00CE57D1">
        <w:rPr>
          <w:sz w:val="28"/>
          <w:szCs w:val="28"/>
        </w:rPr>
        <w:t xml:space="preserve"> </w:t>
      </w:r>
    </w:p>
    <w:p w:rsidR="003F2B09" w:rsidRPr="00CE57D1" w:rsidRDefault="003F2B09" w:rsidP="00CE57D1">
      <w:pPr>
        <w:tabs>
          <w:tab w:val="num" w:pos="187"/>
        </w:tabs>
        <w:ind w:firstLine="360"/>
        <w:jc w:val="both"/>
        <w:rPr>
          <w:sz w:val="28"/>
          <w:szCs w:val="28"/>
        </w:rPr>
      </w:pPr>
    </w:p>
    <w:p w:rsidR="00CE57D1" w:rsidRPr="00CE57D1" w:rsidRDefault="003F2B09" w:rsidP="00CE57D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E57D1" w:rsidRPr="00CE57D1">
        <w:rPr>
          <w:sz w:val="28"/>
          <w:szCs w:val="28"/>
        </w:rPr>
        <w:t>Главы муниципального образования</w:t>
      </w:r>
    </w:p>
    <w:p w:rsidR="00CE57D1" w:rsidRPr="00CE57D1" w:rsidRDefault="00CE57D1" w:rsidP="00CE57D1">
      <w:pPr>
        <w:shd w:val="clear" w:color="auto" w:fill="FFFFFF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«</w:t>
      </w:r>
      <w:proofErr w:type="spellStart"/>
      <w:r w:rsidRPr="00CE57D1">
        <w:rPr>
          <w:sz w:val="28"/>
          <w:szCs w:val="28"/>
        </w:rPr>
        <w:t>Шумячский</w:t>
      </w:r>
      <w:proofErr w:type="spellEnd"/>
      <w:r w:rsidRPr="00CE57D1">
        <w:rPr>
          <w:sz w:val="28"/>
          <w:szCs w:val="28"/>
        </w:rPr>
        <w:t xml:space="preserve"> муниципальный округ» </w:t>
      </w:r>
    </w:p>
    <w:p w:rsidR="00CE57D1" w:rsidRPr="00CE57D1" w:rsidRDefault="00CE57D1" w:rsidP="00CE57D1">
      <w:pPr>
        <w:shd w:val="clear" w:color="auto" w:fill="FFFFFF"/>
        <w:jc w:val="both"/>
        <w:rPr>
          <w:color w:val="000000"/>
          <w:sz w:val="28"/>
          <w:szCs w:val="28"/>
        </w:rPr>
      </w:pPr>
      <w:r w:rsidRPr="00CE57D1">
        <w:rPr>
          <w:sz w:val="28"/>
          <w:szCs w:val="28"/>
        </w:rPr>
        <w:t>Смоленской области                                                                         Н.М.</w:t>
      </w:r>
      <w:r w:rsidR="003F2B09">
        <w:rPr>
          <w:sz w:val="28"/>
          <w:szCs w:val="28"/>
        </w:rPr>
        <w:t xml:space="preserve"> </w:t>
      </w:r>
      <w:r w:rsidRPr="00CE57D1">
        <w:rPr>
          <w:sz w:val="28"/>
          <w:szCs w:val="28"/>
        </w:rPr>
        <w:t>Дмитриева</w:t>
      </w:r>
    </w:p>
    <w:p w:rsidR="00DF542F" w:rsidRPr="00DF542F" w:rsidRDefault="00DF542F" w:rsidP="00253093">
      <w:pPr>
        <w:widowControl w:val="0"/>
        <w:autoSpaceDE w:val="0"/>
        <w:autoSpaceDN w:val="0"/>
        <w:adjustRightInd w:val="0"/>
        <w:ind w:left="5387"/>
        <w:jc w:val="center"/>
        <w:rPr>
          <w:sz w:val="28"/>
          <w:szCs w:val="28"/>
        </w:rPr>
      </w:pPr>
      <w:r w:rsidRPr="00DF542F">
        <w:rPr>
          <w:sz w:val="28"/>
          <w:szCs w:val="28"/>
        </w:rPr>
        <w:lastRenderedPageBreak/>
        <w:t>УТВЕРЖДЕН</w:t>
      </w:r>
    </w:p>
    <w:p w:rsidR="00DF542F" w:rsidRPr="00DF542F" w:rsidRDefault="00253093" w:rsidP="00253093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F542F" w:rsidRPr="00DF542F">
        <w:rPr>
          <w:sz w:val="28"/>
          <w:szCs w:val="28"/>
        </w:rPr>
        <w:t>аспоряжением</w:t>
      </w:r>
      <w:r>
        <w:rPr>
          <w:sz w:val="28"/>
          <w:szCs w:val="28"/>
        </w:rPr>
        <w:t xml:space="preserve">     </w:t>
      </w:r>
      <w:r w:rsidR="00DF542F" w:rsidRPr="00DF542F">
        <w:rPr>
          <w:sz w:val="28"/>
          <w:szCs w:val="28"/>
        </w:rPr>
        <w:t xml:space="preserve"> Администрации </w:t>
      </w:r>
    </w:p>
    <w:p w:rsidR="00253093" w:rsidRDefault="00DF542F" w:rsidP="00253093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F542F">
        <w:rPr>
          <w:sz w:val="28"/>
          <w:szCs w:val="28"/>
        </w:rPr>
        <w:t>муниципального образования «</w:t>
      </w:r>
      <w:proofErr w:type="spellStart"/>
      <w:r w:rsidRPr="00DF542F">
        <w:rPr>
          <w:sz w:val="28"/>
          <w:szCs w:val="28"/>
        </w:rPr>
        <w:t>Шумячский</w:t>
      </w:r>
      <w:proofErr w:type="spellEnd"/>
      <w:r w:rsidRPr="00DF542F">
        <w:rPr>
          <w:sz w:val="28"/>
          <w:szCs w:val="28"/>
        </w:rPr>
        <w:t xml:space="preserve"> муниципальный округ» Смоленской  области </w:t>
      </w:r>
    </w:p>
    <w:p w:rsidR="00253093" w:rsidRDefault="00253093" w:rsidP="00253093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54BF" w:rsidRPr="008154BF">
        <w:rPr>
          <w:sz w:val="28"/>
          <w:szCs w:val="28"/>
          <w:u w:val="single"/>
        </w:rPr>
        <w:t>24.09.2025г.</w:t>
      </w:r>
      <w:r w:rsidR="008154B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8154BF">
        <w:rPr>
          <w:sz w:val="28"/>
          <w:szCs w:val="28"/>
        </w:rPr>
        <w:t xml:space="preserve"> 375-р</w:t>
      </w:r>
    </w:p>
    <w:p w:rsidR="00DF542F" w:rsidRPr="00DF542F" w:rsidRDefault="00DF542F" w:rsidP="00DF542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DF542F">
        <w:rPr>
          <w:sz w:val="28"/>
          <w:szCs w:val="28"/>
        </w:rPr>
        <w:t xml:space="preserve">                                                                               </w:t>
      </w:r>
    </w:p>
    <w:p w:rsidR="00DF542F" w:rsidRPr="00DF542F" w:rsidRDefault="00DF542F" w:rsidP="00DF54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F542F" w:rsidRPr="00DF542F" w:rsidRDefault="00DF542F" w:rsidP="00DF54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542F">
        <w:rPr>
          <w:b/>
          <w:sz w:val="28"/>
          <w:szCs w:val="28"/>
        </w:rPr>
        <w:t>ПЛАН</w:t>
      </w:r>
    </w:p>
    <w:p w:rsidR="00DF542F" w:rsidRPr="00DF542F" w:rsidRDefault="00DF542F" w:rsidP="00DF542F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DF542F">
        <w:rPr>
          <w:b/>
          <w:sz w:val="28"/>
          <w:szCs w:val="28"/>
        </w:rPr>
        <w:t xml:space="preserve">основных мероприятий </w:t>
      </w:r>
      <w:r w:rsidRPr="00DF542F">
        <w:rPr>
          <w:b/>
          <w:color w:val="000000"/>
          <w:sz w:val="28"/>
          <w:szCs w:val="28"/>
        </w:rPr>
        <w:t xml:space="preserve">по </w:t>
      </w:r>
      <w:r w:rsidRPr="00DF542F">
        <w:rPr>
          <w:b/>
          <w:sz w:val="28"/>
          <w:szCs w:val="28"/>
        </w:rPr>
        <w:t>подготовке граждан Российской Федерации, проживающих на территории Шумячского муниципального округа Смоленской области,  по военно-учетным специальностям в 2025/26    учебном году</w:t>
      </w:r>
    </w:p>
    <w:p w:rsidR="00DF542F" w:rsidRPr="00DF542F" w:rsidRDefault="00DF542F" w:rsidP="00DF542F">
      <w:pPr>
        <w:widowControl w:val="0"/>
        <w:tabs>
          <w:tab w:val="left" w:pos="5790"/>
          <w:tab w:val="left" w:pos="7005"/>
          <w:tab w:val="left" w:pos="7480"/>
          <w:tab w:val="left" w:pos="7620"/>
          <w:tab w:val="left" w:pos="8640"/>
          <w:tab w:val="right" w:pos="10208"/>
        </w:tabs>
        <w:autoSpaceDE w:val="0"/>
        <w:autoSpaceDN w:val="0"/>
        <w:adjustRightInd w:val="0"/>
        <w:ind w:right="1281"/>
        <w:jc w:val="right"/>
        <w:rPr>
          <w:b/>
          <w:sz w:val="28"/>
          <w:szCs w:val="28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70"/>
        <w:gridCol w:w="929"/>
        <w:gridCol w:w="20"/>
        <w:gridCol w:w="1319"/>
        <w:gridCol w:w="398"/>
        <w:gridCol w:w="1324"/>
        <w:gridCol w:w="1016"/>
        <w:gridCol w:w="1064"/>
      </w:tblGrid>
      <w:tr w:rsidR="00DF542F" w:rsidRPr="00DF542F" w:rsidTr="006F412A">
        <w:trPr>
          <w:cantSplit/>
          <w:trHeight w:val="504"/>
        </w:trPr>
        <w:tc>
          <w:tcPr>
            <w:tcW w:w="850" w:type="dxa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Cs w:val="24"/>
              </w:rPr>
            </w:pPr>
            <w:r w:rsidRPr="00DF542F">
              <w:rPr>
                <w:bCs/>
                <w:szCs w:val="24"/>
              </w:rPr>
              <w:t>№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Cs w:val="24"/>
              </w:rPr>
            </w:pPr>
            <w:r w:rsidRPr="00DF542F">
              <w:rPr>
                <w:bCs/>
                <w:szCs w:val="24"/>
              </w:rPr>
              <w:t>п/п</w:t>
            </w:r>
          </w:p>
        </w:tc>
        <w:tc>
          <w:tcPr>
            <w:tcW w:w="4499" w:type="dxa"/>
            <w:gridSpan w:val="2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 w:val="6"/>
                <w:szCs w:val="6"/>
              </w:rPr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 w:val="6"/>
                <w:szCs w:val="6"/>
              </w:rPr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Cs w:val="24"/>
              </w:rPr>
            </w:pPr>
            <w:r w:rsidRPr="00DF542F">
              <w:rPr>
                <w:bCs/>
                <w:szCs w:val="24"/>
              </w:rPr>
              <w:t>Наименование мероприятий</w:t>
            </w:r>
          </w:p>
        </w:tc>
        <w:tc>
          <w:tcPr>
            <w:tcW w:w="1737" w:type="dxa"/>
            <w:gridSpan w:val="3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Cs w:val="24"/>
              </w:rPr>
            </w:pPr>
            <w:r w:rsidRPr="00DF542F">
              <w:rPr>
                <w:bCs/>
                <w:szCs w:val="24"/>
              </w:rPr>
              <w:t>Срок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Cs w:val="24"/>
              </w:rPr>
            </w:pPr>
            <w:r w:rsidRPr="00DF542F">
              <w:rPr>
                <w:bCs/>
                <w:szCs w:val="24"/>
              </w:rPr>
              <w:t>исполнения</w:t>
            </w:r>
          </w:p>
        </w:tc>
        <w:tc>
          <w:tcPr>
            <w:tcW w:w="2340" w:type="dxa"/>
            <w:gridSpan w:val="2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 w:val="6"/>
                <w:szCs w:val="6"/>
              </w:rPr>
            </w:pPr>
          </w:p>
          <w:p w:rsidR="00DF542F" w:rsidRPr="00DF542F" w:rsidRDefault="00DF542F" w:rsidP="00DF542F">
            <w:pPr>
              <w:widowControl w:val="0"/>
              <w:tabs>
                <w:tab w:val="left" w:pos="345"/>
                <w:tab w:val="center" w:pos="1213"/>
              </w:tabs>
              <w:autoSpaceDE w:val="0"/>
              <w:autoSpaceDN w:val="0"/>
              <w:adjustRightInd w:val="0"/>
              <w:ind w:hanging="40"/>
              <w:jc w:val="center"/>
              <w:rPr>
                <w:bCs/>
                <w:szCs w:val="24"/>
              </w:rPr>
            </w:pPr>
            <w:r w:rsidRPr="00DF542F">
              <w:rPr>
                <w:bCs/>
                <w:szCs w:val="24"/>
              </w:rPr>
              <w:t>Ответственный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Cs w:val="24"/>
              </w:rPr>
            </w:pPr>
            <w:r w:rsidRPr="00DF542F">
              <w:rPr>
                <w:bCs/>
                <w:szCs w:val="24"/>
              </w:rPr>
              <w:t>исполнитель</w:t>
            </w:r>
          </w:p>
        </w:tc>
        <w:tc>
          <w:tcPr>
            <w:tcW w:w="1064" w:type="dxa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Cs w:val="24"/>
              </w:rPr>
            </w:pPr>
            <w:r w:rsidRPr="00DF542F">
              <w:rPr>
                <w:bCs/>
                <w:szCs w:val="24"/>
              </w:rPr>
              <w:t>Отметка об исполнении</w:t>
            </w:r>
          </w:p>
        </w:tc>
      </w:tr>
      <w:tr w:rsidR="00DF542F" w:rsidRPr="00DF542F" w:rsidTr="006F412A">
        <w:trPr>
          <w:trHeight w:val="147"/>
        </w:trPr>
        <w:tc>
          <w:tcPr>
            <w:tcW w:w="10490" w:type="dxa"/>
            <w:gridSpan w:val="9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/>
                <w:bCs/>
                <w:sz w:val="28"/>
                <w:szCs w:val="28"/>
              </w:rPr>
            </w:pPr>
            <w:r w:rsidRPr="00DF542F">
              <w:rPr>
                <w:b/>
                <w:bCs/>
                <w:sz w:val="28"/>
                <w:szCs w:val="28"/>
              </w:rPr>
              <w:t>1. Организационные мероприятия</w:t>
            </w:r>
          </w:p>
        </w:tc>
      </w:tr>
      <w:tr w:rsidR="00DF542F" w:rsidRPr="00DF542F" w:rsidTr="006F412A">
        <w:trPr>
          <w:trHeight w:val="147"/>
        </w:trPr>
        <w:tc>
          <w:tcPr>
            <w:tcW w:w="850" w:type="dxa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Cs w:val="24"/>
              </w:rPr>
            </w:pPr>
            <w:r w:rsidRPr="00DF542F">
              <w:rPr>
                <w:bCs/>
                <w:szCs w:val="24"/>
              </w:rPr>
              <w:t>1</w:t>
            </w:r>
          </w:p>
        </w:tc>
        <w:tc>
          <w:tcPr>
            <w:tcW w:w="4499" w:type="dxa"/>
            <w:gridSpan w:val="2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Cs w:val="24"/>
              </w:rPr>
            </w:pPr>
            <w:r w:rsidRPr="00DF542F">
              <w:rPr>
                <w:bCs/>
                <w:szCs w:val="24"/>
              </w:rPr>
              <w:t>2</w:t>
            </w:r>
          </w:p>
        </w:tc>
        <w:tc>
          <w:tcPr>
            <w:tcW w:w="1737" w:type="dxa"/>
            <w:gridSpan w:val="3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Cs w:val="24"/>
              </w:rPr>
            </w:pPr>
            <w:r w:rsidRPr="00DF542F">
              <w:rPr>
                <w:bCs/>
                <w:szCs w:val="24"/>
              </w:rPr>
              <w:t>3</w:t>
            </w:r>
          </w:p>
        </w:tc>
        <w:tc>
          <w:tcPr>
            <w:tcW w:w="2340" w:type="dxa"/>
            <w:gridSpan w:val="2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Cs w:val="24"/>
              </w:rPr>
            </w:pPr>
            <w:r w:rsidRPr="00DF542F">
              <w:rPr>
                <w:bCs/>
                <w:szCs w:val="24"/>
              </w:rPr>
              <w:t>4</w:t>
            </w:r>
          </w:p>
        </w:tc>
        <w:tc>
          <w:tcPr>
            <w:tcW w:w="1064" w:type="dxa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Cs/>
                <w:szCs w:val="24"/>
              </w:rPr>
            </w:pPr>
            <w:r w:rsidRPr="00DF542F">
              <w:rPr>
                <w:bCs/>
                <w:szCs w:val="24"/>
              </w:rPr>
              <w:t>5</w:t>
            </w:r>
          </w:p>
        </w:tc>
      </w:tr>
      <w:tr w:rsidR="00DF542F" w:rsidRPr="00DF542F" w:rsidTr="006F412A">
        <w:trPr>
          <w:trHeight w:val="335"/>
        </w:trPr>
        <w:tc>
          <w:tcPr>
            <w:tcW w:w="850" w:type="dxa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</w:pPr>
            <w:r w:rsidRPr="00DF542F">
              <w:t>1.1</w:t>
            </w:r>
          </w:p>
        </w:tc>
        <w:tc>
          <w:tcPr>
            <w:tcW w:w="4499" w:type="dxa"/>
            <w:gridSpan w:val="2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F542F">
              <w:rPr>
                <w:szCs w:val="24"/>
              </w:rPr>
              <w:t xml:space="preserve">  Отбор граждан по учетным данным и личным делам из числа лиц, подлежащих очередному призыву на военную службу, проведение медицинского освидетельствования для подготовки по военно-учетным специальностям.</w:t>
            </w:r>
          </w:p>
        </w:tc>
        <w:tc>
          <w:tcPr>
            <w:tcW w:w="1737" w:type="dxa"/>
            <w:gridSpan w:val="3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F542F">
              <w:rPr>
                <w:snapToGrid w:val="0"/>
                <w:szCs w:val="24"/>
              </w:rPr>
              <w:t>Завершить за 10 дней до начала обучения</w:t>
            </w:r>
            <w:r w:rsidRPr="00DF542F">
              <w:rPr>
                <w:szCs w:val="24"/>
              </w:rPr>
              <w:t xml:space="preserve">:                     согласно плану 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F542F">
              <w:rPr>
                <w:szCs w:val="24"/>
              </w:rPr>
              <w:t xml:space="preserve">графику </w:t>
            </w:r>
          </w:p>
        </w:tc>
        <w:tc>
          <w:tcPr>
            <w:tcW w:w="2340" w:type="dxa"/>
            <w:gridSpan w:val="2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542F">
              <w:rPr>
                <w:szCs w:val="24"/>
              </w:rPr>
              <w:t>Комиссия по отбору граждан</w:t>
            </w:r>
          </w:p>
        </w:tc>
        <w:tc>
          <w:tcPr>
            <w:tcW w:w="1064" w:type="dxa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F542F" w:rsidRPr="00DF542F" w:rsidTr="006F412A">
        <w:trPr>
          <w:trHeight w:val="1680"/>
        </w:trPr>
        <w:tc>
          <w:tcPr>
            <w:tcW w:w="850" w:type="dxa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</w:pPr>
            <w:r w:rsidRPr="00DF542F">
              <w:t>1.2</w:t>
            </w:r>
          </w:p>
        </w:tc>
        <w:tc>
          <w:tcPr>
            <w:tcW w:w="4499" w:type="dxa"/>
            <w:gridSpan w:val="2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F542F">
              <w:rPr>
                <w:szCs w:val="24"/>
              </w:rPr>
              <w:t>Направление кандидатов в учебные учреждение ДОСААФ в соответствии с приказом военного комиссара Шумячского района Смоленской области и именными списками граждан.</w:t>
            </w:r>
          </w:p>
        </w:tc>
        <w:tc>
          <w:tcPr>
            <w:tcW w:w="1737" w:type="dxa"/>
            <w:gridSpan w:val="3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szCs w:val="24"/>
              </w:rPr>
            </w:pPr>
            <w:r w:rsidRPr="00DF542F">
              <w:rPr>
                <w:snapToGrid w:val="0"/>
                <w:szCs w:val="24"/>
              </w:rPr>
              <w:t>За 2-3 дня до начала обучения:               согласно плану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F542F">
              <w:rPr>
                <w:snapToGrid w:val="0"/>
                <w:szCs w:val="24"/>
              </w:rPr>
              <w:t>графику</w:t>
            </w:r>
            <w:r w:rsidRPr="00DF542F">
              <w:rPr>
                <w:szCs w:val="24"/>
              </w:rPr>
              <w:t xml:space="preserve"> </w:t>
            </w:r>
          </w:p>
        </w:tc>
        <w:tc>
          <w:tcPr>
            <w:tcW w:w="2340" w:type="dxa"/>
            <w:gridSpan w:val="2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F542F">
              <w:rPr>
                <w:szCs w:val="24"/>
              </w:rPr>
              <w:t>Военный комиссариат Шумячского района Смоленской области</w:t>
            </w:r>
          </w:p>
        </w:tc>
        <w:tc>
          <w:tcPr>
            <w:tcW w:w="1064" w:type="dxa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542F" w:rsidRPr="00DF542F" w:rsidTr="006F412A">
        <w:trPr>
          <w:trHeight w:val="147"/>
        </w:trPr>
        <w:tc>
          <w:tcPr>
            <w:tcW w:w="10490" w:type="dxa"/>
            <w:gridSpan w:val="9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/>
                <w:bCs/>
                <w:sz w:val="28"/>
                <w:szCs w:val="28"/>
              </w:rPr>
            </w:pPr>
            <w:r w:rsidRPr="00DF542F">
              <w:rPr>
                <w:b/>
                <w:bCs/>
                <w:sz w:val="28"/>
                <w:szCs w:val="28"/>
              </w:rPr>
              <w:t>2. Представление отчетности</w:t>
            </w:r>
          </w:p>
        </w:tc>
      </w:tr>
      <w:tr w:rsidR="00DF542F" w:rsidRPr="00DF542F" w:rsidTr="006F412A">
        <w:trPr>
          <w:trHeight w:val="30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</w:pPr>
            <w:r w:rsidRPr="00DF542F">
              <w:t>2.1</w:t>
            </w:r>
          </w:p>
        </w:tc>
        <w:tc>
          <w:tcPr>
            <w:tcW w:w="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both"/>
              <w:rPr>
                <w:sz w:val="20"/>
              </w:rPr>
            </w:pPr>
            <w:r w:rsidRPr="00DF542F">
              <w:t>Представление отчетности в военный комиссариат Смоленской области: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both"/>
            </w:pPr>
            <w:r w:rsidRPr="00DF542F">
              <w:t xml:space="preserve">- </w:t>
            </w:r>
            <w:r w:rsidRPr="00DF542F">
              <w:rPr>
                <w:szCs w:val="24"/>
              </w:rPr>
              <w:t>Подготовка и представление донесения о возможностях по подготовке граждан по ВУС в учебных учреждениях ДОСААФ и среднего профессионального образования на 2025 г. (форма 14/УК).</w:t>
            </w:r>
            <w:r w:rsidRPr="00DF542F">
              <w:t xml:space="preserve"> 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both"/>
            </w:pPr>
            <w:r w:rsidRPr="00DF542F">
              <w:t xml:space="preserve">- </w:t>
            </w:r>
            <w:r w:rsidRPr="00DF542F">
              <w:rPr>
                <w:szCs w:val="24"/>
              </w:rPr>
              <w:t xml:space="preserve">Подготовка и представление в военный комиссариат области донесения о количестве граждан подготовленных по военно-учетным специальностям в учебных учреждениях ДОСААФ, профессионального образования и </w:t>
            </w:r>
            <w:r w:rsidRPr="00DF542F">
              <w:rPr>
                <w:szCs w:val="24"/>
              </w:rPr>
              <w:lastRenderedPageBreak/>
              <w:t>отправленных в войска (форма 16/УК).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both"/>
              <w:rPr>
                <w:szCs w:val="24"/>
              </w:rPr>
            </w:pPr>
            <w:r w:rsidRPr="00DF542F">
              <w:t xml:space="preserve">- </w:t>
            </w:r>
            <w:r w:rsidRPr="00DF542F">
              <w:rPr>
                <w:szCs w:val="24"/>
              </w:rPr>
              <w:t>Подготовка доклада об итогах подготовки граждан, подлежащих призыву на военную службу, по военно-учетным специальностям в образовательных организациях общественных объединений, среднего профессионального образования и представление в ВКО (17/УК).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both"/>
              <w:rPr>
                <w:sz w:val="20"/>
              </w:rPr>
            </w:pPr>
            <w:r w:rsidRPr="00DF542F">
              <w:rPr>
                <w:szCs w:val="24"/>
              </w:rPr>
              <w:t>- Подготовка и представление в военный комиссариат области сведений о ходе подготовки граждан по военно-учетным специальностям, уточненные графики передачи групп на обучение и сдачи экзаменов на месяц, следующий за очередным месяцем.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DF542F">
              <w:t xml:space="preserve">к 1 апреля 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DF542F">
              <w:t>2026 года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DF542F">
              <w:t xml:space="preserve">к 20 июля 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DF542F">
              <w:t>2026 года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left="-144" w:right="-108"/>
              <w:jc w:val="center"/>
            </w:pPr>
            <w:r w:rsidRPr="00DF542F">
              <w:t xml:space="preserve">(15 января 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left="-144" w:right="-108"/>
              <w:jc w:val="center"/>
            </w:pPr>
            <w:r w:rsidRPr="00DF542F">
              <w:t>2027 года)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DF542F">
              <w:t xml:space="preserve">к 22 ноября 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</w:pPr>
            <w:r w:rsidRPr="00DF542F">
              <w:t>2026 года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  <w:rPr>
                <w:szCs w:val="24"/>
              </w:rPr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</w:pPr>
            <w:r w:rsidRPr="00DF542F">
              <w:rPr>
                <w:szCs w:val="24"/>
              </w:rPr>
              <w:t>Ежемесячно             к 25 числу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F542F">
              <w:rPr>
                <w:szCs w:val="24"/>
              </w:rPr>
              <w:t xml:space="preserve">Военный комиссариат Шумячского района Смоленской области, 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2F">
              <w:rPr>
                <w:szCs w:val="24"/>
              </w:rPr>
              <w:t>старший помощник военного комиссара (по ППО и ОПГВС)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542F" w:rsidRPr="00DF542F" w:rsidTr="006F412A">
        <w:trPr>
          <w:trHeight w:val="147"/>
        </w:trPr>
        <w:tc>
          <w:tcPr>
            <w:tcW w:w="10490" w:type="dxa"/>
            <w:gridSpan w:val="9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hanging="40"/>
              <w:jc w:val="center"/>
              <w:rPr>
                <w:b/>
                <w:bCs/>
                <w:sz w:val="28"/>
                <w:szCs w:val="28"/>
              </w:rPr>
            </w:pPr>
            <w:r w:rsidRPr="00DF542F">
              <w:rPr>
                <w:b/>
                <w:bCs/>
                <w:sz w:val="28"/>
                <w:szCs w:val="28"/>
              </w:rPr>
              <w:t>3. Контрольные мероприятия</w:t>
            </w:r>
          </w:p>
        </w:tc>
      </w:tr>
      <w:tr w:rsidR="00DF542F" w:rsidRPr="00DF542F" w:rsidTr="006F412A">
        <w:trPr>
          <w:trHeight w:val="335"/>
        </w:trPr>
        <w:tc>
          <w:tcPr>
            <w:tcW w:w="850" w:type="dxa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3.1</w:t>
            </w:r>
          </w:p>
        </w:tc>
        <w:tc>
          <w:tcPr>
            <w:tcW w:w="4499" w:type="dxa"/>
            <w:gridSpan w:val="2"/>
            <w:vAlign w:val="center"/>
          </w:tcPr>
          <w:p w:rsidR="00DF542F" w:rsidRPr="00DF542F" w:rsidRDefault="00DF542F" w:rsidP="00DF542F">
            <w:pPr>
              <w:ind w:firstLine="102"/>
              <w:jc w:val="both"/>
              <w:rPr>
                <w:snapToGrid w:val="0"/>
              </w:rPr>
            </w:pPr>
            <w:r w:rsidRPr="00DF542F">
              <w:rPr>
                <w:snapToGrid w:val="0"/>
                <w:szCs w:val="24"/>
              </w:rPr>
              <w:t>Осуществлять контроль и руководство за ходом работы должностных лиц по выполнению мероприятий отбора граждан для обучения в учебных учреждениях ДОСААФ.</w:t>
            </w:r>
          </w:p>
        </w:tc>
        <w:tc>
          <w:tcPr>
            <w:tcW w:w="1737" w:type="dxa"/>
            <w:gridSpan w:val="3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</w:pPr>
            <w:r w:rsidRPr="00DF542F">
              <w:t>ежемесячно</w:t>
            </w:r>
          </w:p>
        </w:tc>
        <w:tc>
          <w:tcPr>
            <w:tcW w:w="2340" w:type="dxa"/>
            <w:gridSpan w:val="2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2F">
              <w:rPr>
                <w:szCs w:val="24"/>
              </w:rPr>
              <w:t>Военный комиссариат Шумячского района Смоленской области</w:t>
            </w:r>
          </w:p>
        </w:tc>
        <w:tc>
          <w:tcPr>
            <w:tcW w:w="1064" w:type="dxa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542F" w:rsidRPr="00DF542F" w:rsidTr="006F412A">
        <w:trPr>
          <w:trHeight w:val="1674"/>
        </w:trPr>
        <w:tc>
          <w:tcPr>
            <w:tcW w:w="850" w:type="dxa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3.2</w:t>
            </w:r>
          </w:p>
        </w:tc>
        <w:tc>
          <w:tcPr>
            <w:tcW w:w="4499" w:type="dxa"/>
            <w:gridSpan w:val="2"/>
          </w:tcPr>
          <w:p w:rsidR="00DF542F" w:rsidRPr="00DF542F" w:rsidRDefault="00DF542F" w:rsidP="00DF542F">
            <w:pPr>
              <w:jc w:val="both"/>
              <w:rPr>
                <w:snapToGrid w:val="0"/>
                <w:szCs w:val="24"/>
              </w:rPr>
            </w:pPr>
            <w:r w:rsidRPr="00DF542F">
              <w:rPr>
                <w:snapToGrid w:val="0"/>
                <w:szCs w:val="24"/>
              </w:rPr>
              <w:t>Контроль хода подготовки специалистов, успеваемости, посещаемости курсантами занятий, состояния дисциплины и бытового обустройства обучающихся граждан.</w:t>
            </w:r>
          </w:p>
          <w:p w:rsidR="00DF542F" w:rsidRPr="00DF542F" w:rsidRDefault="00DF542F" w:rsidP="00DF542F">
            <w:pPr>
              <w:ind w:firstLine="102"/>
              <w:jc w:val="both"/>
              <w:rPr>
                <w:snapToGrid w:val="0"/>
              </w:rPr>
            </w:pPr>
          </w:p>
        </w:tc>
        <w:tc>
          <w:tcPr>
            <w:tcW w:w="1737" w:type="dxa"/>
            <w:gridSpan w:val="3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F542F">
              <w:rPr>
                <w:szCs w:val="24"/>
              </w:rPr>
              <w:t>1-е число месяца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F542F">
              <w:rPr>
                <w:szCs w:val="24"/>
              </w:rPr>
              <w:t>Один раз в две недели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ind w:firstLine="102"/>
              <w:jc w:val="center"/>
            </w:pPr>
            <w:r w:rsidRPr="00DF542F">
              <w:rPr>
                <w:szCs w:val="24"/>
              </w:rPr>
              <w:t>Еженедельно по пятницам</w:t>
            </w:r>
          </w:p>
        </w:tc>
        <w:tc>
          <w:tcPr>
            <w:tcW w:w="2340" w:type="dxa"/>
            <w:gridSpan w:val="2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F542F">
              <w:rPr>
                <w:szCs w:val="24"/>
              </w:rPr>
              <w:t xml:space="preserve">Военный комиссариат Шумячского района Смоленской области, 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2F">
              <w:rPr>
                <w:szCs w:val="24"/>
              </w:rPr>
              <w:t>старший помощник военного комиссара (по ППО и ОПГВС)</w:t>
            </w:r>
          </w:p>
        </w:tc>
        <w:tc>
          <w:tcPr>
            <w:tcW w:w="1064" w:type="dxa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542F" w:rsidRPr="00DF542F" w:rsidTr="006F412A">
        <w:trPr>
          <w:trHeight w:val="644"/>
        </w:trPr>
        <w:tc>
          <w:tcPr>
            <w:tcW w:w="10490" w:type="dxa"/>
            <w:gridSpan w:val="9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4. Сроки подготовки граждан по военно-учетным специальностям и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542F">
              <w:rPr>
                <w:b/>
                <w:sz w:val="28"/>
                <w:szCs w:val="28"/>
              </w:rPr>
              <w:t>проведения выпускных экзаменов в образовательных учреждениях</w:t>
            </w:r>
          </w:p>
        </w:tc>
      </w:tr>
      <w:tr w:rsidR="00DF542F" w:rsidRPr="00DF542F" w:rsidTr="006F412A">
        <w:trPr>
          <w:trHeight w:val="1674"/>
        </w:trPr>
        <w:tc>
          <w:tcPr>
            <w:tcW w:w="850" w:type="dxa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№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570" w:type="dxa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Поток обучения</w:t>
            </w:r>
          </w:p>
        </w:tc>
        <w:tc>
          <w:tcPr>
            <w:tcW w:w="2268" w:type="dxa"/>
            <w:gridSpan w:val="3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Срок обучения по ВУС</w:t>
            </w:r>
          </w:p>
        </w:tc>
        <w:tc>
          <w:tcPr>
            <w:tcW w:w="1722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ВЭК</w:t>
            </w:r>
          </w:p>
        </w:tc>
        <w:tc>
          <w:tcPr>
            <w:tcW w:w="2080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ГИБДД</w:t>
            </w:r>
          </w:p>
        </w:tc>
      </w:tr>
      <w:tr w:rsidR="00DF542F" w:rsidRPr="00DF542F" w:rsidTr="006F412A">
        <w:trPr>
          <w:trHeight w:val="1674"/>
        </w:trPr>
        <w:tc>
          <w:tcPr>
            <w:tcW w:w="850" w:type="dxa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4.1</w:t>
            </w:r>
          </w:p>
        </w:tc>
        <w:tc>
          <w:tcPr>
            <w:tcW w:w="3570" w:type="dxa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Первый поток обучения (ВУС-837)</w:t>
            </w:r>
          </w:p>
        </w:tc>
        <w:tc>
          <w:tcPr>
            <w:tcW w:w="2268" w:type="dxa"/>
            <w:gridSpan w:val="3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1722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2080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Согласно графику</w:t>
            </w:r>
          </w:p>
        </w:tc>
      </w:tr>
      <w:tr w:rsidR="00DF542F" w:rsidRPr="00DF542F" w:rsidTr="006F412A">
        <w:trPr>
          <w:trHeight w:val="1674"/>
        </w:trPr>
        <w:tc>
          <w:tcPr>
            <w:tcW w:w="850" w:type="dxa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4.2</w:t>
            </w:r>
          </w:p>
        </w:tc>
        <w:tc>
          <w:tcPr>
            <w:tcW w:w="3570" w:type="dxa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Второй поток обучения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(ВУС-837)</w:t>
            </w:r>
          </w:p>
        </w:tc>
        <w:tc>
          <w:tcPr>
            <w:tcW w:w="2268" w:type="dxa"/>
            <w:gridSpan w:val="3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1722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2080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Согласно графику</w:t>
            </w:r>
          </w:p>
        </w:tc>
      </w:tr>
    </w:tbl>
    <w:p w:rsidR="00DF542F" w:rsidRPr="00DF542F" w:rsidRDefault="00DF542F" w:rsidP="00DF54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542F">
        <w:rPr>
          <w:b/>
          <w:sz w:val="28"/>
          <w:szCs w:val="28"/>
        </w:rPr>
        <w:lastRenderedPageBreak/>
        <w:t>5.</w:t>
      </w:r>
      <w:r w:rsidRPr="00DF542F">
        <w:rPr>
          <w:sz w:val="20"/>
        </w:rPr>
        <w:t xml:space="preserve"> </w:t>
      </w:r>
      <w:r w:rsidRPr="00DF542F">
        <w:rPr>
          <w:b/>
          <w:sz w:val="28"/>
          <w:szCs w:val="28"/>
        </w:rPr>
        <w:t>План-задание</w:t>
      </w:r>
    </w:p>
    <w:p w:rsidR="00DF542F" w:rsidRPr="00DF542F" w:rsidRDefault="00DF542F" w:rsidP="00DF542F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DF542F">
        <w:rPr>
          <w:b/>
          <w:sz w:val="28"/>
          <w:szCs w:val="28"/>
        </w:rPr>
        <w:t>военному комиссариату (Шумячского района Смоленской области) по подготовке граждан по военно-учетным специальностям в 2025/26 учебном году для Вооруженных Сил Российской Федерации</w:t>
      </w:r>
    </w:p>
    <w:p w:rsidR="00DF542F" w:rsidRPr="00DF542F" w:rsidRDefault="00DF542F" w:rsidP="00DF542F">
      <w:pPr>
        <w:widowControl w:val="0"/>
        <w:autoSpaceDE w:val="0"/>
        <w:autoSpaceDN w:val="0"/>
        <w:adjustRightInd w:val="0"/>
        <w:rPr>
          <w:sz w:val="20"/>
        </w:rPr>
      </w:pPr>
    </w:p>
    <w:p w:rsidR="00DF542F" w:rsidRPr="00DF542F" w:rsidRDefault="00DF542F" w:rsidP="00DF542F">
      <w:pPr>
        <w:widowControl w:val="0"/>
        <w:tabs>
          <w:tab w:val="left" w:pos="3220"/>
        </w:tabs>
        <w:autoSpaceDE w:val="0"/>
        <w:autoSpaceDN w:val="0"/>
        <w:adjustRightInd w:val="0"/>
        <w:rPr>
          <w:sz w:val="20"/>
        </w:rPr>
      </w:pPr>
      <w:r w:rsidRPr="00DF542F">
        <w:rPr>
          <w:sz w:val="20"/>
        </w:rPr>
        <w:tab/>
      </w:r>
    </w:p>
    <w:tbl>
      <w:tblPr>
        <w:tblW w:w="103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991"/>
        <w:gridCol w:w="1992"/>
        <w:gridCol w:w="13"/>
        <w:gridCol w:w="696"/>
        <w:gridCol w:w="13"/>
        <w:gridCol w:w="2701"/>
        <w:gridCol w:w="13"/>
        <w:gridCol w:w="1122"/>
        <w:gridCol w:w="13"/>
        <w:gridCol w:w="554"/>
        <w:gridCol w:w="13"/>
        <w:gridCol w:w="531"/>
        <w:gridCol w:w="13"/>
      </w:tblGrid>
      <w:tr w:rsidR="00DF542F" w:rsidRPr="00DF542F" w:rsidTr="00872617">
        <w:trPr>
          <w:gridAfter w:val="1"/>
          <w:wAfter w:w="13" w:type="dxa"/>
          <w:trHeight w:val="1556"/>
        </w:trPr>
        <w:tc>
          <w:tcPr>
            <w:tcW w:w="703" w:type="dxa"/>
            <w:vMerge w:val="restart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№ п/п</w:t>
            </w:r>
          </w:p>
        </w:tc>
        <w:tc>
          <w:tcPr>
            <w:tcW w:w="1991" w:type="dxa"/>
            <w:vMerge w:val="restart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Наименование учебных учреждений</w:t>
            </w:r>
          </w:p>
        </w:tc>
        <w:tc>
          <w:tcPr>
            <w:tcW w:w="1992" w:type="dxa"/>
            <w:vMerge w:val="restart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Военно-учетная специальность (номер ВУС)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Годовое задание</w:t>
            </w:r>
          </w:p>
        </w:tc>
        <w:tc>
          <w:tcPr>
            <w:tcW w:w="2714" w:type="dxa"/>
            <w:gridSpan w:val="2"/>
            <w:vMerge w:val="restart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Комплектующие  организации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Годовое</w:t>
            </w:r>
            <w:r w:rsidRPr="00DF542F">
              <w:rPr>
                <w:sz w:val="28"/>
                <w:szCs w:val="28"/>
              </w:rPr>
              <w:br/>
              <w:t>задание</w:t>
            </w:r>
          </w:p>
        </w:tc>
        <w:tc>
          <w:tcPr>
            <w:tcW w:w="1111" w:type="dxa"/>
            <w:gridSpan w:val="4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В том числе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по потокам</w:t>
            </w:r>
          </w:p>
        </w:tc>
      </w:tr>
      <w:tr w:rsidR="00DF542F" w:rsidRPr="00DF542F" w:rsidTr="00872617">
        <w:trPr>
          <w:gridAfter w:val="1"/>
          <w:wAfter w:w="13" w:type="dxa"/>
          <w:trHeight w:val="1556"/>
        </w:trPr>
        <w:tc>
          <w:tcPr>
            <w:tcW w:w="703" w:type="dxa"/>
            <w:vMerge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92" w:type="dxa"/>
            <w:vMerge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14" w:type="dxa"/>
            <w:gridSpan w:val="2"/>
            <w:vMerge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ind w:right="-80" w:hanging="159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1-й</w:t>
            </w:r>
            <w:r w:rsidRPr="00DF542F">
              <w:rPr>
                <w:sz w:val="28"/>
                <w:szCs w:val="28"/>
              </w:rPr>
              <w:br/>
              <w:t>поток</w:t>
            </w:r>
          </w:p>
        </w:tc>
        <w:tc>
          <w:tcPr>
            <w:tcW w:w="544" w:type="dxa"/>
            <w:gridSpan w:val="2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ind w:right="-80" w:hanging="136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2-й</w:t>
            </w:r>
            <w:r w:rsidRPr="00DF542F">
              <w:rPr>
                <w:sz w:val="28"/>
                <w:szCs w:val="28"/>
              </w:rPr>
              <w:br/>
              <w:t>поток</w:t>
            </w:r>
          </w:p>
        </w:tc>
      </w:tr>
      <w:tr w:rsidR="00DF542F" w:rsidRPr="00DF542F" w:rsidTr="00872617">
        <w:trPr>
          <w:gridAfter w:val="1"/>
          <w:wAfter w:w="13" w:type="dxa"/>
          <w:trHeight w:val="353"/>
        </w:trPr>
        <w:tc>
          <w:tcPr>
            <w:tcW w:w="703" w:type="dxa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91" w:type="dxa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92" w:type="dxa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714" w:type="dxa"/>
            <w:gridSpan w:val="2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5" w:type="dxa"/>
            <w:gridSpan w:val="2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44" w:type="dxa"/>
            <w:gridSpan w:val="2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F542F">
              <w:rPr>
                <w:b/>
                <w:sz w:val="28"/>
                <w:szCs w:val="28"/>
              </w:rPr>
              <w:t>8</w:t>
            </w:r>
          </w:p>
        </w:tc>
      </w:tr>
      <w:tr w:rsidR="00DF542F" w:rsidRPr="00DF542F" w:rsidTr="00872617">
        <w:trPr>
          <w:gridAfter w:val="1"/>
          <w:wAfter w:w="13" w:type="dxa"/>
          <w:trHeight w:val="698"/>
        </w:trPr>
        <w:tc>
          <w:tcPr>
            <w:tcW w:w="703" w:type="dxa"/>
            <w:vMerge w:val="restart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5.1</w:t>
            </w:r>
          </w:p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DF542F">
              <w:rPr>
                <w:sz w:val="28"/>
                <w:szCs w:val="28"/>
              </w:rPr>
              <w:t>Рославльская</w:t>
            </w:r>
            <w:proofErr w:type="spellEnd"/>
            <w:r w:rsidRPr="00DF542F">
              <w:rPr>
                <w:sz w:val="28"/>
                <w:szCs w:val="28"/>
              </w:rPr>
              <w:t xml:space="preserve">   АШ ДОСААФ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России</w:t>
            </w:r>
          </w:p>
        </w:tc>
        <w:tc>
          <w:tcPr>
            <w:tcW w:w="1992" w:type="dxa"/>
            <w:vMerge w:val="restart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водители автомобилей категории</w:t>
            </w:r>
          </w:p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«С»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(ВУС-837)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3</w:t>
            </w:r>
          </w:p>
        </w:tc>
        <w:tc>
          <w:tcPr>
            <w:tcW w:w="2714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DF542F">
              <w:rPr>
                <w:sz w:val="28"/>
                <w:szCs w:val="28"/>
              </w:rPr>
              <w:t>Рославльский</w:t>
            </w:r>
            <w:proofErr w:type="spellEnd"/>
            <w:r w:rsidRPr="00DF542F">
              <w:rPr>
                <w:sz w:val="28"/>
                <w:szCs w:val="28"/>
              </w:rPr>
              <w:t xml:space="preserve"> многопрофильный колледж</w:t>
            </w:r>
          </w:p>
        </w:tc>
        <w:tc>
          <w:tcPr>
            <w:tcW w:w="1135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2</w:t>
            </w:r>
          </w:p>
        </w:tc>
        <w:tc>
          <w:tcPr>
            <w:tcW w:w="544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1</w:t>
            </w:r>
          </w:p>
        </w:tc>
      </w:tr>
      <w:tr w:rsidR="00DF542F" w:rsidRPr="00DF542F" w:rsidTr="00872617">
        <w:trPr>
          <w:gridAfter w:val="1"/>
          <w:wAfter w:w="13" w:type="dxa"/>
          <w:trHeight w:val="70"/>
        </w:trPr>
        <w:tc>
          <w:tcPr>
            <w:tcW w:w="703" w:type="dxa"/>
            <w:vMerge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1" w:type="dxa"/>
            <w:vMerge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vMerge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14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итого</w:t>
            </w:r>
          </w:p>
        </w:tc>
        <w:tc>
          <w:tcPr>
            <w:tcW w:w="1135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2</w:t>
            </w:r>
          </w:p>
        </w:tc>
        <w:tc>
          <w:tcPr>
            <w:tcW w:w="544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1</w:t>
            </w:r>
          </w:p>
        </w:tc>
      </w:tr>
      <w:tr w:rsidR="00DF542F" w:rsidRPr="00DF542F" w:rsidTr="00872617">
        <w:trPr>
          <w:trHeight w:val="978"/>
        </w:trPr>
        <w:tc>
          <w:tcPr>
            <w:tcW w:w="4699" w:type="dxa"/>
            <w:gridSpan w:val="4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 xml:space="preserve">Подготовить граждан по военно-учетным специальностям – всего </w:t>
            </w:r>
          </w:p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из них:</w:t>
            </w:r>
          </w:p>
        </w:tc>
        <w:tc>
          <w:tcPr>
            <w:tcW w:w="709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3</w:t>
            </w:r>
          </w:p>
        </w:tc>
        <w:tc>
          <w:tcPr>
            <w:tcW w:w="2714" w:type="dxa"/>
            <w:gridSpan w:val="2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2</w:t>
            </w:r>
          </w:p>
        </w:tc>
        <w:tc>
          <w:tcPr>
            <w:tcW w:w="544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1</w:t>
            </w:r>
          </w:p>
        </w:tc>
      </w:tr>
      <w:tr w:rsidR="00DF542F" w:rsidRPr="00DF542F" w:rsidTr="00872617">
        <w:trPr>
          <w:trHeight w:val="978"/>
        </w:trPr>
        <w:tc>
          <w:tcPr>
            <w:tcW w:w="4699" w:type="dxa"/>
            <w:gridSpan w:val="4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- водители автомобилей категории «С»</w:t>
            </w:r>
          </w:p>
        </w:tc>
        <w:tc>
          <w:tcPr>
            <w:tcW w:w="709" w:type="dxa"/>
            <w:gridSpan w:val="2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3</w:t>
            </w:r>
          </w:p>
        </w:tc>
        <w:tc>
          <w:tcPr>
            <w:tcW w:w="2714" w:type="dxa"/>
            <w:gridSpan w:val="2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DF542F" w:rsidRPr="00DF542F" w:rsidRDefault="00DF542F" w:rsidP="00DF542F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2</w:t>
            </w:r>
          </w:p>
        </w:tc>
        <w:tc>
          <w:tcPr>
            <w:tcW w:w="544" w:type="dxa"/>
            <w:gridSpan w:val="2"/>
            <w:vAlign w:val="center"/>
          </w:tcPr>
          <w:p w:rsidR="00DF542F" w:rsidRPr="00DF542F" w:rsidRDefault="00DF542F" w:rsidP="00DF54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F542F">
              <w:rPr>
                <w:sz w:val="28"/>
                <w:szCs w:val="28"/>
              </w:rPr>
              <w:t>1</w:t>
            </w:r>
          </w:p>
        </w:tc>
      </w:tr>
    </w:tbl>
    <w:p w:rsidR="00DF542F" w:rsidRPr="00DF542F" w:rsidRDefault="00DF542F" w:rsidP="00DF542F">
      <w:pPr>
        <w:widowControl w:val="0"/>
        <w:tabs>
          <w:tab w:val="left" w:pos="3220"/>
        </w:tabs>
        <w:autoSpaceDE w:val="0"/>
        <w:autoSpaceDN w:val="0"/>
        <w:adjustRightInd w:val="0"/>
        <w:rPr>
          <w:sz w:val="20"/>
        </w:rPr>
      </w:pPr>
    </w:p>
    <w:p w:rsidR="008F4601" w:rsidRDefault="008F4601">
      <w:pPr>
        <w:pStyle w:val="11"/>
        <w:spacing w:before="0"/>
        <w:jc w:val="right"/>
        <w:rPr>
          <w:b w:val="0"/>
          <w:sz w:val="28"/>
          <w:szCs w:val="28"/>
        </w:rPr>
      </w:pPr>
    </w:p>
    <w:p w:rsidR="008F4601" w:rsidRDefault="008F4601">
      <w:pPr>
        <w:pStyle w:val="11"/>
        <w:spacing w:before="0"/>
        <w:jc w:val="right"/>
        <w:rPr>
          <w:b w:val="0"/>
          <w:sz w:val="28"/>
          <w:szCs w:val="28"/>
        </w:rPr>
      </w:pPr>
    </w:p>
    <w:p w:rsidR="008F4601" w:rsidRDefault="008F4601">
      <w:pPr>
        <w:pStyle w:val="11"/>
        <w:spacing w:before="0"/>
        <w:jc w:val="right"/>
        <w:rPr>
          <w:b w:val="0"/>
          <w:sz w:val="28"/>
          <w:szCs w:val="28"/>
        </w:rPr>
      </w:pPr>
    </w:p>
    <w:p w:rsidR="008F4601" w:rsidRDefault="008F4601">
      <w:pPr>
        <w:pStyle w:val="11"/>
        <w:spacing w:before="0"/>
        <w:jc w:val="right"/>
        <w:rPr>
          <w:b w:val="0"/>
          <w:sz w:val="28"/>
          <w:szCs w:val="28"/>
        </w:rPr>
      </w:pPr>
    </w:p>
    <w:p w:rsidR="008F4601" w:rsidRDefault="008F4601" w:rsidP="00426F96">
      <w:pPr>
        <w:pStyle w:val="11"/>
        <w:spacing w:before="0"/>
        <w:rPr>
          <w:b w:val="0"/>
          <w:sz w:val="28"/>
          <w:szCs w:val="28"/>
        </w:rPr>
      </w:pPr>
    </w:p>
    <w:p w:rsidR="00426F96" w:rsidRDefault="00426F96" w:rsidP="00426F96">
      <w:pPr>
        <w:pStyle w:val="11"/>
        <w:spacing w:before="0"/>
        <w:rPr>
          <w:b w:val="0"/>
          <w:sz w:val="28"/>
          <w:szCs w:val="28"/>
        </w:rPr>
      </w:pPr>
    </w:p>
    <w:p w:rsidR="00426F96" w:rsidRDefault="00426F96" w:rsidP="00426F96">
      <w:pPr>
        <w:pStyle w:val="11"/>
        <w:spacing w:before="0"/>
        <w:rPr>
          <w:b w:val="0"/>
          <w:sz w:val="28"/>
          <w:szCs w:val="28"/>
        </w:rPr>
      </w:pPr>
    </w:p>
    <w:p w:rsidR="00426F96" w:rsidRDefault="00426F96" w:rsidP="00426F96">
      <w:pPr>
        <w:pStyle w:val="11"/>
        <w:spacing w:before="0"/>
        <w:rPr>
          <w:b w:val="0"/>
          <w:sz w:val="28"/>
          <w:szCs w:val="28"/>
        </w:rPr>
      </w:pPr>
    </w:p>
    <w:p w:rsidR="00426F96" w:rsidRDefault="00426F96" w:rsidP="00426F96">
      <w:pPr>
        <w:pStyle w:val="11"/>
        <w:spacing w:before="0"/>
        <w:rPr>
          <w:b w:val="0"/>
          <w:sz w:val="28"/>
          <w:szCs w:val="28"/>
        </w:rPr>
      </w:pPr>
    </w:p>
    <w:p w:rsidR="00426F96" w:rsidRDefault="00426F96" w:rsidP="00426F96">
      <w:pPr>
        <w:pStyle w:val="11"/>
        <w:spacing w:before="0"/>
        <w:rPr>
          <w:b w:val="0"/>
          <w:sz w:val="28"/>
          <w:szCs w:val="28"/>
        </w:rPr>
      </w:pPr>
    </w:p>
    <w:p w:rsidR="00426F96" w:rsidRDefault="00426F96" w:rsidP="00426F96">
      <w:pPr>
        <w:pStyle w:val="11"/>
        <w:spacing w:before="0"/>
        <w:rPr>
          <w:b w:val="0"/>
          <w:sz w:val="28"/>
          <w:szCs w:val="28"/>
        </w:rPr>
      </w:pPr>
    </w:p>
    <w:p w:rsidR="00426F96" w:rsidRDefault="00426F96" w:rsidP="00426F96">
      <w:pPr>
        <w:pStyle w:val="11"/>
        <w:spacing w:before="0"/>
        <w:rPr>
          <w:b w:val="0"/>
          <w:sz w:val="28"/>
          <w:szCs w:val="28"/>
        </w:rPr>
      </w:pPr>
    </w:p>
    <w:p w:rsidR="00426F96" w:rsidRDefault="00426F96" w:rsidP="00426F96">
      <w:pPr>
        <w:pStyle w:val="11"/>
        <w:spacing w:before="0"/>
        <w:rPr>
          <w:b w:val="0"/>
          <w:sz w:val="28"/>
          <w:szCs w:val="28"/>
        </w:rPr>
      </w:pPr>
    </w:p>
    <w:p w:rsidR="00426F96" w:rsidRDefault="00426F96" w:rsidP="00426F96">
      <w:pPr>
        <w:pStyle w:val="11"/>
        <w:spacing w:before="0"/>
        <w:rPr>
          <w:b w:val="0"/>
          <w:sz w:val="28"/>
          <w:szCs w:val="28"/>
        </w:rPr>
      </w:pPr>
      <w:bookmarkStart w:id="0" w:name="_GoBack"/>
      <w:bookmarkEnd w:id="0"/>
    </w:p>
    <w:sectPr w:rsidR="00426F96" w:rsidSect="00B54C66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17E" w:rsidRDefault="0020417E" w:rsidP="00403EB0">
      <w:pPr>
        <w:pStyle w:val="a3"/>
      </w:pPr>
      <w:r>
        <w:separator/>
      </w:r>
    </w:p>
  </w:endnote>
  <w:endnote w:type="continuationSeparator" w:id="0">
    <w:p w:rsidR="0020417E" w:rsidRDefault="0020417E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17E" w:rsidRDefault="0020417E" w:rsidP="00403EB0">
      <w:pPr>
        <w:pStyle w:val="a3"/>
      </w:pPr>
      <w:r>
        <w:separator/>
      </w:r>
    </w:p>
  </w:footnote>
  <w:footnote w:type="continuationSeparator" w:id="0">
    <w:p w:rsidR="0020417E" w:rsidRDefault="0020417E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DBB" w:rsidRDefault="008E6D4A" w:rsidP="00F74DBB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71CE">
      <w:rPr>
        <w:rStyle w:val="a5"/>
        <w:noProof/>
      </w:rPr>
      <w:t>2</w:t>
    </w:r>
    <w:r>
      <w:rPr>
        <w:rStyle w:val="a5"/>
      </w:rPr>
      <w:fldChar w:fldCharType="end"/>
    </w:r>
  </w:p>
  <w:p w:rsidR="00131657" w:rsidRDefault="00131657" w:rsidP="004146FF">
    <w:pPr>
      <w:pStyle w:val="a3"/>
      <w:framePr w:wrap="around" w:vAnchor="text" w:hAnchor="margin" w:xAlign="center" w:y="1"/>
      <w:jc w:val="center"/>
      <w:rPr>
        <w:rStyle w:val="a5"/>
      </w:rPr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001254C"/>
    <w:multiLevelType w:val="multilevel"/>
    <w:tmpl w:val="4014B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DB7"/>
    <w:multiLevelType w:val="multilevel"/>
    <w:tmpl w:val="9FE80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5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7EB66451"/>
    <w:multiLevelType w:val="multilevel"/>
    <w:tmpl w:val="B8F07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10"/>
  </w:num>
  <w:num w:numId="5">
    <w:abstractNumId w:val="20"/>
  </w:num>
  <w:num w:numId="6">
    <w:abstractNumId w:val="24"/>
  </w:num>
  <w:num w:numId="7">
    <w:abstractNumId w:val="16"/>
  </w:num>
  <w:num w:numId="8">
    <w:abstractNumId w:val="3"/>
  </w:num>
  <w:num w:numId="9">
    <w:abstractNumId w:val="11"/>
  </w:num>
  <w:num w:numId="10">
    <w:abstractNumId w:val="13"/>
  </w:num>
  <w:num w:numId="11">
    <w:abstractNumId w:val="17"/>
  </w:num>
  <w:num w:numId="12">
    <w:abstractNumId w:val="14"/>
  </w:num>
  <w:num w:numId="13">
    <w:abstractNumId w:val="23"/>
  </w:num>
  <w:num w:numId="14">
    <w:abstractNumId w:val="0"/>
  </w:num>
  <w:num w:numId="15">
    <w:abstractNumId w:val="15"/>
  </w:num>
  <w:num w:numId="16">
    <w:abstractNumId w:val="25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7"/>
  </w:num>
  <w:num w:numId="25">
    <w:abstractNumId w:val="26"/>
  </w:num>
  <w:num w:numId="26">
    <w:abstractNumId w:val="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70E02"/>
    <w:rsid w:val="00080CA1"/>
    <w:rsid w:val="00081386"/>
    <w:rsid w:val="000B0311"/>
    <w:rsid w:val="000E06E9"/>
    <w:rsid w:val="000E27AC"/>
    <w:rsid w:val="001163CD"/>
    <w:rsid w:val="0012228F"/>
    <w:rsid w:val="0012685E"/>
    <w:rsid w:val="00131657"/>
    <w:rsid w:val="00137FCC"/>
    <w:rsid w:val="0014197C"/>
    <w:rsid w:val="00144B85"/>
    <w:rsid w:val="00152A8A"/>
    <w:rsid w:val="001669E6"/>
    <w:rsid w:val="0016700B"/>
    <w:rsid w:val="00171D0A"/>
    <w:rsid w:val="00191FBF"/>
    <w:rsid w:val="00197201"/>
    <w:rsid w:val="001A5608"/>
    <w:rsid w:val="001C2A50"/>
    <w:rsid w:val="001C5EAC"/>
    <w:rsid w:val="001C5F38"/>
    <w:rsid w:val="001D02A4"/>
    <w:rsid w:val="001E1C3A"/>
    <w:rsid w:val="001F7A1F"/>
    <w:rsid w:val="0020417E"/>
    <w:rsid w:val="00224096"/>
    <w:rsid w:val="00224598"/>
    <w:rsid w:val="002373F4"/>
    <w:rsid w:val="00241DAA"/>
    <w:rsid w:val="00253093"/>
    <w:rsid w:val="00255966"/>
    <w:rsid w:val="00262ABA"/>
    <w:rsid w:val="002639B1"/>
    <w:rsid w:val="002722AE"/>
    <w:rsid w:val="00275ADF"/>
    <w:rsid w:val="002771CE"/>
    <w:rsid w:val="0027749B"/>
    <w:rsid w:val="00296460"/>
    <w:rsid w:val="002A3C35"/>
    <w:rsid w:val="002D6444"/>
    <w:rsid w:val="002E496C"/>
    <w:rsid w:val="003106B1"/>
    <w:rsid w:val="00330B76"/>
    <w:rsid w:val="00374B3F"/>
    <w:rsid w:val="00376B70"/>
    <w:rsid w:val="0038626D"/>
    <w:rsid w:val="003A0CA6"/>
    <w:rsid w:val="003B1CC1"/>
    <w:rsid w:val="003D53FF"/>
    <w:rsid w:val="003E2388"/>
    <w:rsid w:val="003F2B09"/>
    <w:rsid w:val="00403EB0"/>
    <w:rsid w:val="004146FF"/>
    <w:rsid w:val="00424B7F"/>
    <w:rsid w:val="00426F96"/>
    <w:rsid w:val="0042731F"/>
    <w:rsid w:val="0044020A"/>
    <w:rsid w:val="00442F32"/>
    <w:rsid w:val="00472353"/>
    <w:rsid w:val="00475C56"/>
    <w:rsid w:val="00486F7A"/>
    <w:rsid w:val="00496AB2"/>
    <w:rsid w:val="004A648B"/>
    <w:rsid w:val="004B6FB7"/>
    <w:rsid w:val="004B743E"/>
    <w:rsid w:val="004D0579"/>
    <w:rsid w:val="004D0AE9"/>
    <w:rsid w:val="004D4195"/>
    <w:rsid w:val="004D721B"/>
    <w:rsid w:val="004F4651"/>
    <w:rsid w:val="004F6151"/>
    <w:rsid w:val="004F6C07"/>
    <w:rsid w:val="00507FCD"/>
    <w:rsid w:val="005105E2"/>
    <w:rsid w:val="00530EA3"/>
    <w:rsid w:val="005356E0"/>
    <w:rsid w:val="00550F1D"/>
    <w:rsid w:val="00560311"/>
    <w:rsid w:val="00577FF4"/>
    <w:rsid w:val="00604DE3"/>
    <w:rsid w:val="00607C15"/>
    <w:rsid w:val="006111AC"/>
    <w:rsid w:val="00637C9E"/>
    <w:rsid w:val="00642C0C"/>
    <w:rsid w:val="00652FFA"/>
    <w:rsid w:val="0066157B"/>
    <w:rsid w:val="00674465"/>
    <w:rsid w:val="00690B10"/>
    <w:rsid w:val="006A374A"/>
    <w:rsid w:val="006B45EC"/>
    <w:rsid w:val="006B61C2"/>
    <w:rsid w:val="006F1B0F"/>
    <w:rsid w:val="006F412A"/>
    <w:rsid w:val="007304EC"/>
    <w:rsid w:val="00744C22"/>
    <w:rsid w:val="00750F78"/>
    <w:rsid w:val="0079045E"/>
    <w:rsid w:val="007A6A13"/>
    <w:rsid w:val="007C6286"/>
    <w:rsid w:val="007E6362"/>
    <w:rsid w:val="00811686"/>
    <w:rsid w:val="008154BF"/>
    <w:rsid w:val="008220C4"/>
    <w:rsid w:val="00842BCF"/>
    <w:rsid w:val="008500FC"/>
    <w:rsid w:val="00860270"/>
    <w:rsid w:val="00860B7C"/>
    <w:rsid w:val="00870EDF"/>
    <w:rsid w:val="00872617"/>
    <w:rsid w:val="008854B2"/>
    <w:rsid w:val="00891185"/>
    <w:rsid w:val="008A238E"/>
    <w:rsid w:val="008A5487"/>
    <w:rsid w:val="008B6B0B"/>
    <w:rsid w:val="008D5F05"/>
    <w:rsid w:val="008E6D4A"/>
    <w:rsid w:val="008F4601"/>
    <w:rsid w:val="008F55BA"/>
    <w:rsid w:val="00950C6C"/>
    <w:rsid w:val="00960772"/>
    <w:rsid w:val="00965DAF"/>
    <w:rsid w:val="00985427"/>
    <w:rsid w:val="00996E9B"/>
    <w:rsid w:val="009B3F9A"/>
    <w:rsid w:val="009E10E4"/>
    <w:rsid w:val="009F7FC4"/>
    <w:rsid w:val="00A023B1"/>
    <w:rsid w:val="00A24404"/>
    <w:rsid w:val="00A32B86"/>
    <w:rsid w:val="00A429AE"/>
    <w:rsid w:val="00A43D2A"/>
    <w:rsid w:val="00A44643"/>
    <w:rsid w:val="00A5561D"/>
    <w:rsid w:val="00A80645"/>
    <w:rsid w:val="00A96DF3"/>
    <w:rsid w:val="00AA3E3D"/>
    <w:rsid w:val="00AC0528"/>
    <w:rsid w:val="00AC56D8"/>
    <w:rsid w:val="00AD0FD9"/>
    <w:rsid w:val="00B01805"/>
    <w:rsid w:val="00B11195"/>
    <w:rsid w:val="00B21B75"/>
    <w:rsid w:val="00B54C66"/>
    <w:rsid w:val="00B62411"/>
    <w:rsid w:val="00B70C68"/>
    <w:rsid w:val="00BE2784"/>
    <w:rsid w:val="00BF414E"/>
    <w:rsid w:val="00BF5036"/>
    <w:rsid w:val="00C06E78"/>
    <w:rsid w:val="00C237DE"/>
    <w:rsid w:val="00C27445"/>
    <w:rsid w:val="00C31674"/>
    <w:rsid w:val="00C3399A"/>
    <w:rsid w:val="00C379AD"/>
    <w:rsid w:val="00C55724"/>
    <w:rsid w:val="00C616E1"/>
    <w:rsid w:val="00C92D4D"/>
    <w:rsid w:val="00C949AE"/>
    <w:rsid w:val="00CB770B"/>
    <w:rsid w:val="00CC1A29"/>
    <w:rsid w:val="00CC67E1"/>
    <w:rsid w:val="00CE57D1"/>
    <w:rsid w:val="00CF28D6"/>
    <w:rsid w:val="00CF5620"/>
    <w:rsid w:val="00D008FF"/>
    <w:rsid w:val="00D26F3B"/>
    <w:rsid w:val="00D74309"/>
    <w:rsid w:val="00D774FD"/>
    <w:rsid w:val="00D945F4"/>
    <w:rsid w:val="00DB1D3D"/>
    <w:rsid w:val="00DC729D"/>
    <w:rsid w:val="00DD7CDE"/>
    <w:rsid w:val="00DF3664"/>
    <w:rsid w:val="00DF542F"/>
    <w:rsid w:val="00E31624"/>
    <w:rsid w:val="00E63F83"/>
    <w:rsid w:val="00E77975"/>
    <w:rsid w:val="00EA0E2E"/>
    <w:rsid w:val="00EC2FF6"/>
    <w:rsid w:val="00EC50AE"/>
    <w:rsid w:val="00ED3194"/>
    <w:rsid w:val="00ED498B"/>
    <w:rsid w:val="00EE1287"/>
    <w:rsid w:val="00EE3CC8"/>
    <w:rsid w:val="00EE45A5"/>
    <w:rsid w:val="00EE5579"/>
    <w:rsid w:val="00F26F21"/>
    <w:rsid w:val="00F46215"/>
    <w:rsid w:val="00F6312C"/>
    <w:rsid w:val="00F74DBB"/>
    <w:rsid w:val="00F7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CA6F69"/>
  <w15:chartTrackingRefBased/>
  <w15:docId w15:val="{04E4068E-4C6A-4AF2-ABF1-4B79C1E1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8">
    <w:name w:val="Название"/>
    <w:basedOn w:val="a"/>
    <w:next w:val="a9"/>
    <w:qFormat/>
    <w:pPr>
      <w:jc w:val="center"/>
    </w:pPr>
    <w:rPr>
      <w:b/>
      <w:sz w:val="28"/>
    </w:rPr>
  </w:style>
  <w:style w:type="paragraph" w:styleId="a9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a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c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d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link w:val="2"/>
    <w:semiHidden/>
    <w:rsid w:val="00690B10"/>
    <w:rPr>
      <w:sz w:val="28"/>
      <w:u w:val="single"/>
      <w:lang w:val="ru-RU" w:eastAsia="ru-RU" w:bidi="ar-SA"/>
    </w:rPr>
  </w:style>
  <w:style w:type="paragraph" w:styleId="ae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Plain Text"/>
    <w:basedOn w:val="a"/>
    <w:rsid w:val="00DD7CDE"/>
    <w:rPr>
      <w:rFonts w:ascii="Courier New" w:hAnsi="Courier New" w:cs="Courier New"/>
      <w:sz w:val="20"/>
    </w:rPr>
  </w:style>
  <w:style w:type="character" w:customStyle="1" w:styleId="Bodytext10">
    <w:name w:val="Body text (10)_"/>
    <w:link w:val="Bodytext100"/>
    <w:rsid w:val="006A374A"/>
    <w:rPr>
      <w:b/>
      <w:bCs/>
      <w:sz w:val="28"/>
      <w:szCs w:val="2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A374A"/>
    <w:pPr>
      <w:widowControl w:val="0"/>
      <w:shd w:val="clear" w:color="auto" w:fill="FFFFFF"/>
      <w:spacing w:before="600" w:line="0" w:lineRule="atLeast"/>
      <w:ind w:hanging="98"/>
      <w:jc w:val="both"/>
    </w:pPr>
    <w:rPr>
      <w:b/>
      <w:bCs/>
      <w:sz w:val="28"/>
      <w:szCs w:val="28"/>
      <w:lang w:val="x-none" w:eastAsia="x-none"/>
    </w:rPr>
  </w:style>
  <w:style w:type="character" w:customStyle="1" w:styleId="Bodytext2Italic">
    <w:name w:val="Body text (2) + Italic"/>
    <w:rsid w:val="006A37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2025-09-25T06:24:00Z</cp:lastPrinted>
  <dcterms:created xsi:type="dcterms:W3CDTF">2025-09-29T14:14:00Z</dcterms:created>
  <dcterms:modified xsi:type="dcterms:W3CDTF">2025-09-29T14:14:00Z</dcterms:modified>
</cp:coreProperties>
</file>