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0468A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0468A">
        <w:rPr>
          <w:sz w:val="28"/>
          <w:szCs w:val="28"/>
        </w:rPr>
        <w:t xml:space="preserve"> 361-р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9"/>
      </w:tblGrid>
      <w:tr w:rsidR="00ED3BAE" w:rsidTr="00897667">
        <w:tc>
          <w:tcPr>
            <w:tcW w:w="5211" w:type="dxa"/>
          </w:tcPr>
          <w:p w:rsidR="00ED3BAE" w:rsidRPr="009E73AC" w:rsidRDefault="00ED3BAE" w:rsidP="00897667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объектов основных средств</w:t>
            </w:r>
          </w:p>
        </w:tc>
        <w:tc>
          <w:tcPr>
            <w:tcW w:w="5211" w:type="dxa"/>
          </w:tcPr>
          <w:p w:rsidR="00ED3BAE" w:rsidRDefault="00ED3BAE" w:rsidP="00897667">
            <w:pPr>
              <w:rPr>
                <w:sz w:val="28"/>
                <w:szCs w:val="28"/>
              </w:rPr>
            </w:pPr>
          </w:p>
        </w:tc>
      </w:tr>
    </w:tbl>
    <w:p w:rsidR="00ED3BAE" w:rsidRDefault="00ED3BAE" w:rsidP="00ED3BAE">
      <w:pPr>
        <w:jc w:val="both"/>
        <w:rPr>
          <w:sz w:val="28"/>
          <w:szCs w:val="28"/>
        </w:rPr>
      </w:pPr>
    </w:p>
    <w:p w:rsidR="00ED3BAE" w:rsidRDefault="00ED3BAE" w:rsidP="00ED3BA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«Шумячский район» Смоленской области,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№11, на основании ходатайства Муниципального бюджетного общеобразовательного учреждения </w:t>
      </w:r>
      <w:r w:rsidRPr="006132A0">
        <w:rPr>
          <w:sz w:val="28"/>
        </w:rPr>
        <w:t>«</w:t>
      </w:r>
      <w:r>
        <w:rPr>
          <w:sz w:val="28"/>
        </w:rPr>
        <w:t>Балахоновская основная школа» от 05.09.2024г. №109.</w:t>
      </w:r>
      <w:r w:rsidRPr="00E1457D">
        <w:rPr>
          <w:sz w:val="28"/>
        </w:rPr>
        <w:t xml:space="preserve">  </w:t>
      </w:r>
    </w:p>
    <w:p w:rsidR="00ED3BAE" w:rsidRPr="009E73AC" w:rsidRDefault="00ED3BAE" w:rsidP="00ED3BAE">
      <w:pPr>
        <w:ind w:firstLine="709"/>
        <w:jc w:val="both"/>
        <w:rPr>
          <w:sz w:val="20"/>
        </w:rPr>
      </w:pPr>
    </w:p>
    <w:p w:rsidR="00ED3BAE" w:rsidRPr="00355EA9" w:rsidRDefault="00ED3BAE" w:rsidP="00ED3BAE">
      <w:pPr>
        <w:pStyle w:val="ad"/>
        <w:numPr>
          <w:ilvl w:val="0"/>
          <w:numId w:val="19"/>
        </w:numPr>
        <w:ind w:left="0" w:firstLine="709"/>
      </w:pPr>
      <w:r>
        <w:t>Прекратить право</w:t>
      </w:r>
      <w:r w:rsidRPr="00355EA9">
        <w:t xml:space="preserve"> </w:t>
      </w:r>
      <w:r>
        <w:t xml:space="preserve">оперативного управления Муниципального бюджетного общеобразовательного учреждения </w:t>
      </w:r>
      <w:r w:rsidRPr="0083430F">
        <w:t>«</w:t>
      </w:r>
      <w:r w:rsidRPr="00FD6C5E">
        <w:t>Балахоновская основная школа</w:t>
      </w:r>
      <w:r w:rsidRPr="0083430F">
        <w:t>»</w:t>
      </w:r>
      <w:r>
        <w:t xml:space="preserve"> на объекты основных средств</w:t>
      </w:r>
      <w:r w:rsidRPr="00355EA9">
        <w:t xml:space="preserve"> </w:t>
      </w:r>
      <w:r>
        <w:t>(далее – Объекты)</w:t>
      </w:r>
      <w:r w:rsidRPr="00355EA9">
        <w:t>:</w:t>
      </w:r>
    </w:p>
    <w:tbl>
      <w:tblPr>
        <w:tblStyle w:val="aa"/>
        <w:tblpPr w:leftFromText="180" w:rightFromText="180" w:vertAnchor="text" w:horzAnchor="margin" w:tblpXSpec="center" w:tblpY="418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817"/>
        <w:gridCol w:w="709"/>
        <w:gridCol w:w="1714"/>
        <w:gridCol w:w="1564"/>
        <w:gridCol w:w="1276"/>
        <w:gridCol w:w="851"/>
      </w:tblGrid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№ п/п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Наименование объектов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Количество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Балансовая стоимость объектов (руб.)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Амортизация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Остаточная стоимость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Год ввода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Здание столовой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8739,81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8739,81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2010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Здание школы (кап. ремонт 320 018,86)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1002449,08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729735,7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272713,38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1989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3.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Здание школы деревянное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1604669,13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1604669,13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1927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4.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Здание школы кирпичное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666149,31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666149,31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1963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5.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Здание школьной мастерской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91589,31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91589,31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1991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6.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Здание школьной мастерской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212424,75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212424,75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1935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7.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Сарай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4611,87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  <w:lang w:val="en-US"/>
              </w:rPr>
            </w:pPr>
            <w:r w:rsidRPr="00FD6C5E">
              <w:rPr>
                <w:sz w:val="28"/>
                <w:lang w:val="en-US"/>
              </w:rPr>
              <w:t>4611,87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1988</w:t>
            </w:r>
          </w:p>
        </w:tc>
      </w:tr>
      <w:tr w:rsidR="00ED3BAE" w:rsidRPr="00FD6C5E" w:rsidTr="00ED3BAE">
        <w:tc>
          <w:tcPr>
            <w:tcW w:w="562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8</w:t>
            </w:r>
          </w:p>
        </w:tc>
        <w:tc>
          <w:tcPr>
            <w:tcW w:w="2817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Туалет</w:t>
            </w:r>
          </w:p>
        </w:tc>
        <w:tc>
          <w:tcPr>
            <w:tcW w:w="709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</w:t>
            </w:r>
          </w:p>
        </w:tc>
        <w:tc>
          <w:tcPr>
            <w:tcW w:w="171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25597,93</w:t>
            </w:r>
          </w:p>
        </w:tc>
        <w:tc>
          <w:tcPr>
            <w:tcW w:w="1564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25594,93</w:t>
            </w:r>
          </w:p>
        </w:tc>
        <w:tc>
          <w:tcPr>
            <w:tcW w:w="1276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0,00</w:t>
            </w:r>
          </w:p>
        </w:tc>
        <w:tc>
          <w:tcPr>
            <w:tcW w:w="851" w:type="dxa"/>
          </w:tcPr>
          <w:p w:rsidR="00ED3BAE" w:rsidRPr="00FD6C5E" w:rsidRDefault="00ED3BAE" w:rsidP="00897667">
            <w:pPr>
              <w:jc w:val="both"/>
              <w:rPr>
                <w:sz w:val="28"/>
              </w:rPr>
            </w:pPr>
            <w:r w:rsidRPr="00FD6C5E">
              <w:rPr>
                <w:sz w:val="28"/>
              </w:rPr>
              <w:t>1991</w:t>
            </w:r>
          </w:p>
        </w:tc>
      </w:tr>
    </w:tbl>
    <w:p w:rsidR="00ED3BAE" w:rsidRDefault="00ED3BAE" w:rsidP="00ED3BAE">
      <w:pPr>
        <w:jc w:val="both"/>
        <w:rPr>
          <w:sz w:val="28"/>
        </w:rPr>
      </w:pPr>
    </w:p>
    <w:p w:rsidR="00ED3BAE" w:rsidRDefault="00ED3BAE" w:rsidP="00ED3BAE">
      <w:pPr>
        <w:ind w:firstLine="709"/>
        <w:jc w:val="both"/>
        <w:rPr>
          <w:sz w:val="28"/>
        </w:rPr>
      </w:pPr>
    </w:p>
    <w:p w:rsidR="00ED3BAE" w:rsidRDefault="00ED3BAE" w:rsidP="00ED3BAE">
      <w:pPr>
        <w:ind w:left="-142"/>
        <w:jc w:val="both"/>
        <w:rPr>
          <w:sz w:val="28"/>
        </w:rPr>
      </w:pPr>
      <w:r>
        <w:rPr>
          <w:sz w:val="28"/>
        </w:rPr>
        <w:t xml:space="preserve">         </w:t>
      </w:r>
    </w:p>
    <w:p w:rsidR="00ED3BAE" w:rsidRDefault="00ED3BAE" w:rsidP="00ED3BAE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   2. Передать Объекты в казну муниципального образования «Шумячский район» Смоленской области.</w:t>
      </w:r>
    </w:p>
    <w:p w:rsidR="00ED3BAE" w:rsidRDefault="00ED3BAE" w:rsidP="00ED3BAE">
      <w:pPr>
        <w:ind w:firstLine="426"/>
        <w:jc w:val="both"/>
        <w:rPr>
          <w:sz w:val="28"/>
        </w:rPr>
      </w:pPr>
      <w:r>
        <w:rPr>
          <w:sz w:val="28"/>
        </w:rPr>
        <w:t xml:space="preserve">   3. 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предоставить на утверждение акты приема-передачи Объектов и внести соответствующие изменения в реестр объектов муниципальной собственности муниципального образования «Шумячский район» Смоленской области.</w:t>
      </w:r>
    </w:p>
    <w:p w:rsidR="00ED3BAE" w:rsidRDefault="00ED3BAE" w:rsidP="00ED3BAE">
      <w:pPr>
        <w:spacing w:line="360" w:lineRule="auto"/>
        <w:jc w:val="both"/>
        <w:rPr>
          <w:sz w:val="28"/>
        </w:rPr>
      </w:pPr>
    </w:p>
    <w:p w:rsidR="00ED3BAE" w:rsidRDefault="00ED3BAE" w:rsidP="00ED3BAE">
      <w:pPr>
        <w:spacing w:line="360" w:lineRule="auto"/>
        <w:jc w:val="both"/>
        <w:rPr>
          <w:sz w:val="28"/>
        </w:rPr>
      </w:pPr>
    </w:p>
    <w:p w:rsidR="00ED3BAE" w:rsidRDefault="00ED3BAE" w:rsidP="00ED3BA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D3BAE" w:rsidRDefault="00ED3BAE" w:rsidP="00ED3BAE">
      <w:pPr>
        <w:rPr>
          <w:sz w:val="28"/>
        </w:rPr>
      </w:pPr>
      <w:r>
        <w:rPr>
          <w:sz w:val="28"/>
        </w:rPr>
        <w:t>«Шумячский район» Смоленской области                                          Д.А. Каменев</w:t>
      </w:r>
    </w:p>
    <w:p w:rsidR="00ED3BAE" w:rsidRDefault="00ED3BAE" w:rsidP="00ED3BAE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ED3BAE" w:rsidSect="00ED3BAE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FAC" w:rsidRDefault="00561FAC">
      <w:r>
        <w:separator/>
      </w:r>
    </w:p>
  </w:endnote>
  <w:endnote w:type="continuationSeparator" w:id="0">
    <w:p w:rsidR="00561FAC" w:rsidRDefault="0056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FAC" w:rsidRDefault="00561FAC">
      <w:r>
        <w:separator/>
      </w:r>
    </w:p>
  </w:footnote>
  <w:footnote w:type="continuationSeparator" w:id="0">
    <w:p w:rsidR="00561FAC" w:rsidRDefault="0056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50743"/>
      <w:docPartObj>
        <w:docPartGallery w:val="Page Numbers (Top of Page)"/>
        <w:docPartUnique/>
      </w:docPartObj>
    </w:sdtPr>
    <w:sdtEndPr/>
    <w:sdtContent>
      <w:p w:rsidR="00ED3BAE" w:rsidRDefault="00ED3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ED3BAE" w:rsidRDefault="00ED3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468A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1FAC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E66F4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416F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3CA6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BAE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16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306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2024-09-10T06:50:00Z</cp:lastPrinted>
  <dcterms:created xsi:type="dcterms:W3CDTF">2024-09-12T11:55:00Z</dcterms:created>
  <dcterms:modified xsi:type="dcterms:W3CDTF">2024-09-12T11:55:00Z</dcterms:modified>
</cp:coreProperties>
</file>