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066E5">
        <w:rPr>
          <w:sz w:val="28"/>
          <w:szCs w:val="28"/>
          <w:u w:val="single"/>
        </w:rPr>
        <w:t>27.11.2023г.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066E5">
        <w:rPr>
          <w:sz w:val="28"/>
          <w:szCs w:val="28"/>
        </w:rPr>
        <w:t xml:space="preserve"> 336-р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237"/>
      </w:tblGrid>
      <w:tr w:rsidR="00DE76B0" w:rsidRPr="00DE76B0" w:rsidTr="00DE76B0">
        <w:tc>
          <w:tcPr>
            <w:tcW w:w="4820" w:type="dxa"/>
          </w:tcPr>
          <w:p w:rsidR="00DE76B0" w:rsidRPr="00DE76B0" w:rsidRDefault="00DE76B0" w:rsidP="00DE76B0">
            <w:pPr>
              <w:overflowPunct w:val="0"/>
              <w:autoSpaceDE w:val="0"/>
              <w:autoSpaceDN w:val="0"/>
              <w:adjustRightInd w:val="0"/>
              <w:ind w:left="-65"/>
              <w:jc w:val="both"/>
              <w:textAlignment w:val="baseline"/>
              <w:rPr>
                <w:bCs/>
                <w:szCs w:val="28"/>
                <w:lang w:eastAsia="x-none"/>
              </w:rPr>
            </w:pPr>
            <w:r w:rsidRPr="00DE76B0">
              <w:rPr>
                <w:sz w:val="28"/>
                <w:szCs w:val="28"/>
                <w:lang w:val="x-none" w:eastAsia="x-none"/>
              </w:rPr>
              <w:t>О</w:t>
            </w:r>
            <w:r w:rsidRPr="00DE76B0">
              <w:rPr>
                <w:sz w:val="28"/>
                <w:szCs w:val="28"/>
                <w:lang w:eastAsia="x-none"/>
              </w:rPr>
              <w:t xml:space="preserve">б утверждении акта обследования  деревьев на территории </w:t>
            </w:r>
            <w:proofErr w:type="spellStart"/>
            <w:r w:rsidRPr="00DE76B0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DE76B0">
              <w:rPr>
                <w:sz w:val="28"/>
                <w:szCs w:val="28"/>
                <w:lang w:eastAsia="x-none"/>
              </w:rPr>
              <w:t xml:space="preserve"> городского поселения</w:t>
            </w:r>
            <w:r w:rsidRPr="00DE76B0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7" w:type="dxa"/>
          </w:tcPr>
          <w:p w:rsidR="00DE76B0" w:rsidRPr="00DE76B0" w:rsidRDefault="00DE76B0" w:rsidP="00DE76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E76B0" w:rsidRDefault="00DE76B0" w:rsidP="00DE76B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x-none" w:eastAsia="x-none"/>
        </w:rPr>
      </w:pPr>
    </w:p>
    <w:p w:rsidR="00DE76B0" w:rsidRPr="00DE76B0" w:rsidRDefault="00DE76B0" w:rsidP="00DE76B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x-none" w:eastAsia="x-none"/>
        </w:rPr>
      </w:pPr>
    </w:p>
    <w:p w:rsidR="00DE76B0" w:rsidRPr="00DE76B0" w:rsidRDefault="00DE76B0" w:rsidP="00DE76B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DE76B0">
        <w:rPr>
          <w:sz w:val="28"/>
          <w:szCs w:val="28"/>
          <w:lang w:eastAsia="x-none"/>
        </w:rPr>
        <w:t xml:space="preserve">Руководствуясь </w:t>
      </w:r>
      <w:r w:rsidRPr="00DE76B0">
        <w:rPr>
          <w:sz w:val="28"/>
          <w:szCs w:val="28"/>
          <w:lang w:val="x-none" w:eastAsia="x-none"/>
        </w:rPr>
        <w:t>Правил</w:t>
      </w:r>
      <w:proofErr w:type="spellStart"/>
      <w:r w:rsidRPr="00DE76B0">
        <w:rPr>
          <w:sz w:val="28"/>
          <w:szCs w:val="28"/>
          <w:lang w:eastAsia="x-none"/>
        </w:rPr>
        <w:t>ами</w:t>
      </w:r>
      <w:proofErr w:type="spellEnd"/>
      <w:r w:rsidRPr="00DE76B0">
        <w:rPr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DE76B0">
        <w:rPr>
          <w:sz w:val="28"/>
          <w:szCs w:val="28"/>
          <w:lang w:val="x-none" w:eastAsia="x-none"/>
        </w:rPr>
        <w:t>Шумячско</w:t>
      </w:r>
      <w:r w:rsidRPr="00DE76B0">
        <w:rPr>
          <w:sz w:val="28"/>
          <w:szCs w:val="28"/>
          <w:lang w:eastAsia="x-none"/>
        </w:rPr>
        <w:t>го</w:t>
      </w:r>
      <w:proofErr w:type="spellEnd"/>
      <w:r w:rsidRPr="00DE76B0">
        <w:rPr>
          <w:sz w:val="28"/>
          <w:szCs w:val="28"/>
          <w:lang w:val="x-none" w:eastAsia="x-none"/>
        </w:rPr>
        <w:t xml:space="preserve"> городско</w:t>
      </w:r>
      <w:r w:rsidRPr="00DE76B0">
        <w:rPr>
          <w:sz w:val="28"/>
          <w:szCs w:val="28"/>
          <w:lang w:eastAsia="x-none"/>
        </w:rPr>
        <w:t>го</w:t>
      </w:r>
      <w:r w:rsidRPr="00DE76B0">
        <w:rPr>
          <w:sz w:val="28"/>
          <w:szCs w:val="28"/>
          <w:lang w:val="x-none" w:eastAsia="x-none"/>
        </w:rPr>
        <w:t xml:space="preserve"> поселени</w:t>
      </w:r>
      <w:r w:rsidRPr="00DE76B0">
        <w:rPr>
          <w:sz w:val="28"/>
          <w:szCs w:val="28"/>
          <w:lang w:eastAsia="x-none"/>
        </w:rPr>
        <w:t xml:space="preserve">я, утвержденными решением Совета депутатов </w:t>
      </w:r>
      <w:proofErr w:type="spellStart"/>
      <w:r w:rsidRPr="00DE76B0">
        <w:rPr>
          <w:sz w:val="28"/>
          <w:szCs w:val="28"/>
          <w:lang w:eastAsia="x-none"/>
        </w:rPr>
        <w:t>Шумячского</w:t>
      </w:r>
      <w:proofErr w:type="spellEnd"/>
      <w:r w:rsidRPr="00DE76B0">
        <w:rPr>
          <w:sz w:val="28"/>
          <w:szCs w:val="28"/>
          <w:lang w:eastAsia="x-none"/>
        </w:rPr>
        <w:t xml:space="preserve"> городского поселения от 27.02.2023 №7</w:t>
      </w:r>
    </w:p>
    <w:p w:rsidR="00DE76B0" w:rsidRPr="00DE76B0" w:rsidRDefault="00DE76B0" w:rsidP="00DE76B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x-none"/>
        </w:rPr>
      </w:pPr>
    </w:p>
    <w:p w:rsidR="00DE76B0" w:rsidRPr="00DE76B0" w:rsidRDefault="00DE76B0" w:rsidP="00DE76B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DE76B0">
        <w:rPr>
          <w:sz w:val="28"/>
          <w:szCs w:val="28"/>
          <w:lang w:eastAsia="x-none"/>
        </w:rPr>
        <w:t xml:space="preserve">1. Утвердить Акт обследования и произвести санитарную вырубку деревьев, растущих вдоль автомобильных дорог местного значения в границах </w:t>
      </w:r>
      <w:proofErr w:type="spellStart"/>
      <w:r w:rsidRPr="00DE76B0">
        <w:rPr>
          <w:sz w:val="28"/>
          <w:szCs w:val="28"/>
          <w:lang w:eastAsia="x-none"/>
        </w:rPr>
        <w:t>Шумячского</w:t>
      </w:r>
      <w:proofErr w:type="spellEnd"/>
      <w:r w:rsidRPr="00DE76B0">
        <w:rPr>
          <w:sz w:val="28"/>
          <w:szCs w:val="28"/>
          <w:lang w:eastAsia="x-none"/>
        </w:rPr>
        <w:t xml:space="preserve"> городского поселения на повороте пер. Школьный и пер. Коммунальный в п. Шумячи Смоленской области.</w:t>
      </w:r>
    </w:p>
    <w:p w:rsidR="00DE76B0" w:rsidRPr="00DE76B0" w:rsidRDefault="00DE76B0" w:rsidP="00DE76B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x-none"/>
        </w:rPr>
      </w:pPr>
    </w:p>
    <w:p w:rsidR="00DE76B0" w:rsidRPr="00DE76B0" w:rsidRDefault="00DE76B0" w:rsidP="00DE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6B0">
        <w:rPr>
          <w:sz w:val="28"/>
          <w:szCs w:val="28"/>
        </w:rPr>
        <w:t>2. Контроль за исполнением настоящего распоряжения возложить на начальника Отдела городского хозяйства Администрации муниципального образования «</w:t>
      </w:r>
      <w:proofErr w:type="spellStart"/>
      <w:r w:rsidRPr="00DE76B0">
        <w:rPr>
          <w:sz w:val="28"/>
          <w:szCs w:val="28"/>
        </w:rPr>
        <w:t>Шумячский</w:t>
      </w:r>
      <w:proofErr w:type="spellEnd"/>
      <w:r w:rsidRPr="00DE76B0">
        <w:rPr>
          <w:sz w:val="28"/>
          <w:szCs w:val="28"/>
        </w:rPr>
        <w:t xml:space="preserve"> район» Смоленской области. </w:t>
      </w:r>
    </w:p>
    <w:p w:rsidR="00DE76B0" w:rsidRDefault="00DE76B0" w:rsidP="00DE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6B0" w:rsidRPr="00DE76B0" w:rsidRDefault="00DE76B0" w:rsidP="00DE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6B0" w:rsidRPr="00DE76B0" w:rsidRDefault="00DE76B0" w:rsidP="00DE76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275"/>
        <w:gridCol w:w="2848"/>
      </w:tblGrid>
      <w:tr w:rsidR="00DE76B0" w:rsidRPr="00DE76B0" w:rsidTr="00DE76B0">
        <w:tc>
          <w:tcPr>
            <w:tcW w:w="6408" w:type="dxa"/>
          </w:tcPr>
          <w:p w:rsidR="00DE76B0" w:rsidRDefault="00DE76B0" w:rsidP="00DE76B0">
            <w:pPr>
              <w:overflowPunct w:val="0"/>
              <w:autoSpaceDE w:val="0"/>
              <w:autoSpaceDN w:val="0"/>
              <w:adjustRightInd w:val="0"/>
              <w:ind w:left="-71"/>
              <w:textAlignment w:val="baseline"/>
              <w:rPr>
                <w:sz w:val="28"/>
                <w:szCs w:val="28"/>
              </w:rPr>
            </w:pPr>
            <w:r w:rsidRPr="00DE76B0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E76B0" w:rsidRPr="00DE76B0" w:rsidRDefault="00DE76B0" w:rsidP="00DE76B0">
            <w:pPr>
              <w:overflowPunct w:val="0"/>
              <w:autoSpaceDE w:val="0"/>
              <w:autoSpaceDN w:val="0"/>
              <w:adjustRightInd w:val="0"/>
              <w:ind w:left="-71"/>
              <w:textAlignment w:val="baseline"/>
              <w:rPr>
                <w:sz w:val="28"/>
                <w:szCs w:val="28"/>
              </w:rPr>
            </w:pPr>
            <w:r w:rsidRPr="00DE76B0">
              <w:rPr>
                <w:sz w:val="28"/>
                <w:szCs w:val="28"/>
              </w:rPr>
              <w:t>«</w:t>
            </w:r>
            <w:proofErr w:type="spellStart"/>
            <w:r w:rsidRPr="00DE76B0">
              <w:rPr>
                <w:sz w:val="28"/>
                <w:szCs w:val="28"/>
              </w:rPr>
              <w:t>Шумячский</w:t>
            </w:r>
            <w:proofErr w:type="spellEnd"/>
            <w:r w:rsidRPr="00DE76B0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DE76B0" w:rsidRPr="00DE76B0" w:rsidRDefault="00DE76B0" w:rsidP="00DE76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DE76B0" w:rsidRPr="00DE76B0" w:rsidRDefault="00DE76B0" w:rsidP="00DE76B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E76B0" w:rsidRPr="00DE76B0" w:rsidRDefault="00DE76B0" w:rsidP="00DE76B0">
            <w:pPr>
              <w:ind w:right="-213"/>
              <w:jc w:val="right"/>
              <w:rPr>
                <w:sz w:val="28"/>
                <w:szCs w:val="28"/>
              </w:rPr>
            </w:pPr>
            <w:r w:rsidRPr="00DE7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DE76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DE76B0">
              <w:rPr>
                <w:sz w:val="28"/>
                <w:szCs w:val="28"/>
              </w:rPr>
              <w:t>А.Н. Васильев</w:t>
            </w:r>
          </w:p>
        </w:tc>
      </w:tr>
    </w:tbl>
    <w:p w:rsidR="00DE76B0" w:rsidRPr="00DE76B0" w:rsidRDefault="00DE76B0" w:rsidP="00DE76B0">
      <w:pPr>
        <w:tabs>
          <w:tab w:val="left" w:pos="6763"/>
        </w:tabs>
        <w:ind w:firstLine="708"/>
        <w:jc w:val="both"/>
        <w:rPr>
          <w:sz w:val="28"/>
          <w:szCs w:val="28"/>
        </w:rPr>
      </w:pPr>
    </w:p>
    <w:p w:rsidR="00DE76B0" w:rsidRPr="00DE76B0" w:rsidRDefault="00DE76B0" w:rsidP="00DE76B0">
      <w:pPr>
        <w:ind w:firstLine="709"/>
        <w:jc w:val="both"/>
        <w:rPr>
          <w:sz w:val="28"/>
          <w:szCs w:val="28"/>
        </w:rPr>
      </w:pPr>
    </w:p>
    <w:p w:rsidR="00DE76B0" w:rsidRPr="00DE76B0" w:rsidRDefault="00DE76B0" w:rsidP="00DE76B0">
      <w:pPr>
        <w:ind w:firstLine="709"/>
        <w:jc w:val="both"/>
        <w:rPr>
          <w:sz w:val="28"/>
          <w:szCs w:val="28"/>
        </w:rPr>
      </w:pPr>
    </w:p>
    <w:p w:rsidR="00DE76B0" w:rsidRPr="00DE76B0" w:rsidRDefault="00DE76B0" w:rsidP="00DE76B0">
      <w:pPr>
        <w:ind w:firstLine="709"/>
        <w:jc w:val="both"/>
        <w:rPr>
          <w:sz w:val="28"/>
          <w:szCs w:val="28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sectPr w:rsidR="008F7EEF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3A" w:rsidRDefault="00421E3A">
      <w:r>
        <w:separator/>
      </w:r>
    </w:p>
  </w:endnote>
  <w:endnote w:type="continuationSeparator" w:id="0">
    <w:p w:rsidR="00421E3A" w:rsidRDefault="004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3A" w:rsidRDefault="00421E3A">
      <w:r>
        <w:separator/>
      </w:r>
    </w:p>
  </w:footnote>
  <w:footnote w:type="continuationSeparator" w:id="0">
    <w:p w:rsidR="00421E3A" w:rsidRDefault="0042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233E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1E3A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6B0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6E5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2E04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8341-B085-4F14-8C93-53768E10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2023-11-29T14:23:00Z</dcterms:created>
  <dcterms:modified xsi:type="dcterms:W3CDTF">2023-11-29T14:23:00Z</dcterms:modified>
</cp:coreProperties>
</file>