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3865A3">
        <w:rPr>
          <w:sz w:val="28"/>
          <w:szCs w:val="28"/>
          <w:u w:val="single"/>
        </w:rPr>
        <w:t>29.12.2022г.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3865A3">
        <w:rPr>
          <w:sz w:val="28"/>
          <w:szCs w:val="28"/>
        </w:rPr>
        <w:t xml:space="preserve"> 334-р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2029E6" w:rsidRPr="002029E6" w:rsidTr="002029E6">
        <w:tc>
          <w:tcPr>
            <w:tcW w:w="4844" w:type="dxa"/>
            <w:hideMark/>
          </w:tcPr>
          <w:p w:rsidR="002029E6" w:rsidRDefault="002029E6" w:rsidP="002029E6">
            <w:pPr>
              <w:tabs>
                <w:tab w:val="left" w:pos="6480"/>
              </w:tabs>
              <w:ind w:left="-105" w:right="62"/>
              <w:jc w:val="both"/>
              <w:rPr>
                <w:sz w:val="28"/>
                <w:szCs w:val="28"/>
              </w:rPr>
            </w:pPr>
            <w:r w:rsidRPr="002029E6">
              <w:rPr>
                <w:sz w:val="28"/>
                <w:szCs w:val="28"/>
              </w:rPr>
              <w:t>О внесении изменений в список детей-сирот и детей, оставшихс</w:t>
            </w:r>
            <w:r>
              <w:rPr>
                <w:sz w:val="28"/>
                <w:szCs w:val="28"/>
              </w:rPr>
              <w:t xml:space="preserve">я </w:t>
            </w:r>
            <w:r w:rsidRPr="002029E6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 xml:space="preserve"> </w:t>
            </w:r>
            <w:r w:rsidRPr="002029E6">
              <w:rPr>
                <w:sz w:val="28"/>
                <w:szCs w:val="28"/>
              </w:rPr>
              <w:t>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2029E6">
              <w:rPr>
                <w:sz w:val="28"/>
                <w:szCs w:val="28"/>
              </w:rPr>
              <w:t>Шумячский</w:t>
            </w:r>
            <w:proofErr w:type="spellEnd"/>
            <w:r w:rsidRPr="002029E6">
              <w:rPr>
                <w:sz w:val="28"/>
                <w:szCs w:val="28"/>
              </w:rPr>
              <w:t xml:space="preserve"> район» Смоленской области </w:t>
            </w:r>
          </w:p>
          <w:p w:rsidR="002029E6" w:rsidRDefault="002029E6" w:rsidP="002029E6">
            <w:pPr>
              <w:tabs>
                <w:tab w:val="left" w:pos="6480"/>
              </w:tabs>
              <w:ind w:left="-105"/>
              <w:rPr>
                <w:sz w:val="28"/>
                <w:szCs w:val="28"/>
              </w:rPr>
            </w:pPr>
          </w:p>
          <w:p w:rsidR="002029E6" w:rsidRPr="002029E6" w:rsidRDefault="002029E6" w:rsidP="002029E6">
            <w:pPr>
              <w:tabs>
                <w:tab w:val="left" w:pos="6480"/>
              </w:tabs>
              <w:ind w:left="-105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2029E6" w:rsidRPr="002029E6" w:rsidRDefault="002029E6" w:rsidP="002029E6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029E6" w:rsidRPr="002029E6" w:rsidRDefault="002029E6" w:rsidP="002029E6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2029E6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2029E6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2029E6">
        <w:rPr>
          <w:bCs/>
          <w:sz w:val="28"/>
          <w:szCs w:val="28"/>
        </w:rPr>
        <w:t xml:space="preserve">областным законом от 29.11.2007 № 114-з «О наделении органов местного самоуправления муниципальных районов и </w:t>
      </w:r>
      <w:r w:rsidRPr="008E4CEA">
        <w:rPr>
          <w:bCs/>
          <w:color w:val="000000" w:themeColor="text1"/>
          <w:sz w:val="28"/>
          <w:szCs w:val="28"/>
        </w:rPr>
        <w:t>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8E4CEA">
        <w:rPr>
          <w:bCs/>
          <w:color w:val="000000" w:themeColor="text1"/>
          <w:spacing w:val="1"/>
          <w:sz w:val="28"/>
          <w:szCs w:val="28"/>
        </w:rPr>
        <w:t>иц из числа детей-сирот и детей, оставшихся без попечения родителей, жилыми помещениями»:</w:t>
      </w:r>
    </w:p>
    <w:p w:rsidR="002029E6" w:rsidRPr="002029E6" w:rsidRDefault="002029E6" w:rsidP="002029E6">
      <w:pPr>
        <w:ind w:firstLine="708"/>
        <w:jc w:val="both"/>
        <w:rPr>
          <w:sz w:val="28"/>
          <w:szCs w:val="28"/>
        </w:rPr>
      </w:pPr>
      <w:r w:rsidRPr="002029E6">
        <w:rPr>
          <w:sz w:val="28"/>
          <w:szCs w:val="28"/>
        </w:rPr>
        <w:t xml:space="preserve">1.  Внести в список детей-сирот и детей, оставшихся без попечения родителей, лиц из числа детей-сирот и детей, оставшихся без попечения </w:t>
      </w:r>
      <w:r w:rsidRPr="002029E6">
        <w:rPr>
          <w:sz w:val="28"/>
          <w:szCs w:val="28"/>
        </w:rPr>
        <w:lastRenderedPageBreak/>
        <w:t>родителей, которые подлежат обеспечению жилыми помещениями на территории муниципального образования «</w:t>
      </w:r>
      <w:proofErr w:type="spellStart"/>
      <w:r w:rsidRPr="002029E6">
        <w:rPr>
          <w:sz w:val="28"/>
          <w:szCs w:val="28"/>
        </w:rPr>
        <w:t>Шумячский</w:t>
      </w:r>
      <w:proofErr w:type="spellEnd"/>
      <w:r w:rsidRPr="002029E6">
        <w:rPr>
          <w:sz w:val="28"/>
          <w:szCs w:val="28"/>
        </w:rPr>
        <w:t xml:space="preserve"> район» Смоленской области, утвержденный распоряжением Администрации муниципального образования» </w:t>
      </w:r>
      <w:proofErr w:type="spellStart"/>
      <w:r w:rsidRPr="002029E6">
        <w:rPr>
          <w:sz w:val="28"/>
          <w:szCs w:val="28"/>
        </w:rPr>
        <w:t>Шумячский</w:t>
      </w:r>
      <w:proofErr w:type="spellEnd"/>
      <w:r w:rsidRPr="002029E6">
        <w:rPr>
          <w:sz w:val="28"/>
          <w:szCs w:val="28"/>
        </w:rPr>
        <w:t xml:space="preserve"> район» Смоленской области от 27.08.2018 № 251-р «Об утверждении списка 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2029E6">
        <w:rPr>
          <w:sz w:val="28"/>
          <w:szCs w:val="28"/>
        </w:rPr>
        <w:t>Шумячский</w:t>
      </w:r>
      <w:proofErr w:type="spellEnd"/>
      <w:r w:rsidRPr="002029E6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2029E6">
        <w:rPr>
          <w:sz w:val="28"/>
          <w:szCs w:val="28"/>
        </w:rPr>
        <w:t>Шумячский</w:t>
      </w:r>
      <w:proofErr w:type="spellEnd"/>
      <w:r w:rsidRPr="002029E6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№ 469-р, от 09.01.2020 № 1-р, 28.02.2020 № 58-р, от 19.06.2020 № 206-р, от 25.06.2020 № 212-р, от 28.12.2020 № 426-р, от 26.022021 № 63-р, от 20.04.2021 № 148-р, от 25.06.20321 № 235-р, от 15.07.2021 № 248-р, от 15.07.2021 № 249-р, от 20.07.2021 № 262-р, от 23.07.2021 № 264-р, от 24.01.2022 № 15-р, от 26.01.2022 № 18-р, от 10.06.2022 № 129-р, от 20.06.2022 № 135-р, от 30.06.2022 № 146-р, от 30.09.2022 № 218-р, от 03.11.2022 № 263-р, от 09.12.2022 № 310-р, от 14.12.2022 № 318-р, от 27.12.2022 № 328-р)</w:t>
      </w:r>
      <w:r w:rsidRPr="002029E6">
        <w:rPr>
          <w:b/>
          <w:sz w:val="28"/>
          <w:szCs w:val="28"/>
        </w:rPr>
        <w:t xml:space="preserve"> </w:t>
      </w:r>
      <w:r w:rsidRPr="002029E6">
        <w:rPr>
          <w:sz w:val="28"/>
          <w:szCs w:val="28"/>
        </w:rPr>
        <w:t xml:space="preserve">изменения на 01.01.2023 года, изложив его в новой редакции (прилагается). </w:t>
      </w:r>
    </w:p>
    <w:p w:rsidR="002029E6" w:rsidRPr="002029E6" w:rsidRDefault="002029E6" w:rsidP="002029E6">
      <w:pPr>
        <w:ind w:firstLine="709"/>
        <w:jc w:val="both"/>
        <w:rPr>
          <w:sz w:val="28"/>
          <w:szCs w:val="28"/>
        </w:rPr>
      </w:pPr>
      <w:r w:rsidRPr="002029E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029E6">
        <w:rPr>
          <w:sz w:val="28"/>
          <w:szCs w:val="28"/>
        </w:rPr>
        <w:t>. Контроль за исполнением настоящего распоряжения возложить на Отдел по образованию Администрации муниципального образования «</w:t>
      </w:r>
      <w:proofErr w:type="spellStart"/>
      <w:r w:rsidRPr="002029E6">
        <w:rPr>
          <w:sz w:val="28"/>
          <w:szCs w:val="28"/>
        </w:rPr>
        <w:t>Шумячский</w:t>
      </w:r>
      <w:proofErr w:type="spellEnd"/>
      <w:r w:rsidRPr="002029E6">
        <w:rPr>
          <w:sz w:val="28"/>
          <w:szCs w:val="28"/>
        </w:rPr>
        <w:t xml:space="preserve"> район» Смоленской области. </w:t>
      </w:r>
    </w:p>
    <w:p w:rsidR="002029E6" w:rsidRPr="002029E6" w:rsidRDefault="002029E6" w:rsidP="002029E6">
      <w:pPr>
        <w:tabs>
          <w:tab w:val="left" w:pos="8100"/>
        </w:tabs>
        <w:jc w:val="both"/>
        <w:rPr>
          <w:sz w:val="28"/>
          <w:szCs w:val="28"/>
        </w:rPr>
      </w:pPr>
    </w:p>
    <w:p w:rsidR="002029E6" w:rsidRPr="002029E6" w:rsidRDefault="002029E6" w:rsidP="002029E6">
      <w:pPr>
        <w:tabs>
          <w:tab w:val="left" w:pos="8100"/>
        </w:tabs>
        <w:jc w:val="both"/>
        <w:rPr>
          <w:sz w:val="28"/>
          <w:szCs w:val="28"/>
        </w:rPr>
      </w:pPr>
    </w:p>
    <w:p w:rsidR="002029E6" w:rsidRPr="002029E6" w:rsidRDefault="002029E6" w:rsidP="002029E6">
      <w:pPr>
        <w:tabs>
          <w:tab w:val="left" w:pos="8100"/>
        </w:tabs>
        <w:jc w:val="both"/>
        <w:rPr>
          <w:sz w:val="28"/>
          <w:szCs w:val="28"/>
        </w:rPr>
      </w:pPr>
    </w:p>
    <w:p w:rsidR="002029E6" w:rsidRPr="002029E6" w:rsidRDefault="002029E6" w:rsidP="002029E6">
      <w:pPr>
        <w:tabs>
          <w:tab w:val="left" w:pos="8100"/>
        </w:tabs>
        <w:jc w:val="both"/>
        <w:rPr>
          <w:sz w:val="28"/>
          <w:szCs w:val="28"/>
        </w:rPr>
      </w:pPr>
      <w:r w:rsidRPr="002029E6">
        <w:rPr>
          <w:sz w:val="28"/>
          <w:szCs w:val="28"/>
        </w:rPr>
        <w:t xml:space="preserve">Глава муниципального образования </w:t>
      </w:r>
    </w:p>
    <w:p w:rsidR="00B064C7" w:rsidRDefault="002029E6" w:rsidP="0033090E">
      <w:pPr>
        <w:tabs>
          <w:tab w:val="left" w:pos="8100"/>
        </w:tabs>
        <w:jc w:val="both"/>
        <w:rPr>
          <w:sz w:val="28"/>
          <w:szCs w:val="28"/>
        </w:rPr>
        <w:sectPr w:rsidR="00B064C7" w:rsidSect="0033090E">
          <w:headerReference w:type="even" r:id="rId8"/>
          <w:headerReference w:type="default" r:id="rId9"/>
          <w:headerReference w:type="first" r:id="rId10"/>
          <w:type w:val="continuous"/>
          <w:pgSz w:w="11907" w:h="16840" w:code="9"/>
          <w:pgMar w:top="1134" w:right="567" w:bottom="1134" w:left="1701" w:header="720" w:footer="720" w:gutter="0"/>
          <w:cols w:space="720"/>
          <w:titlePg/>
          <w:docGrid w:linePitch="326"/>
        </w:sectPr>
      </w:pPr>
      <w:r w:rsidRPr="002029E6">
        <w:rPr>
          <w:sz w:val="28"/>
          <w:szCs w:val="28"/>
        </w:rPr>
        <w:t>«</w:t>
      </w:r>
      <w:proofErr w:type="spellStart"/>
      <w:r w:rsidRPr="002029E6">
        <w:rPr>
          <w:sz w:val="28"/>
          <w:szCs w:val="28"/>
        </w:rPr>
        <w:t>Шумячский</w:t>
      </w:r>
      <w:proofErr w:type="spellEnd"/>
      <w:r w:rsidRPr="002029E6">
        <w:rPr>
          <w:sz w:val="28"/>
          <w:szCs w:val="28"/>
        </w:rPr>
        <w:t xml:space="preserve"> район» Смоленской области                                       А.Н. Васильев                                                         </w:t>
      </w:r>
    </w:p>
    <w:p w:rsidR="00403EB0" w:rsidRPr="00177AC9" w:rsidRDefault="00403EB0" w:rsidP="003865A3">
      <w:bookmarkStart w:id="0" w:name="_GoBack"/>
      <w:bookmarkEnd w:id="0"/>
    </w:p>
    <w:sectPr w:rsidR="00403EB0" w:rsidRPr="00177AC9" w:rsidSect="003865A3">
      <w:type w:val="continuous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813" w:rsidRDefault="00FC5813" w:rsidP="00403EB0">
      <w:pPr>
        <w:pStyle w:val="a3"/>
      </w:pPr>
      <w:r>
        <w:separator/>
      </w:r>
    </w:p>
  </w:endnote>
  <w:endnote w:type="continuationSeparator" w:id="0">
    <w:p w:rsidR="00FC5813" w:rsidRDefault="00FC581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813" w:rsidRDefault="00FC5813" w:rsidP="00403EB0">
      <w:pPr>
        <w:pStyle w:val="a3"/>
      </w:pPr>
      <w:r>
        <w:separator/>
      </w:r>
    </w:p>
  </w:footnote>
  <w:footnote w:type="continuationSeparator" w:id="0">
    <w:p w:rsidR="00FC5813" w:rsidRDefault="00FC581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1E2C1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DC4" w:rsidRDefault="001E2C15" w:rsidP="00501DC4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48B4">
      <w:rPr>
        <w:rStyle w:val="a6"/>
        <w:noProof/>
      </w:rPr>
      <w:t>3</w:t>
    </w:r>
    <w:r>
      <w:rPr>
        <w:rStyle w:val="a6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6"/>
      </w:rPr>
    </w:pPr>
  </w:p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707986"/>
      <w:docPartObj>
        <w:docPartGallery w:val="Page Numbers (Top of Page)"/>
        <w:docPartUnique/>
      </w:docPartObj>
    </w:sdtPr>
    <w:sdtEndPr/>
    <w:sdtContent>
      <w:p w:rsidR="00F154F0" w:rsidRDefault="00FC5813">
        <w:pPr>
          <w:pStyle w:val="a3"/>
          <w:jc w:val="center"/>
        </w:pPr>
      </w:p>
    </w:sdtContent>
  </w:sdt>
  <w:p w:rsidR="00F154F0" w:rsidRDefault="00F154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27B87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A36A1"/>
    <w:rsid w:val="002B5C3A"/>
    <w:rsid w:val="002B7289"/>
    <w:rsid w:val="00301371"/>
    <w:rsid w:val="00301536"/>
    <w:rsid w:val="00303FD0"/>
    <w:rsid w:val="0033090E"/>
    <w:rsid w:val="003353A9"/>
    <w:rsid w:val="00335E17"/>
    <w:rsid w:val="003667F0"/>
    <w:rsid w:val="00371E6A"/>
    <w:rsid w:val="00376CAA"/>
    <w:rsid w:val="003865A3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97BFB"/>
    <w:rsid w:val="004A3B9B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77D73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2E19"/>
    <w:rsid w:val="00787198"/>
    <w:rsid w:val="00793A6A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80F0C"/>
    <w:rsid w:val="008A7BDD"/>
    <w:rsid w:val="008B1DC1"/>
    <w:rsid w:val="008B6B0B"/>
    <w:rsid w:val="008D2F7C"/>
    <w:rsid w:val="008E4CEA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547FF"/>
    <w:rsid w:val="00A63488"/>
    <w:rsid w:val="00A64433"/>
    <w:rsid w:val="00A648B4"/>
    <w:rsid w:val="00A80645"/>
    <w:rsid w:val="00A975F5"/>
    <w:rsid w:val="00AB721A"/>
    <w:rsid w:val="00AD47BF"/>
    <w:rsid w:val="00AF1764"/>
    <w:rsid w:val="00B0231F"/>
    <w:rsid w:val="00B064C7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7DE"/>
    <w:rsid w:val="00ED4A7A"/>
    <w:rsid w:val="00EE1287"/>
    <w:rsid w:val="00F0619C"/>
    <w:rsid w:val="00F154F0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C5813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419BF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table" w:customStyle="1" w:styleId="14">
    <w:name w:val="Сетка таблицы1"/>
    <w:basedOn w:val="a1"/>
    <w:next w:val="ab"/>
    <w:uiPriority w:val="39"/>
    <w:rsid w:val="00793A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F154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2022-12-29T09:36:00Z</cp:lastPrinted>
  <dcterms:created xsi:type="dcterms:W3CDTF">2023-01-10T11:34:00Z</dcterms:created>
  <dcterms:modified xsi:type="dcterms:W3CDTF">2023-01-10T11:34:00Z</dcterms:modified>
</cp:coreProperties>
</file>