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906EA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906EA">
        <w:rPr>
          <w:sz w:val="28"/>
          <w:szCs w:val="28"/>
        </w:rPr>
        <w:t xml:space="preserve"> 332-р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4734"/>
      </w:tblGrid>
      <w:tr w:rsidR="001603F6" w:rsidTr="00E105CE">
        <w:tc>
          <w:tcPr>
            <w:tcW w:w="5098" w:type="dxa"/>
          </w:tcPr>
          <w:p w:rsidR="001603F6" w:rsidRDefault="001603F6" w:rsidP="00E105CE">
            <w:pPr>
              <w:tabs>
                <w:tab w:val="right" w:pos="10206"/>
              </w:tabs>
              <w:ind w:left="-105" w:right="3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 Совет депутатов проекта решения «</w:t>
            </w:r>
            <w:r w:rsidRPr="0052044B">
              <w:rPr>
                <w:sz w:val="28"/>
                <w:szCs w:val="28"/>
              </w:rPr>
              <w:t>Перечень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      </w:r>
            <w:proofErr w:type="spellStart"/>
            <w:r w:rsidRPr="0052044B">
              <w:rPr>
                <w:sz w:val="28"/>
                <w:szCs w:val="28"/>
              </w:rPr>
              <w:t>Шумячский</w:t>
            </w:r>
            <w:proofErr w:type="spellEnd"/>
            <w:r w:rsidRPr="0052044B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098" w:type="dxa"/>
          </w:tcPr>
          <w:p w:rsidR="001603F6" w:rsidRDefault="001603F6" w:rsidP="00E105CE">
            <w:pPr>
              <w:jc w:val="both"/>
              <w:rPr>
                <w:sz w:val="28"/>
                <w:szCs w:val="28"/>
              </w:rPr>
            </w:pPr>
          </w:p>
        </w:tc>
      </w:tr>
    </w:tbl>
    <w:p w:rsidR="001603F6" w:rsidRDefault="001603F6" w:rsidP="001603F6">
      <w:pPr>
        <w:tabs>
          <w:tab w:val="right" w:pos="10206"/>
        </w:tabs>
        <w:rPr>
          <w:sz w:val="28"/>
          <w:szCs w:val="28"/>
        </w:rPr>
      </w:pPr>
    </w:p>
    <w:p w:rsidR="001603F6" w:rsidRDefault="001603F6" w:rsidP="001603F6">
      <w:pPr>
        <w:tabs>
          <w:tab w:val="right" w:pos="1020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статьей 28 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</w:t>
      </w:r>
    </w:p>
    <w:p w:rsidR="001603F6" w:rsidRDefault="001603F6" w:rsidP="001603F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03F6" w:rsidRDefault="001603F6" w:rsidP="001603F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52044B">
        <w:rPr>
          <w:sz w:val="28"/>
          <w:szCs w:val="28"/>
        </w:rPr>
        <w:t>Перечень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</w:r>
      <w:proofErr w:type="spellStart"/>
      <w:r w:rsidRPr="0052044B">
        <w:rPr>
          <w:sz w:val="28"/>
          <w:szCs w:val="28"/>
        </w:rPr>
        <w:t>Шумячский</w:t>
      </w:r>
      <w:proofErr w:type="spellEnd"/>
      <w:r w:rsidRPr="0052044B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». </w:t>
      </w:r>
    </w:p>
    <w:p w:rsidR="001603F6" w:rsidRDefault="001603F6" w:rsidP="001603F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Pr="00633DFB">
        <w:rPr>
          <w:sz w:val="28"/>
          <w:szCs w:val="28"/>
        </w:rPr>
        <w:t>Назначить заместителя Главы муниципального образования «</w:t>
      </w:r>
      <w:proofErr w:type="spellStart"/>
      <w:r w:rsidRPr="00633DFB">
        <w:rPr>
          <w:sz w:val="28"/>
          <w:szCs w:val="28"/>
        </w:rPr>
        <w:t>Шумячский</w:t>
      </w:r>
      <w:proofErr w:type="spellEnd"/>
      <w:r w:rsidRPr="00633D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33DF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</w:t>
      </w:r>
      <w:r w:rsidRPr="00633DFB">
        <w:rPr>
          <w:sz w:val="28"/>
          <w:szCs w:val="28"/>
        </w:rPr>
        <w:t xml:space="preserve"> курирующ</w:t>
      </w:r>
      <w:r>
        <w:rPr>
          <w:sz w:val="28"/>
          <w:szCs w:val="28"/>
        </w:rPr>
        <w:t>его</w:t>
      </w:r>
      <w:r w:rsidRPr="00633DFB">
        <w:rPr>
          <w:sz w:val="28"/>
          <w:szCs w:val="28"/>
        </w:rPr>
        <w:t xml:space="preserve"> вопросы экономики</w:t>
      </w:r>
      <w:r>
        <w:rPr>
          <w:sz w:val="28"/>
          <w:szCs w:val="28"/>
        </w:rPr>
        <w:t>, комплексного развития</w:t>
      </w:r>
      <w:r w:rsidRPr="00633DFB">
        <w:rPr>
          <w:sz w:val="28"/>
          <w:szCs w:val="28"/>
        </w:rPr>
        <w:t xml:space="preserve"> и инвестиционной деятельности</w:t>
      </w:r>
      <w:r>
        <w:rPr>
          <w:sz w:val="28"/>
          <w:szCs w:val="28"/>
        </w:rPr>
        <w:t>,</w:t>
      </w:r>
      <w:r w:rsidRPr="00633DFB">
        <w:rPr>
          <w:sz w:val="28"/>
          <w:szCs w:val="28"/>
        </w:rPr>
        <w:t xml:space="preserve"> официальным представителем при рассмотрении </w:t>
      </w:r>
      <w:proofErr w:type="spellStart"/>
      <w:r w:rsidRPr="00633DFB">
        <w:rPr>
          <w:sz w:val="28"/>
          <w:szCs w:val="28"/>
        </w:rPr>
        <w:t>Шумячским</w:t>
      </w:r>
      <w:proofErr w:type="spellEnd"/>
      <w:r w:rsidRPr="00633DFB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окружным</w:t>
      </w:r>
      <w:r w:rsidRPr="00633DFB">
        <w:rPr>
          <w:sz w:val="28"/>
          <w:szCs w:val="28"/>
        </w:rPr>
        <w:t xml:space="preserve"> Советом депутатов проекта решения </w:t>
      </w:r>
      <w:r>
        <w:rPr>
          <w:sz w:val="28"/>
          <w:szCs w:val="28"/>
        </w:rPr>
        <w:t>«</w:t>
      </w:r>
      <w:r w:rsidRPr="0052044B">
        <w:rPr>
          <w:sz w:val="28"/>
          <w:szCs w:val="28"/>
        </w:rPr>
        <w:t>Перечень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</w:r>
      <w:proofErr w:type="spellStart"/>
      <w:r w:rsidRPr="0052044B">
        <w:rPr>
          <w:sz w:val="28"/>
          <w:szCs w:val="28"/>
        </w:rPr>
        <w:t>Шумячский</w:t>
      </w:r>
      <w:proofErr w:type="spellEnd"/>
      <w:r w:rsidRPr="0052044B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». </w:t>
      </w:r>
    </w:p>
    <w:p w:rsidR="001603F6" w:rsidRDefault="001603F6" w:rsidP="001603F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03F6" w:rsidRDefault="001603F6" w:rsidP="001603F6">
      <w:pPr>
        <w:tabs>
          <w:tab w:val="right" w:pos="10206"/>
        </w:tabs>
        <w:jc w:val="both"/>
        <w:rPr>
          <w:sz w:val="28"/>
          <w:szCs w:val="28"/>
        </w:rPr>
      </w:pPr>
    </w:p>
    <w:p w:rsidR="001603F6" w:rsidRDefault="001603F6" w:rsidP="001603F6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603F6" w:rsidRDefault="001603F6" w:rsidP="001603F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1603F6" w:rsidRDefault="001603F6" w:rsidP="001603F6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1603F6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E56" w:rsidRDefault="009C7E56">
      <w:r>
        <w:separator/>
      </w:r>
    </w:p>
  </w:endnote>
  <w:endnote w:type="continuationSeparator" w:id="0">
    <w:p w:rsidR="009C7E56" w:rsidRDefault="009C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E56" w:rsidRDefault="009C7E56">
      <w:r>
        <w:separator/>
      </w:r>
    </w:p>
  </w:footnote>
  <w:footnote w:type="continuationSeparator" w:id="0">
    <w:p w:rsidR="009C7E56" w:rsidRDefault="009C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03F6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6EA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C7E56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4A0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844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66BA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2025-08-12T13:24:00Z</cp:lastPrinted>
  <dcterms:created xsi:type="dcterms:W3CDTF">2025-08-15T12:08:00Z</dcterms:created>
  <dcterms:modified xsi:type="dcterms:W3CDTF">2025-08-15T12:08:00Z</dcterms:modified>
</cp:coreProperties>
</file>