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0D4304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F80295">
        <w:rPr>
          <w:sz w:val="28"/>
          <w:szCs w:val="28"/>
          <w:u w:val="single"/>
        </w:rPr>
        <w:t>31.07.2024г.</w:t>
      </w:r>
      <w:r w:rsidRPr="00FA5626">
        <w:rPr>
          <w:sz w:val="28"/>
          <w:szCs w:val="28"/>
          <w:u w:val="single"/>
        </w:rPr>
        <w:t xml:space="preserve">  </w:t>
      </w:r>
      <w:r w:rsidRPr="00FA5626">
        <w:rPr>
          <w:sz w:val="28"/>
          <w:szCs w:val="28"/>
        </w:rPr>
        <w:t>№</w:t>
      </w:r>
      <w:r w:rsidR="00F80295">
        <w:rPr>
          <w:sz w:val="28"/>
          <w:szCs w:val="28"/>
        </w:rPr>
        <w:t xml:space="preserve"> 273-р</w:t>
      </w:r>
    </w:p>
    <w:p w:rsidR="00D374C2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</w:t>
      </w:r>
      <w:r w:rsidR="002B3002">
        <w:rPr>
          <w:sz w:val="28"/>
          <w:szCs w:val="28"/>
        </w:rPr>
        <w:t>чи</w:t>
      </w:r>
    </w:p>
    <w:p w:rsidR="00E0578E" w:rsidRDefault="00E0578E">
      <w:pPr>
        <w:jc w:val="both"/>
        <w:rPr>
          <w:sz w:val="28"/>
          <w:szCs w:val="28"/>
        </w:rPr>
      </w:pPr>
    </w:p>
    <w:tbl>
      <w:tblPr>
        <w:tblW w:w="10749" w:type="dxa"/>
        <w:tblInd w:w="-284" w:type="dxa"/>
        <w:tblLook w:val="04A0" w:firstRow="1" w:lastRow="0" w:firstColumn="1" w:lastColumn="0" w:noHBand="0" w:noVBand="1"/>
      </w:tblPr>
      <w:tblGrid>
        <w:gridCol w:w="10527"/>
        <w:gridCol w:w="222"/>
      </w:tblGrid>
      <w:tr w:rsidR="00625989" w:rsidRPr="00625989" w:rsidTr="00D45976">
        <w:tc>
          <w:tcPr>
            <w:tcW w:w="10527" w:type="dxa"/>
          </w:tcPr>
          <w:tbl>
            <w:tblPr>
              <w:tblW w:w="10169" w:type="dxa"/>
              <w:tblLook w:val="04A0" w:firstRow="1" w:lastRow="0" w:firstColumn="1" w:lastColumn="0" w:noHBand="0" w:noVBand="1"/>
            </w:tblPr>
            <w:tblGrid>
              <w:gridCol w:w="10072"/>
              <w:gridCol w:w="222"/>
            </w:tblGrid>
            <w:tr w:rsidR="00D42947" w:rsidRPr="00D42947" w:rsidTr="00AE172B">
              <w:tc>
                <w:tcPr>
                  <w:tcW w:w="9933" w:type="dxa"/>
                </w:tcPr>
                <w:tbl>
                  <w:tblPr>
                    <w:tblStyle w:val="a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61"/>
                    <w:gridCol w:w="5256"/>
                  </w:tblGrid>
                  <w:tr w:rsidR="00AE172B" w:rsidRPr="00AE172B" w:rsidTr="00AE172B">
                    <w:tc>
                      <w:tcPr>
                        <w:tcW w:w="4461" w:type="dxa"/>
                      </w:tcPr>
                      <w:p w:rsidR="00AE172B" w:rsidRPr="00AE172B" w:rsidRDefault="00AE172B" w:rsidP="00AE172B">
                        <w:pPr>
                          <w:ind w:left="-12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>О создании единой комиссии по осуществлению закупок для нужд Муниципального бюджетного общеобразовательного учреждения «</w:t>
                        </w:r>
                        <w:proofErr w:type="spellStart"/>
                        <w:r w:rsidRPr="00AE172B">
                          <w:rPr>
                            <w:sz w:val="28"/>
                            <w:szCs w:val="28"/>
                          </w:rPr>
                          <w:t>Руссковская</w:t>
                        </w:r>
                        <w:proofErr w:type="spellEnd"/>
                        <w:r w:rsidRPr="00AE172B">
                          <w:rPr>
                            <w:sz w:val="28"/>
                            <w:szCs w:val="28"/>
                          </w:rPr>
                          <w:t xml:space="preserve"> средняя </w:t>
                        </w:r>
                        <w:proofErr w:type="gramStart"/>
                        <w:r w:rsidRPr="00AE172B">
                          <w:rPr>
                            <w:sz w:val="28"/>
                            <w:szCs w:val="28"/>
                          </w:rPr>
                          <w:t xml:space="preserve">школа»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Pr="00AE172B">
                          <w:rPr>
                            <w:sz w:val="28"/>
                            <w:szCs w:val="28"/>
                          </w:rPr>
                          <w:t>на 2024 год</w:t>
                        </w:r>
                      </w:p>
                    </w:tc>
                    <w:tc>
                      <w:tcPr>
                        <w:tcW w:w="5256" w:type="dxa"/>
                      </w:tcPr>
                      <w:p w:rsidR="00AE172B" w:rsidRPr="00AE172B" w:rsidRDefault="00AE172B" w:rsidP="00AE172B">
                        <w:pPr>
                          <w:jc w:val="both"/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E172B" w:rsidRDefault="00AE172B" w:rsidP="00AE172B">
                  <w:pPr>
                    <w:rPr>
                      <w:sz w:val="28"/>
                      <w:szCs w:val="28"/>
                    </w:rPr>
                  </w:pPr>
                </w:p>
                <w:p w:rsidR="00D45976" w:rsidRPr="00AE172B" w:rsidRDefault="00D45976" w:rsidP="00AE172B">
                  <w:pPr>
                    <w:rPr>
                      <w:sz w:val="28"/>
                      <w:szCs w:val="28"/>
                    </w:rPr>
                  </w:pPr>
                </w:p>
                <w:p w:rsidR="00AE172B" w:rsidRPr="00AE172B" w:rsidRDefault="00AE172B" w:rsidP="00AE172B">
                  <w:pPr>
                    <w:ind w:right="156" w:firstLine="720"/>
                    <w:jc w:val="both"/>
                    <w:rPr>
                      <w:sz w:val="28"/>
                      <w:szCs w:val="28"/>
                    </w:rPr>
                  </w:pPr>
                  <w:r w:rsidRPr="00AE172B">
                    <w:rPr>
                      <w:sz w:val="28"/>
                      <w:szCs w:val="28"/>
                    </w:rPr>
                    <w:t xml:space="preserve">В соответствии с Федерального закона от 5 апреля 2013 года    № 44-ФЗ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AE172B">
                    <w:rPr>
                      <w:sz w:val="28"/>
                      <w:szCs w:val="28"/>
                    </w:rPr>
                    <w:t>«</w:t>
                  </w:r>
                  <w:proofErr w:type="gramEnd"/>
                  <w:r w:rsidRPr="00AE172B">
                    <w:rPr>
                      <w:sz w:val="28"/>
                      <w:szCs w:val="28"/>
                    </w:rPr>
                    <w:t>О контрактной системе в сфере закупок товаров, работ, услуг для обеспечения государственных и муниципальных нужд» (с изменениями и дополнениями)</w:t>
                  </w:r>
                </w:p>
                <w:p w:rsidR="00AE172B" w:rsidRPr="00AE172B" w:rsidRDefault="00AE172B" w:rsidP="00AE172B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AE172B" w:rsidRPr="00AE172B" w:rsidRDefault="00AE172B" w:rsidP="00AE172B">
                  <w:pPr>
                    <w:ind w:right="159"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 w:rsidRPr="00AE172B">
                    <w:rPr>
                      <w:sz w:val="28"/>
                      <w:szCs w:val="28"/>
                    </w:rPr>
                    <w:t>Создать единую комиссию по осуществлению закупок для определения поставщиков (подрядчиков, исполнителей) при проведении конкурсов, аукционов, запросов котировок и запросов предложений, проводимых в электронной форме (далее - единая комиссия), для нужд</w:t>
                  </w:r>
                  <w:r w:rsidRPr="00AE172B">
                    <w:t xml:space="preserve"> </w:t>
                  </w:r>
                  <w:r w:rsidRPr="00AE172B">
                    <w:rPr>
                      <w:sz w:val="28"/>
                      <w:szCs w:val="28"/>
                    </w:rPr>
                    <w:t>Муниципального бюджетного общеобразовательного учреждения «</w:t>
                  </w:r>
                  <w:proofErr w:type="spellStart"/>
                  <w:r w:rsidRPr="00AE172B">
                    <w:rPr>
                      <w:sz w:val="28"/>
                      <w:szCs w:val="28"/>
                    </w:rPr>
                    <w:t>Руссковская</w:t>
                  </w:r>
                  <w:proofErr w:type="spellEnd"/>
                  <w:r w:rsidRPr="00AE172B">
                    <w:rPr>
                      <w:sz w:val="28"/>
                      <w:szCs w:val="28"/>
                    </w:rPr>
                    <w:t xml:space="preserve"> средняя </w:t>
                  </w:r>
                  <w:proofErr w:type="gramStart"/>
                  <w:r w:rsidRPr="00AE172B">
                    <w:rPr>
                      <w:sz w:val="28"/>
                      <w:szCs w:val="28"/>
                    </w:rPr>
                    <w:t>школа»</w:t>
                  </w:r>
                  <w:r w:rsidR="003926B4">
                    <w:rPr>
                      <w:sz w:val="28"/>
                      <w:szCs w:val="28"/>
                    </w:rPr>
                    <w:t xml:space="preserve">  </w:t>
                  </w:r>
                  <w:r w:rsidRPr="00AE172B">
                    <w:rPr>
                      <w:sz w:val="28"/>
                      <w:szCs w:val="28"/>
                    </w:rPr>
                    <w:t xml:space="preserve"> </w:t>
                  </w:r>
                  <w:proofErr w:type="gramEnd"/>
                  <w:r w:rsidRPr="00AE172B">
                    <w:rPr>
                      <w:sz w:val="28"/>
                      <w:szCs w:val="28"/>
                    </w:rPr>
                    <w:t>на 2024 год.</w:t>
                  </w:r>
                </w:p>
                <w:p w:rsidR="00AE172B" w:rsidRPr="00AE172B" w:rsidRDefault="00AE172B" w:rsidP="00D45976">
                  <w:pPr>
                    <w:ind w:right="156" w:firstLine="720"/>
                    <w:jc w:val="both"/>
                    <w:rPr>
                      <w:sz w:val="28"/>
                      <w:szCs w:val="28"/>
                    </w:rPr>
                  </w:pPr>
                  <w:r w:rsidRPr="00AE172B">
                    <w:rPr>
                      <w:sz w:val="28"/>
                      <w:szCs w:val="28"/>
                    </w:rPr>
                    <w:t>2. Контроль за исполнением настоящего распоряжения возложить на заместителя Главы муниципального образования «</w:t>
                  </w:r>
                  <w:proofErr w:type="spellStart"/>
                  <w:r w:rsidRPr="00AE172B">
                    <w:rPr>
                      <w:sz w:val="28"/>
                      <w:szCs w:val="28"/>
                    </w:rPr>
                    <w:t>Шумячский</w:t>
                  </w:r>
                  <w:proofErr w:type="spellEnd"/>
                  <w:r w:rsidRPr="00AE172B">
                    <w:rPr>
                      <w:sz w:val="28"/>
                      <w:szCs w:val="28"/>
                    </w:rPr>
                    <w:t xml:space="preserve"> район» Смоленской области Н.М. Дмитриеву.</w:t>
                  </w:r>
                </w:p>
                <w:p w:rsidR="00AE172B" w:rsidRPr="00AE172B" w:rsidRDefault="00AE172B" w:rsidP="00AE172B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AE172B" w:rsidRPr="00AE172B" w:rsidRDefault="00AE172B" w:rsidP="00D45976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E172B" w:rsidRPr="00AE172B" w:rsidRDefault="00AE172B" w:rsidP="00AE172B">
                  <w:pPr>
                    <w:rPr>
                      <w:sz w:val="28"/>
                      <w:szCs w:val="28"/>
                    </w:rPr>
                  </w:pPr>
                  <w:r w:rsidRPr="00AE172B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  <w:p w:rsidR="00AE172B" w:rsidRPr="00AE172B" w:rsidRDefault="00AE172B" w:rsidP="00AE172B">
                  <w:pPr>
                    <w:rPr>
                      <w:sz w:val="28"/>
                      <w:szCs w:val="28"/>
                    </w:rPr>
                  </w:pPr>
                  <w:r w:rsidRPr="00AE172B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AE172B">
                    <w:rPr>
                      <w:sz w:val="28"/>
                      <w:szCs w:val="28"/>
                    </w:rPr>
                    <w:t>Шумячский</w:t>
                  </w:r>
                  <w:proofErr w:type="spellEnd"/>
                  <w:r w:rsidRPr="00AE172B">
                    <w:rPr>
                      <w:sz w:val="28"/>
                      <w:szCs w:val="28"/>
                    </w:rPr>
                    <w:t xml:space="preserve"> район» Смоленской области                                         </w:t>
                  </w:r>
                  <w:r w:rsidR="003926B4">
                    <w:rPr>
                      <w:sz w:val="28"/>
                      <w:szCs w:val="28"/>
                    </w:rPr>
                    <w:t xml:space="preserve"> </w:t>
                  </w:r>
                  <w:r w:rsidRPr="00AE172B">
                    <w:rPr>
                      <w:sz w:val="28"/>
                      <w:szCs w:val="28"/>
                    </w:rPr>
                    <w:t xml:space="preserve"> Д.А. Каменев</w:t>
                  </w:r>
                </w:p>
                <w:p w:rsidR="00AE172B" w:rsidRPr="00AE172B" w:rsidRDefault="00AE172B" w:rsidP="00AE172B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AE172B" w:rsidRPr="00AE172B" w:rsidRDefault="00AE172B" w:rsidP="00AE172B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AE172B" w:rsidRPr="00AE172B" w:rsidRDefault="00AE172B" w:rsidP="00AE172B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AE172B" w:rsidRPr="00AE172B" w:rsidRDefault="00AE172B" w:rsidP="00AE172B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AE172B" w:rsidRPr="00AE172B" w:rsidRDefault="00AE172B" w:rsidP="00AE172B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AE172B" w:rsidRPr="00AE172B" w:rsidRDefault="00AE172B" w:rsidP="00AE172B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Style w:val="aa"/>
                    <w:tblW w:w="97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58"/>
                    <w:gridCol w:w="4859"/>
                  </w:tblGrid>
                  <w:tr w:rsidR="00AE172B" w:rsidRPr="00AE172B" w:rsidTr="00B02066">
                    <w:trPr>
                      <w:trHeight w:val="2155"/>
                    </w:trPr>
                    <w:tc>
                      <w:tcPr>
                        <w:tcW w:w="4858" w:type="dxa"/>
                      </w:tcPr>
                      <w:p w:rsidR="00AE172B" w:rsidRPr="00AE172B" w:rsidRDefault="00AE172B" w:rsidP="00AE172B">
                        <w:pPr>
                          <w:jc w:val="both"/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59" w:type="dxa"/>
                      </w:tcPr>
                      <w:p w:rsidR="00AE172B" w:rsidRPr="00AE172B" w:rsidRDefault="00AE172B" w:rsidP="00AE172B">
                        <w:pPr>
                          <w:ind w:left="184" w:hanging="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>Приложение</w:t>
                        </w:r>
                      </w:p>
                      <w:p w:rsidR="00AE172B" w:rsidRPr="00AE172B" w:rsidRDefault="00AE172B" w:rsidP="00D45976">
                        <w:pPr>
                          <w:ind w:left="18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>к распоряжению Администрации муниципального образования «</w:t>
                        </w:r>
                        <w:proofErr w:type="spellStart"/>
                        <w:r w:rsidRPr="00AE172B">
                          <w:rPr>
                            <w:sz w:val="28"/>
                            <w:szCs w:val="28"/>
                          </w:rPr>
                          <w:t>Шумячский</w:t>
                        </w:r>
                        <w:proofErr w:type="spellEnd"/>
                        <w:r w:rsidRPr="00AE172B">
                          <w:rPr>
                            <w:sz w:val="28"/>
                            <w:szCs w:val="28"/>
                          </w:rPr>
                          <w:t xml:space="preserve"> район» Смоленской области от </w:t>
                        </w:r>
                        <w:r w:rsidR="00F80295">
                          <w:rPr>
                            <w:sz w:val="28"/>
                            <w:szCs w:val="28"/>
                          </w:rPr>
                          <w:t>31.07.2024</w:t>
                        </w:r>
                        <w:r w:rsidR="00D45976">
                          <w:rPr>
                            <w:sz w:val="28"/>
                            <w:szCs w:val="28"/>
                          </w:rPr>
                          <w:t>г.</w:t>
                        </w:r>
                        <w:r w:rsidRPr="00AE172B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="00F80295">
                          <w:rPr>
                            <w:sz w:val="28"/>
                            <w:szCs w:val="28"/>
                          </w:rPr>
                          <w:t>273-р</w:t>
                        </w:r>
                      </w:p>
                      <w:p w:rsidR="00AE172B" w:rsidRPr="00AE172B" w:rsidRDefault="00AE172B" w:rsidP="00AE172B">
                        <w:pPr>
                          <w:ind w:left="184"/>
                          <w:jc w:val="both"/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E172B" w:rsidRPr="00AE172B" w:rsidRDefault="00AE172B" w:rsidP="00D45976">
                  <w:pPr>
                    <w:jc w:val="both"/>
                    <w:rPr>
                      <w:sz w:val="28"/>
                      <w:szCs w:val="28"/>
                    </w:rPr>
                  </w:pPr>
                  <w:r w:rsidRPr="00AE172B">
                    <w:rPr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AE172B" w:rsidRPr="00AE172B" w:rsidRDefault="00AE172B" w:rsidP="00D45976">
                  <w:pPr>
                    <w:jc w:val="center"/>
                    <w:rPr>
                      <w:sz w:val="28"/>
                      <w:szCs w:val="28"/>
                    </w:rPr>
                  </w:pPr>
                  <w:r w:rsidRPr="00AE172B">
                    <w:rPr>
                      <w:sz w:val="28"/>
                      <w:szCs w:val="28"/>
                    </w:rPr>
                    <w:t>Состав единой комиссии по осуществлению закупок для нужд</w:t>
                  </w:r>
                </w:p>
                <w:p w:rsidR="00AE172B" w:rsidRPr="00AE172B" w:rsidRDefault="00AE172B" w:rsidP="00D45976">
                  <w:pPr>
                    <w:ind w:right="297"/>
                    <w:jc w:val="center"/>
                    <w:rPr>
                      <w:sz w:val="28"/>
                      <w:szCs w:val="28"/>
                    </w:rPr>
                  </w:pPr>
                  <w:bookmarkStart w:id="0" w:name="_Hlk169614851"/>
                  <w:r w:rsidRPr="00AE172B">
                    <w:rPr>
                      <w:sz w:val="28"/>
                      <w:szCs w:val="28"/>
                    </w:rPr>
                    <w:t xml:space="preserve">Муниципального </w:t>
                  </w:r>
                  <w:bookmarkEnd w:id="0"/>
                  <w:r w:rsidRPr="00AE172B">
                    <w:rPr>
                      <w:sz w:val="28"/>
                      <w:szCs w:val="28"/>
                    </w:rPr>
                    <w:t>бюджетного общеобразовательного учреждения «</w:t>
                  </w:r>
                  <w:proofErr w:type="spellStart"/>
                  <w:r w:rsidRPr="00AE172B">
                    <w:rPr>
                      <w:sz w:val="28"/>
                      <w:szCs w:val="28"/>
                    </w:rPr>
                    <w:t>Руссковская</w:t>
                  </w:r>
                  <w:proofErr w:type="spellEnd"/>
                  <w:r w:rsidRPr="00AE172B">
                    <w:rPr>
                      <w:sz w:val="28"/>
                      <w:szCs w:val="28"/>
                    </w:rPr>
                    <w:t xml:space="preserve"> средняя школа» на 2024 год</w:t>
                  </w:r>
                </w:p>
                <w:p w:rsidR="00AE172B" w:rsidRPr="00AE172B" w:rsidRDefault="00AE172B" w:rsidP="00AE172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E172B" w:rsidRPr="00AE172B" w:rsidRDefault="00AE172B" w:rsidP="00AE172B">
                  <w:pPr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9856" w:type="dxa"/>
                    <w:tblLook w:val="04A0" w:firstRow="1" w:lastRow="0" w:firstColumn="1" w:lastColumn="0" w:noHBand="0" w:noVBand="1"/>
                  </w:tblPr>
                  <w:tblGrid>
                    <w:gridCol w:w="3402"/>
                    <w:gridCol w:w="6454"/>
                  </w:tblGrid>
                  <w:tr w:rsidR="00AE172B" w:rsidRPr="00AE172B" w:rsidTr="00D45976">
                    <w:tc>
                      <w:tcPr>
                        <w:tcW w:w="3402" w:type="dxa"/>
                      </w:tcPr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</w:pPr>
                      </w:p>
                    </w:tc>
                    <w:tc>
                      <w:tcPr>
                        <w:tcW w:w="6454" w:type="dxa"/>
                      </w:tcPr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E172B" w:rsidRPr="00AE172B" w:rsidTr="00D45976">
                    <w:tc>
                      <w:tcPr>
                        <w:tcW w:w="3402" w:type="dxa"/>
                        <w:hideMark/>
                      </w:tcPr>
                      <w:p w:rsidR="00D45976" w:rsidRDefault="00AE172B" w:rsidP="00AE172B">
                        <w:pPr>
                          <w:tabs>
                            <w:tab w:val="left" w:pos="993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>Слободчиков</w:t>
                        </w:r>
                      </w:p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>Виталий Леонидович</w:t>
                        </w:r>
                      </w:p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54" w:type="dxa"/>
                        <w:hideMark/>
                      </w:tcPr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>-  директор Муниципального бюджетного общеобразовательного учреждения «</w:t>
                        </w:r>
                        <w:proofErr w:type="spellStart"/>
                        <w:r w:rsidRPr="00AE172B">
                          <w:rPr>
                            <w:sz w:val="28"/>
                            <w:szCs w:val="28"/>
                          </w:rPr>
                          <w:t>Руссковская</w:t>
                        </w:r>
                        <w:proofErr w:type="spellEnd"/>
                        <w:r w:rsidRPr="00AE172B">
                          <w:rPr>
                            <w:sz w:val="28"/>
                            <w:szCs w:val="28"/>
                          </w:rPr>
                          <w:t xml:space="preserve"> средняя школа»,</w:t>
                        </w:r>
                      </w:p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 xml:space="preserve"> председатель комиссии</w:t>
                        </w:r>
                      </w:p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E172B" w:rsidRPr="00AE172B" w:rsidTr="00D45976">
                    <w:tc>
                      <w:tcPr>
                        <w:tcW w:w="9856" w:type="dxa"/>
                        <w:gridSpan w:val="2"/>
                        <w:hideMark/>
                      </w:tcPr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>Члены комиссии:</w:t>
                        </w:r>
                      </w:p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E172B" w:rsidRPr="00AE172B" w:rsidTr="00D45976">
                    <w:tc>
                      <w:tcPr>
                        <w:tcW w:w="3402" w:type="dxa"/>
                      </w:tcPr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 xml:space="preserve">Артемова </w:t>
                        </w:r>
                      </w:p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>Наталья Олеговна</w:t>
                        </w:r>
                      </w:p>
                    </w:tc>
                    <w:tc>
                      <w:tcPr>
                        <w:tcW w:w="6454" w:type="dxa"/>
                      </w:tcPr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>- ведущий специалист сектора по регулированию контрактной системы в сфере закупок Администрации муниципального образования «</w:t>
                        </w:r>
                        <w:proofErr w:type="spellStart"/>
                        <w:r w:rsidRPr="00AE172B">
                          <w:rPr>
                            <w:sz w:val="28"/>
                            <w:szCs w:val="28"/>
                          </w:rPr>
                          <w:t>Шумячский</w:t>
                        </w:r>
                        <w:proofErr w:type="spellEnd"/>
                        <w:r w:rsidRPr="00AE172B">
                          <w:rPr>
                            <w:sz w:val="28"/>
                            <w:szCs w:val="28"/>
                          </w:rPr>
                          <w:t xml:space="preserve"> район» Смоленской области</w:t>
                        </w:r>
                      </w:p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E172B" w:rsidRPr="00AE172B" w:rsidTr="00D45976">
                    <w:tc>
                      <w:tcPr>
                        <w:tcW w:w="3402" w:type="dxa"/>
                        <w:hideMark/>
                      </w:tcPr>
                      <w:p w:rsidR="00D45976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E172B">
                          <w:rPr>
                            <w:sz w:val="28"/>
                            <w:szCs w:val="28"/>
                          </w:rPr>
                          <w:t>Магон</w:t>
                        </w:r>
                        <w:proofErr w:type="spellEnd"/>
                      </w:p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>Ирина Викторовна</w:t>
                        </w:r>
                      </w:p>
                    </w:tc>
                    <w:tc>
                      <w:tcPr>
                        <w:tcW w:w="6454" w:type="dxa"/>
                      </w:tcPr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E172B">
                          <w:rPr>
                            <w:sz w:val="28"/>
                            <w:szCs w:val="28"/>
                          </w:rPr>
                          <w:t>-  директор Муниципального бюджетного общеобразовательного учреждения «</w:t>
                        </w:r>
                        <w:proofErr w:type="spellStart"/>
                        <w:r w:rsidRPr="00AE172B">
                          <w:rPr>
                            <w:color w:val="353535"/>
                            <w:sz w:val="28"/>
                            <w:szCs w:val="28"/>
                          </w:rPr>
                          <w:t>Надейковичская</w:t>
                        </w:r>
                        <w:proofErr w:type="spellEnd"/>
                        <w:r w:rsidRPr="00AE172B">
                          <w:rPr>
                            <w:color w:val="353535"/>
                            <w:sz w:val="28"/>
                            <w:szCs w:val="28"/>
                          </w:rPr>
                          <w:t xml:space="preserve"> средняя школа имени И.П. </w:t>
                        </w:r>
                        <w:proofErr w:type="spellStart"/>
                        <w:r w:rsidRPr="00AE172B">
                          <w:rPr>
                            <w:color w:val="353535"/>
                            <w:sz w:val="28"/>
                            <w:szCs w:val="28"/>
                          </w:rPr>
                          <w:t>Гоманкова</w:t>
                        </w:r>
                        <w:proofErr w:type="spellEnd"/>
                        <w:r w:rsidRPr="00AE172B">
                          <w:rPr>
                            <w:color w:val="353535"/>
                            <w:sz w:val="28"/>
                            <w:szCs w:val="28"/>
                          </w:rPr>
                          <w:t>»</w:t>
                        </w:r>
                        <w:r w:rsidRPr="00AE172B">
                          <w:rPr>
                            <w:sz w:val="28"/>
                            <w:szCs w:val="28"/>
                          </w:rPr>
                          <w:t>, (по согласованию)</w:t>
                        </w:r>
                      </w:p>
                      <w:p w:rsidR="00AE172B" w:rsidRPr="00AE172B" w:rsidRDefault="00AE172B" w:rsidP="00AE172B">
                        <w:pPr>
                          <w:tabs>
                            <w:tab w:val="left" w:pos="993"/>
                          </w:tabs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42947" w:rsidRPr="00D42947" w:rsidRDefault="00D42947" w:rsidP="00AE17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42947" w:rsidRPr="00D42947" w:rsidRDefault="00D42947" w:rsidP="00D42947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D42947" w:rsidRPr="00D42947" w:rsidTr="00AE172B">
              <w:tc>
                <w:tcPr>
                  <w:tcW w:w="9933" w:type="dxa"/>
                </w:tcPr>
                <w:p w:rsidR="00D42947" w:rsidRPr="00D42947" w:rsidRDefault="00D42947" w:rsidP="00D42947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D42947" w:rsidRPr="00D42947" w:rsidRDefault="00D42947" w:rsidP="00D42947">
                  <w:pPr>
                    <w:tabs>
                      <w:tab w:val="left" w:pos="993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2947" w:rsidRPr="00D42947" w:rsidRDefault="00D42947" w:rsidP="00D42947">
            <w:pPr>
              <w:rPr>
                <w:sz w:val="28"/>
                <w:szCs w:val="28"/>
              </w:rPr>
            </w:pPr>
          </w:p>
          <w:p w:rsidR="00D42947" w:rsidRPr="00D42947" w:rsidRDefault="00D42947" w:rsidP="00D42947">
            <w:pPr>
              <w:rPr>
                <w:sz w:val="28"/>
                <w:szCs w:val="28"/>
              </w:rPr>
            </w:pPr>
          </w:p>
          <w:p w:rsidR="00D42947" w:rsidRPr="00D42947" w:rsidRDefault="00D42947" w:rsidP="00D42947">
            <w:pPr>
              <w:rPr>
                <w:sz w:val="28"/>
                <w:szCs w:val="28"/>
              </w:rPr>
            </w:pPr>
          </w:p>
          <w:p w:rsidR="00D42947" w:rsidRPr="00D42947" w:rsidRDefault="00D42947" w:rsidP="00D42947">
            <w:pPr>
              <w:rPr>
                <w:sz w:val="28"/>
                <w:szCs w:val="28"/>
              </w:rPr>
            </w:pPr>
          </w:p>
          <w:p w:rsidR="00D42947" w:rsidRPr="00D42947" w:rsidRDefault="00D42947" w:rsidP="00D42947">
            <w:pPr>
              <w:rPr>
                <w:sz w:val="28"/>
                <w:szCs w:val="28"/>
              </w:rPr>
            </w:pPr>
          </w:p>
          <w:p w:rsidR="00625989" w:rsidRPr="00625989" w:rsidRDefault="00625989" w:rsidP="00D4294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  <w:tr w:rsidR="00625989" w:rsidRPr="00625989" w:rsidTr="00D45976">
        <w:tc>
          <w:tcPr>
            <w:tcW w:w="10527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25989" w:rsidRPr="00625989" w:rsidRDefault="00625989" w:rsidP="00625989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25989" w:rsidRPr="00625989" w:rsidRDefault="00625989" w:rsidP="00625989">
      <w:pPr>
        <w:rPr>
          <w:sz w:val="28"/>
          <w:szCs w:val="28"/>
        </w:rPr>
      </w:pPr>
    </w:p>
    <w:p w:rsidR="00625989" w:rsidRPr="00625989" w:rsidRDefault="00625989" w:rsidP="00625989">
      <w:pPr>
        <w:rPr>
          <w:sz w:val="28"/>
          <w:szCs w:val="28"/>
        </w:rPr>
      </w:pPr>
    </w:p>
    <w:p w:rsidR="00625989" w:rsidRPr="00625989" w:rsidRDefault="00625989" w:rsidP="00625989">
      <w:pPr>
        <w:rPr>
          <w:sz w:val="28"/>
          <w:szCs w:val="28"/>
        </w:rPr>
      </w:pPr>
    </w:p>
    <w:p w:rsidR="00074249" w:rsidRDefault="00074249" w:rsidP="00F80295">
      <w:pPr>
        <w:jc w:val="both"/>
        <w:rPr>
          <w:sz w:val="28"/>
        </w:rPr>
      </w:pPr>
      <w:bookmarkStart w:id="1" w:name="_GoBack"/>
      <w:bookmarkEnd w:id="1"/>
    </w:p>
    <w:p w:rsidR="00331FDA" w:rsidRDefault="00331FDA">
      <w:pPr>
        <w:ind w:firstLine="709"/>
        <w:jc w:val="both"/>
        <w:rPr>
          <w:sz w:val="28"/>
        </w:rPr>
      </w:pPr>
    </w:p>
    <w:p w:rsidR="00331FDA" w:rsidRDefault="00331FDA">
      <w:pPr>
        <w:ind w:firstLine="709"/>
        <w:jc w:val="both"/>
        <w:rPr>
          <w:sz w:val="28"/>
        </w:rPr>
      </w:pPr>
    </w:p>
    <w:sectPr w:rsidR="00331FDA" w:rsidSect="002B6CBC">
      <w:headerReference w:type="even" r:id="rId9"/>
      <w:headerReference w:type="default" r:id="rId10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F53" w:rsidRDefault="00F11F53">
      <w:r>
        <w:separator/>
      </w:r>
    </w:p>
  </w:endnote>
  <w:endnote w:type="continuationSeparator" w:id="0">
    <w:p w:rsidR="00F11F53" w:rsidRDefault="00F1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F53" w:rsidRDefault="00F11F53">
      <w:r>
        <w:separator/>
      </w:r>
    </w:p>
  </w:footnote>
  <w:footnote w:type="continuationSeparator" w:id="0">
    <w:p w:rsidR="00F11F53" w:rsidRDefault="00F11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845410"/>
      <w:docPartObj>
        <w:docPartGallery w:val="Page Numbers (Top of Page)"/>
        <w:docPartUnique/>
      </w:docPartObj>
    </w:sdtPr>
    <w:sdtEndPr/>
    <w:sdtContent>
      <w:p w:rsidR="00625989" w:rsidRDefault="006259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B7490C"/>
    <w:multiLevelType w:val="multilevel"/>
    <w:tmpl w:val="4B14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7F2EB4"/>
    <w:multiLevelType w:val="hybridMultilevel"/>
    <w:tmpl w:val="088A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1906E78"/>
    <w:multiLevelType w:val="hybridMultilevel"/>
    <w:tmpl w:val="698C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5"/>
  </w:num>
  <w:num w:numId="6">
    <w:abstractNumId w:val="19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6"/>
  </w:num>
  <w:num w:numId="16">
    <w:abstractNumId w:val="4"/>
  </w:num>
  <w:num w:numId="17">
    <w:abstractNumId w:val="9"/>
  </w:num>
  <w:num w:numId="18">
    <w:abstractNumId w:val="3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D4304"/>
    <w:rsid w:val="000E47DD"/>
    <w:rsid w:val="000F1443"/>
    <w:rsid w:val="000F1D9C"/>
    <w:rsid w:val="000F2F46"/>
    <w:rsid w:val="000F4AB1"/>
    <w:rsid w:val="000F5855"/>
    <w:rsid w:val="001103BD"/>
    <w:rsid w:val="0011116B"/>
    <w:rsid w:val="001154F4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1DBB"/>
    <w:rsid w:val="002A1183"/>
    <w:rsid w:val="002B191D"/>
    <w:rsid w:val="002B3002"/>
    <w:rsid w:val="002B6621"/>
    <w:rsid w:val="002B6CBC"/>
    <w:rsid w:val="002C211C"/>
    <w:rsid w:val="002C5E34"/>
    <w:rsid w:val="002C7C0F"/>
    <w:rsid w:val="002D708A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128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26B4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2232D"/>
    <w:rsid w:val="004328B4"/>
    <w:rsid w:val="00434944"/>
    <w:rsid w:val="004427D2"/>
    <w:rsid w:val="00446A6C"/>
    <w:rsid w:val="0045440C"/>
    <w:rsid w:val="00456683"/>
    <w:rsid w:val="004628BE"/>
    <w:rsid w:val="00463773"/>
    <w:rsid w:val="00471CE6"/>
    <w:rsid w:val="004754AB"/>
    <w:rsid w:val="0048699B"/>
    <w:rsid w:val="004924D0"/>
    <w:rsid w:val="004A158B"/>
    <w:rsid w:val="004A7972"/>
    <w:rsid w:val="004B6847"/>
    <w:rsid w:val="004D49C3"/>
    <w:rsid w:val="004E36C2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4688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804C0"/>
    <w:rsid w:val="00581D59"/>
    <w:rsid w:val="00585E7C"/>
    <w:rsid w:val="005866C4"/>
    <w:rsid w:val="0058709A"/>
    <w:rsid w:val="00590F57"/>
    <w:rsid w:val="00591CB5"/>
    <w:rsid w:val="00597FB0"/>
    <w:rsid w:val="005A0722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223A"/>
    <w:rsid w:val="005E30B9"/>
    <w:rsid w:val="005F11B6"/>
    <w:rsid w:val="005F195B"/>
    <w:rsid w:val="005F57A0"/>
    <w:rsid w:val="00601688"/>
    <w:rsid w:val="00602F05"/>
    <w:rsid w:val="00604FFD"/>
    <w:rsid w:val="00610981"/>
    <w:rsid w:val="00612445"/>
    <w:rsid w:val="006134B8"/>
    <w:rsid w:val="0062034C"/>
    <w:rsid w:val="00622FA3"/>
    <w:rsid w:val="006231A1"/>
    <w:rsid w:val="00625289"/>
    <w:rsid w:val="006259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02D"/>
    <w:rsid w:val="0071467C"/>
    <w:rsid w:val="00717FE9"/>
    <w:rsid w:val="00720B0B"/>
    <w:rsid w:val="00720F81"/>
    <w:rsid w:val="00721000"/>
    <w:rsid w:val="007226B5"/>
    <w:rsid w:val="0072284B"/>
    <w:rsid w:val="007240B3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56E38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18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172B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35856"/>
    <w:rsid w:val="00B41072"/>
    <w:rsid w:val="00B50652"/>
    <w:rsid w:val="00B51975"/>
    <w:rsid w:val="00B54C42"/>
    <w:rsid w:val="00B556C0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816D6"/>
    <w:rsid w:val="00C85BED"/>
    <w:rsid w:val="00C92B1F"/>
    <w:rsid w:val="00CB0C11"/>
    <w:rsid w:val="00CB5DE7"/>
    <w:rsid w:val="00CB6813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42947"/>
    <w:rsid w:val="00D45976"/>
    <w:rsid w:val="00D5223A"/>
    <w:rsid w:val="00D55F09"/>
    <w:rsid w:val="00D63454"/>
    <w:rsid w:val="00D640F1"/>
    <w:rsid w:val="00D642BD"/>
    <w:rsid w:val="00D65271"/>
    <w:rsid w:val="00D760D4"/>
    <w:rsid w:val="00D83739"/>
    <w:rsid w:val="00D870E0"/>
    <w:rsid w:val="00D87327"/>
    <w:rsid w:val="00D917B4"/>
    <w:rsid w:val="00DB04F2"/>
    <w:rsid w:val="00DB1B8F"/>
    <w:rsid w:val="00DB3A3F"/>
    <w:rsid w:val="00DC403F"/>
    <w:rsid w:val="00DC4C5C"/>
    <w:rsid w:val="00DC4F6F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A6C24"/>
    <w:rsid w:val="00EC14E4"/>
    <w:rsid w:val="00EC1E5B"/>
    <w:rsid w:val="00EC2528"/>
    <w:rsid w:val="00EC50F2"/>
    <w:rsid w:val="00EE1C94"/>
    <w:rsid w:val="00EE2CF8"/>
    <w:rsid w:val="00EE408F"/>
    <w:rsid w:val="00EF0279"/>
    <w:rsid w:val="00EF5A55"/>
    <w:rsid w:val="00EF7412"/>
    <w:rsid w:val="00F00E51"/>
    <w:rsid w:val="00F02A2D"/>
    <w:rsid w:val="00F07838"/>
    <w:rsid w:val="00F07EAC"/>
    <w:rsid w:val="00F11F53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295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B7285"/>
    <w:rsid w:val="00FC0370"/>
    <w:rsid w:val="00FC1F0C"/>
    <w:rsid w:val="00FC267D"/>
    <w:rsid w:val="00FC4229"/>
    <w:rsid w:val="00FC7CD8"/>
    <w:rsid w:val="00FD3392"/>
    <w:rsid w:val="00FD3DB3"/>
    <w:rsid w:val="00FD79F9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944DA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EA053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154F4"/>
    <w:rPr>
      <w:sz w:val="24"/>
    </w:rPr>
  </w:style>
  <w:style w:type="character" w:customStyle="1" w:styleId="40">
    <w:name w:val="Заголовок 4 Знак"/>
    <w:basedOn w:val="a0"/>
    <w:link w:val="4"/>
    <w:rsid w:val="002B6CBC"/>
    <w:rPr>
      <w:sz w:val="28"/>
    </w:rPr>
  </w:style>
  <w:style w:type="table" w:customStyle="1" w:styleId="11">
    <w:name w:val="Сетка таблицы1"/>
    <w:basedOn w:val="a1"/>
    <w:next w:val="aa"/>
    <w:rsid w:val="002B3002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a"/>
    <w:rsid w:val="00625989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rsid w:val="006259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25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74BE-F22A-451C-AF27-6C911119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6</cp:revision>
  <cp:lastPrinted>2024-07-31T13:57:00Z</cp:lastPrinted>
  <dcterms:created xsi:type="dcterms:W3CDTF">2024-07-31T13:54:00Z</dcterms:created>
  <dcterms:modified xsi:type="dcterms:W3CDTF">2024-08-02T11:47:00Z</dcterms:modified>
</cp:coreProperties>
</file>