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65FCC">
        <w:rPr>
          <w:sz w:val="28"/>
          <w:szCs w:val="28"/>
          <w:u w:val="single"/>
        </w:rPr>
        <w:t>30.05.2025г.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65FCC">
        <w:rPr>
          <w:sz w:val="28"/>
          <w:szCs w:val="28"/>
        </w:rPr>
        <w:t xml:space="preserve"> 231-р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2D43A4" w:rsidRPr="002D43A4" w:rsidRDefault="002D43A4" w:rsidP="002D43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D43A4">
        <w:rPr>
          <w:color w:val="000000"/>
          <w:sz w:val="28"/>
          <w:szCs w:val="28"/>
        </w:rPr>
        <w:t>Об организации подвоза населения</w:t>
      </w:r>
    </w:p>
    <w:p w:rsidR="002D43A4" w:rsidRPr="002D43A4" w:rsidRDefault="002D43A4" w:rsidP="002D43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D43A4" w:rsidRPr="002D43A4" w:rsidRDefault="002D43A4" w:rsidP="002D43A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D43A4" w:rsidRPr="002D43A4" w:rsidRDefault="002D43A4" w:rsidP="002D43A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43A4">
        <w:rPr>
          <w:color w:val="000000"/>
          <w:sz w:val="28"/>
          <w:szCs w:val="28"/>
        </w:rPr>
        <w:t>В соответствии с Федеральными законами от 06.10.2003г. №131-ФЗ «Об общих принципах организации местного самоуправления в Российской Федерации», Уставом муниципального образования «Шумячский муниципальный округ» Смоленской области</w:t>
      </w:r>
    </w:p>
    <w:p w:rsidR="002D43A4" w:rsidRPr="002D43A4" w:rsidRDefault="002D43A4" w:rsidP="002D43A4">
      <w:pPr>
        <w:autoSpaceDE w:val="0"/>
        <w:autoSpaceDN w:val="0"/>
        <w:adjustRightInd w:val="0"/>
        <w:jc w:val="center"/>
        <w:rPr>
          <w:szCs w:val="24"/>
        </w:rPr>
      </w:pPr>
    </w:p>
    <w:p w:rsidR="002D43A4" w:rsidRPr="002D43A4" w:rsidRDefault="002D43A4" w:rsidP="002D4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43A4">
        <w:rPr>
          <w:sz w:val="28"/>
          <w:szCs w:val="28"/>
        </w:rPr>
        <w:t xml:space="preserve">1. Муниципальному казенному учреждению «Автотранспортное учреждение Администрации МО «Шумячский муниципальный округ» Смоленской области» организовать подвоз населения Шумячского </w:t>
      </w:r>
      <w:r w:rsidR="00475CCC">
        <w:rPr>
          <w:sz w:val="28"/>
          <w:szCs w:val="28"/>
        </w:rPr>
        <w:t>муниципального округа</w:t>
      </w:r>
      <w:r w:rsidRPr="002D43A4">
        <w:rPr>
          <w:sz w:val="28"/>
          <w:szCs w:val="28"/>
        </w:rPr>
        <w:t xml:space="preserve"> для посещения социальных учреждений</w:t>
      </w:r>
      <w:r w:rsidR="00475CCC">
        <w:rPr>
          <w:sz w:val="28"/>
          <w:szCs w:val="28"/>
        </w:rPr>
        <w:t xml:space="preserve"> из населенных пунктов расположенных по направлениям:</w:t>
      </w:r>
    </w:p>
    <w:p w:rsidR="002D43A4" w:rsidRPr="002D43A4" w:rsidRDefault="002D43A4" w:rsidP="002D4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43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43A4">
        <w:rPr>
          <w:sz w:val="28"/>
          <w:szCs w:val="28"/>
        </w:rPr>
        <w:t>Шумячи-Зимонино;</w:t>
      </w:r>
    </w:p>
    <w:p w:rsidR="002D43A4" w:rsidRPr="002D43A4" w:rsidRDefault="002D43A4" w:rsidP="002D4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43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43A4">
        <w:rPr>
          <w:sz w:val="28"/>
          <w:szCs w:val="28"/>
        </w:rPr>
        <w:t>Шумячи-Первомайский;</w:t>
      </w:r>
    </w:p>
    <w:p w:rsidR="002D43A4" w:rsidRPr="002D43A4" w:rsidRDefault="002D43A4" w:rsidP="002D4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43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43A4">
        <w:rPr>
          <w:sz w:val="28"/>
          <w:szCs w:val="28"/>
        </w:rPr>
        <w:t>Шумячи-Петровичи ч/з д. П</w:t>
      </w:r>
      <w:r w:rsidR="00BF05B6">
        <w:rPr>
          <w:sz w:val="28"/>
          <w:szCs w:val="28"/>
        </w:rPr>
        <w:t>очиничи</w:t>
      </w:r>
      <w:r>
        <w:rPr>
          <w:sz w:val="28"/>
          <w:szCs w:val="28"/>
        </w:rPr>
        <w:t>.</w:t>
      </w:r>
    </w:p>
    <w:p w:rsidR="002D43A4" w:rsidRPr="002D43A4" w:rsidRDefault="002D43A4" w:rsidP="002D43A4">
      <w:pPr>
        <w:jc w:val="both"/>
        <w:outlineLvl w:val="2"/>
        <w:rPr>
          <w:sz w:val="28"/>
          <w:szCs w:val="28"/>
        </w:rPr>
      </w:pPr>
      <w:r w:rsidRPr="002D43A4">
        <w:rPr>
          <w:sz w:val="28"/>
          <w:szCs w:val="28"/>
        </w:rPr>
        <w:t xml:space="preserve">       2.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экономики</w:t>
      </w:r>
      <w:r>
        <w:rPr>
          <w:sz w:val="28"/>
          <w:szCs w:val="28"/>
        </w:rPr>
        <w:t xml:space="preserve">, комплексного развития и </w:t>
      </w:r>
      <w:r w:rsidRPr="002D43A4">
        <w:rPr>
          <w:sz w:val="28"/>
          <w:szCs w:val="28"/>
        </w:rPr>
        <w:t>инвестиционной деятельности Администрации муниципального образования «Шумячский муниципальный округ» Смоленской области.</w:t>
      </w:r>
    </w:p>
    <w:p w:rsidR="002D43A4" w:rsidRPr="002D43A4" w:rsidRDefault="002D43A4" w:rsidP="002D43A4">
      <w:pPr>
        <w:jc w:val="both"/>
        <w:rPr>
          <w:sz w:val="28"/>
          <w:szCs w:val="28"/>
        </w:rPr>
      </w:pPr>
      <w:r w:rsidRPr="002D43A4">
        <w:rPr>
          <w:sz w:val="28"/>
          <w:szCs w:val="28"/>
        </w:rPr>
        <w:t xml:space="preserve">       3. Настоящее постановление вступает в силу со дня его принятия.</w:t>
      </w:r>
    </w:p>
    <w:p w:rsidR="002D43A4" w:rsidRPr="002D43A4" w:rsidRDefault="002D43A4" w:rsidP="002D4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43A4" w:rsidRPr="002D43A4" w:rsidRDefault="002D43A4" w:rsidP="002D43A4">
      <w:pPr>
        <w:autoSpaceDE w:val="0"/>
        <w:autoSpaceDN w:val="0"/>
        <w:adjustRightInd w:val="0"/>
        <w:jc w:val="right"/>
        <w:rPr>
          <w:szCs w:val="24"/>
        </w:rPr>
      </w:pPr>
    </w:p>
    <w:p w:rsidR="002D43A4" w:rsidRPr="002D43A4" w:rsidRDefault="002D43A4" w:rsidP="002D43A4">
      <w:pPr>
        <w:autoSpaceDE w:val="0"/>
        <w:autoSpaceDN w:val="0"/>
        <w:adjustRightInd w:val="0"/>
        <w:outlineLvl w:val="0"/>
        <w:rPr>
          <w:szCs w:val="24"/>
        </w:rPr>
      </w:pPr>
    </w:p>
    <w:p w:rsidR="002D43A4" w:rsidRPr="002D43A4" w:rsidRDefault="002D43A4" w:rsidP="002D43A4">
      <w:pPr>
        <w:autoSpaceDE w:val="0"/>
        <w:autoSpaceDN w:val="0"/>
        <w:adjustRightInd w:val="0"/>
        <w:outlineLvl w:val="0"/>
        <w:rPr>
          <w:szCs w:val="24"/>
        </w:rPr>
      </w:pPr>
    </w:p>
    <w:p w:rsidR="002D43A4" w:rsidRPr="002D43A4" w:rsidRDefault="002D43A4" w:rsidP="002D43A4">
      <w:pPr>
        <w:shd w:val="clear" w:color="auto" w:fill="FFFFFF"/>
        <w:autoSpaceDN w:val="0"/>
        <w:rPr>
          <w:sz w:val="28"/>
          <w:szCs w:val="28"/>
        </w:rPr>
      </w:pPr>
      <w:r w:rsidRPr="002D43A4">
        <w:rPr>
          <w:sz w:val="28"/>
          <w:szCs w:val="28"/>
        </w:rPr>
        <w:t>Глава муниципального образования</w:t>
      </w:r>
    </w:p>
    <w:p w:rsidR="002D43A4" w:rsidRPr="002D43A4" w:rsidRDefault="002D43A4" w:rsidP="002D43A4">
      <w:pPr>
        <w:shd w:val="clear" w:color="auto" w:fill="FFFFFF"/>
        <w:autoSpaceDN w:val="0"/>
        <w:rPr>
          <w:sz w:val="28"/>
          <w:szCs w:val="28"/>
        </w:rPr>
      </w:pPr>
      <w:r w:rsidRPr="002D43A4">
        <w:rPr>
          <w:sz w:val="28"/>
          <w:szCs w:val="28"/>
        </w:rPr>
        <w:t>«Шумячский муниципальный округ»</w:t>
      </w:r>
    </w:p>
    <w:p w:rsidR="002D43A4" w:rsidRPr="002D43A4" w:rsidRDefault="002D43A4" w:rsidP="002D43A4">
      <w:pPr>
        <w:shd w:val="clear" w:color="auto" w:fill="FFFFFF"/>
        <w:tabs>
          <w:tab w:val="left" w:pos="6150"/>
        </w:tabs>
        <w:autoSpaceDN w:val="0"/>
        <w:rPr>
          <w:sz w:val="28"/>
          <w:szCs w:val="28"/>
        </w:rPr>
      </w:pPr>
      <w:r w:rsidRPr="002D43A4">
        <w:rPr>
          <w:sz w:val="28"/>
          <w:szCs w:val="28"/>
        </w:rPr>
        <w:t>Смоленской области</w:t>
      </w:r>
      <w:r w:rsidRPr="002D43A4">
        <w:rPr>
          <w:sz w:val="28"/>
          <w:szCs w:val="28"/>
        </w:rPr>
        <w:tab/>
        <w:t xml:space="preserve">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E3944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905" w:rsidRDefault="00F40905">
      <w:r>
        <w:separator/>
      </w:r>
    </w:p>
  </w:endnote>
  <w:endnote w:type="continuationSeparator" w:id="0">
    <w:p w:rsidR="00F40905" w:rsidRDefault="00F4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905" w:rsidRDefault="00F40905">
      <w:r>
        <w:separator/>
      </w:r>
    </w:p>
  </w:footnote>
  <w:footnote w:type="continuationSeparator" w:id="0">
    <w:p w:rsidR="00F40905" w:rsidRDefault="00F4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02CE8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43A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1F96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5CCC"/>
    <w:rsid w:val="0047600F"/>
    <w:rsid w:val="004777E3"/>
    <w:rsid w:val="00477E15"/>
    <w:rsid w:val="004803FD"/>
    <w:rsid w:val="0048699B"/>
    <w:rsid w:val="004924D0"/>
    <w:rsid w:val="0049356F"/>
    <w:rsid w:val="00494B3D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666D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170C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5B6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40905"/>
    <w:rsid w:val="00F51F9A"/>
    <w:rsid w:val="00F521B8"/>
    <w:rsid w:val="00F60E5C"/>
    <w:rsid w:val="00F616F1"/>
    <w:rsid w:val="00F658DB"/>
    <w:rsid w:val="00F65E71"/>
    <w:rsid w:val="00F65FCC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AA12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2025-06-02T14:46:00Z</cp:lastPrinted>
  <dcterms:created xsi:type="dcterms:W3CDTF">2025-06-05T08:14:00Z</dcterms:created>
  <dcterms:modified xsi:type="dcterms:W3CDTF">2025-06-05T08:14:00Z</dcterms:modified>
</cp:coreProperties>
</file>