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0A374D">
        <w:rPr>
          <w:sz w:val="28"/>
          <w:szCs w:val="28"/>
          <w:u w:val="single"/>
        </w:rPr>
        <w:t>17.06.2024г.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0A374D">
        <w:rPr>
          <w:sz w:val="28"/>
          <w:szCs w:val="28"/>
        </w:rPr>
        <w:t xml:space="preserve"> 200-р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p w:rsidR="00687DAB" w:rsidRDefault="00883BF2" w:rsidP="00883BF2">
      <w:pPr>
        <w:tabs>
          <w:tab w:val="right" w:pos="10206"/>
        </w:tabs>
        <w:rPr>
          <w:sz w:val="28"/>
          <w:szCs w:val="28"/>
        </w:rPr>
      </w:pPr>
      <w:r w:rsidRPr="00883BF2">
        <w:rPr>
          <w:sz w:val="28"/>
          <w:szCs w:val="28"/>
        </w:rPr>
        <w:t>О согласовании списания</w:t>
      </w:r>
      <w:r w:rsidR="00687DAB">
        <w:rPr>
          <w:sz w:val="28"/>
          <w:szCs w:val="28"/>
        </w:rPr>
        <w:t xml:space="preserve"> </w:t>
      </w:r>
      <w:r w:rsidRPr="00883BF2">
        <w:rPr>
          <w:sz w:val="28"/>
          <w:szCs w:val="28"/>
        </w:rPr>
        <w:t xml:space="preserve">объектов </w:t>
      </w:r>
    </w:p>
    <w:p w:rsidR="00883BF2" w:rsidRPr="00883BF2" w:rsidRDefault="00883BF2" w:rsidP="00883BF2">
      <w:pPr>
        <w:tabs>
          <w:tab w:val="right" w:pos="10206"/>
        </w:tabs>
        <w:rPr>
          <w:sz w:val="28"/>
          <w:szCs w:val="28"/>
        </w:rPr>
      </w:pPr>
      <w:r w:rsidRPr="00883BF2">
        <w:rPr>
          <w:sz w:val="28"/>
          <w:szCs w:val="28"/>
        </w:rPr>
        <w:t>основных средств</w:t>
      </w:r>
    </w:p>
    <w:p w:rsidR="00883BF2" w:rsidRPr="00883BF2" w:rsidRDefault="00883BF2" w:rsidP="00883BF2">
      <w:pPr>
        <w:tabs>
          <w:tab w:val="right" w:pos="10206"/>
        </w:tabs>
        <w:rPr>
          <w:sz w:val="28"/>
          <w:szCs w:val="28"/>
        </w:rPr>
      </w:pPr>
    </w:p>
    <w:p w:rsidR="00883BF2" w:rsidRPr="00883BF2" w:rsidRDefault="00883BF2" w:rsidP="00883BF2">
      <w:pPr>
        <w:tabs>
          <w:tab w:val="right" w:pos="10206"/>
        </w:tabs>
        <w:rPr>
          <w:sz w:val="28"/>
          <w:szCs w:val="28"/>
        </w:rPr>
      </w:pPr>
      <w:r w:rsidRPr="00883BF2">
        <w:rPr>
          <w:sz w:val="28"/>
          <w:szCs w:val="28"/>
        </w:rPr>
        <w:t xml:space="preserve">         </w:t>
      </w:r>
    </w:p>
    <w:p w:rsidR="00883BF2" w:rsidRPr="00883BF2" w:rsidRDefault="00883BF2" w:rsidP="00687DAB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883BF2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883BF2">
        <w:rPr>
          <w:sz w:val="28"/>
          <w:szCs w:val="28"/>
        </w:rPr>
        <w:t>Шумячский</w:t>
      </w:r>
      <w:proofErr w:type="spellEnd"/>
      <w:r w:rsidRPr="00883BF2">
        <w:rPr>
          <w:sz w:val="28"/>
          <w:szCs w:val="28"/>
        </w:rPr>
        <w:t xml:space="preserve"> район» Смоленской области от 06.09.2010г. № 199 «Об утверждении Административного регламента исполнения Администрацией муниципального образования «</w:t>
      </w:r>
      <w:proofErr w:type="spellStart"/>
      <w:r w:rsidRPr="00883BF2">
        <w:rPr>
          <w:sz w:val="28"/>
          <w:szCs w:val="28"/>
        </w:rPr>
        <w:t>Шумячский</w:t>
      </w:r>
      <w:proofErr w:type="spellEnd"/>
      <w:r w:rsidRPr="00883BF2">
        <w:rPr>
          <w:sz w:val="28"/>
          <w:szCs w:val="28"/>
        </w:rPr>
        <w:t xml:space="preserve"> район» Смоленской области функции «Согласование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 </w:t>
      </w:r>
      <w:proofErr w:type="spellStart"/>
      <w:r w:rsidRPr="00883BF2">
        <w:rPr>
          <w:sz w:val="28"/>
          <w:szCs w:val="28"/>
        </w:rPr>
        <w:t>Шумячского</w:t>
      </w:r>
      <w:proofErr w:type="spellEnd"/>
      <w:r w:rsidRPr="00883BF2">
        <w:rPr>
          <w:sz w:val="28"/>
          <w:szCs w:val="28"/>
        </w:rPr>
        <w:t xml:space="preserve"> района Смоленской области» (в ред.</w:t>
      </w:r>
      <w:r w:rsidRPr="00883BF2">
        <w:t xml:space="preserve"> </w:t>
      </w:r>
      <w:r w:rsidRPr="00883BF2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Pr="00883BF2">
        <w:rPr>
          <w:sz w:val="28"/>
          <w:szCs w:val="28"/>
        </w:rPr>
        <w:t>Шумячский</w:t>
      </w:r>
      <w:proofErr w:type="spellEnd"/>
      <w:r w:rsidRPr="00883BF2">
        <w:rPr>
          <w:sz w:val="28"/>
          <w:szCs w:val="28"/>
        </w:rPr>
        <w:t xml:space="preserve"> район» Смоленской области от 15.10.2010г. № 249, от 21.05.2013г. № 236, от 10.02.2014г. № 51, от 28.02.2014г. № 83, от 21.01.2016г. </w:t>
      </w:r>
      <w:r>
        <w:rPr>
          <w:sz w:val="28"/>
          <w:szCs w:val="28"/>
        </w:rPr>
        <w:t xml:space="preserve">      </w:t>
      </w:r>
      <w:r w:rsidRPr="00883BF2">
        <w:rPr>
          <w:sz w:val="28"/>
          <w:szCs w:val="28"/>
        </w:rPr>
        <w:t>№ 26), на основании ходатайства Муниципального казенного учреждения «Автотранспортное учреждение Администрации муниципального образования «</w:t>
      </w:r>
      <w:proofErr w:type="spellStart"/>
      <w:r w:rsidRPr="00883BF2">
        <w:rPr>
          <w:sz w:val="28"/>
          <w:szCs w:val="28"/>
        </w:rPr>
        <w:t>Шумячский</w:t>
      </w:r>
      <w:proofErr w:type="spellEnd"/>
      <w:r w:rsidRPr="00883BF2">
        <w:rPr>
          <w:sz w:val="28"/>
          <w:szCs w:val="28"/>
        </w:rPr>
        <w:t xml:space="preserve"> район» Смоленской области» от 03.06.2024г. № 77.  </w:t>
      </w:r>
    </w:p>
    <w:p w:rsidR="00883BF2" w:rsidRPr="00883BF2" w:rsidRDefault="00883BF2" w:rsidP="00883BF2">
      <w:pPr>
        <w:tabs>
          <w:tab w:val="right" w:pos="10206"/>
        </w:tabs>
        <w:jc w:val="both"/>
        <w:rPr>
          <w:sz w:val="28"/>
          <w:szCs w:val="28"/>
        </w:rPr>
      </w:pPr>
    </w:p>
    <w:p w:rsidR="00883BF2" w:rsidRPr="00883BF2" w:rsidRDefault="00883BF2" w:rsidP="00883BF2">
      <w:pPr>
        <w:tabs>
          <w:tab w:val="right" w:pos="10206"/>
        </w:tabs>
        <w:ind w:hanging="567"/>
        <w:jc w:val="both"/>
        <w:rPr>
          <w:sz w:val="28"/>
          <w:szCs w:val="28"/>
        </w:rPr>
      </w:pPr>
      <w:r w:rsidRPr="00883BF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883BF2">
        <w:rPr>
          <w:sz w:val="28"/>
          <w:szCs w:val="28"/>
        </w:rPr>
        <w:t xml:space="preserve">    </w:t>
      </w:r>
      <w:r w:rsidR="00687DAB">
        <w:rPr>
          <w:sz w:val="28"/>
          <w:szCs w:val="28"/>
        </w:rPr>
        <w:t xml:space="preserve"> </w:t>
      </w:r>
      <w:r w:rsidRPr="00883B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83BF2">
        <w:rPr>
          <w:sz w:val="28"/>
          <w:szCs w:val="28"/>
        </w:rPr>
        <w:t>Согласовать списание объектов основных средств, находящегося на балансе</w:t>
      </w:r>
      <w:r w:rsidR="00687DAB">
        <w:rPr>
          <w:sz w:val="28"/>
          <w:szCs w:val="28"/>
        </w:rPr>
        <w:t xml:space="preserve"> </w:t>
      </w:r>
      <w:r w:rsidRPr="00883BF2">
        <w:rPr>
          <w:sz w:val="28"/>
          <w:szCs w:val="28"/>
        </w:rPr>
        <w:t>Муниципального казенного учреждения «Автотранспортное учреждение Администрации муниципального образования «</w:t>
      </w:r>
      <w:proofErr w:type="spellStart"/>
      <w:r w:rsidRPr="00883BF2">
        <w:rPr>
          <w:sz w:val="28"/>
          <w:szCs w:val="28"/>
        </w:rPr>
        <w:t>Шумячский</w:t>
      </w:r>
      <w:proofErr w:type="spellEnd"/>
      <w:r w:rsidRPr="00883BF2">
        <w:rPr>
          <w:sz w:val="28"/>
          <w:szCs w:val="28"/>
        </w:rPr>
        <w:t xml:space="preserve"> район» Смоленской области»:</w:t>
      </w:r>
    </w:p>
    <w:p w:rsidR="00883BF2" w:rsidRPr="00883BF2" w:rsidRDefault="00883BF2" w:rsidP="00883BF2">
      <w:pPr>
        <w:tabs>
          <w:tab w:val="right" w:pos="10206"/>
        </w:tabs>
        <w:jc w:val="both"/>
        <w:rPr>
          <w:sz w:val="28"/>
          <w:szCs w:val="28"/>
        </w:rPr>
      </w:pPr>
      <w:r w:rsidRPr="00883BF2">
        <w:rPr>
          <w:sz w:val="28"/>
          <w:szCs w:val="28"/>
        </w:rPr>
        <w:t xml:space="preserve">          </w:t>
      </w:r>
    </w:p>
    <w:tbl>
      <w:tblPr>
        <w:tblStyle w:val="12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1134"/>
        <w:gridCol w:w="1559"/>
        <w:gridCol w:w="1843"/>
        <w:gridCol w:w="1701"/>
      </w:tblGrid>
      <w:tr w:rsidR="00883BF2" w:rsidRPr="00883BF2" w:rsidTr="00883BF2">
        <w:tc>
          <w:tcPr>
            <w:tcW w:w="426" w:type="dxa"/>
          </w:tcPr>
          <w:p w:rsidR="00883BF2" w:rsidRPr="00883BF2" w:rsidRDefault="00883BF2" w:rsidP="00883BF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883BF2" w:rsidRPr="00883BF2" w:rsidRDefault="00883BF2" w:rsidP="0088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Наименование и инвентарный номер объекта</w:t>
            </w:r>
          </w:p>
        </w:tc>
        <w:tc>
          <w:tcPr>
            <w:tcW w:w="850" w:type="dxa"/>
          </w:tcPr>
          <w:p w:rsidR="00883BF2" w:rsidRPr="00883BF2" w:rsidRDefault="00883BF2" w:rsidP="00687DAB">
            <w:pPr>
              <w:tabs>
                <w:tab w:val="righ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134" w:type="dxa"/>
          </w:tcPr>
          <w:p w:rsidR="00883BF2" w:rsidRPr="00883BF2" w:rsidRDefault="00883BF2" w:rsidP="00883BF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  <w:p w:rsidR="00883BF2" w:rsidRPr="00883BF2" w:rsidRDefault="00883BF2" w:rsidP="00883BF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1559" w:type="dxa"/>
          </w:tcPr>
          <w:p w:rsidR="00883BF2" w:rsidRPr="00883BF2" w:rsidRDefault="00883BF2" w:rsidP="00687DAB">
            <w:pPr>
              <w:tabs>
                <w:tab w:val="righ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Первоначальная балансовая стоимость</w:t>
            </w:r>
          </w:p>
        </w:tc>
        <w:tc>
          <w:tcPr>
            <w:tcW w:w="1843" w:type="dxa"/>
          </w:tcPr>
          <w:p w:rsidR="00883BF2" w:rsidRPr="00883BF2" w:rsidRDefault="00883BF2" w:rsidP="00883BF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Остаточная балансовая стоимость по состоянию на 27.05.2024г.</w:t>
            </w:r>
          </w:p>
        </w:tc>
        <w:tc>
          <w:tcPr>
            <w:tcW w:w="1701" w:type="dxa"/>
          </w:tcPr>
          <w:p w:rsidR="00883BF2" w:rsidRPr="00883BF2" w:rsidRDefault="00883BF2" w:rsidP="00687DAB">
            <w:pPr>
              <w:tabs>
                <w:tab w:val="right" w:pos="10206"/>
              </w:tabs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Сумма амортизации на 27.05.2024г.</w:t>
            </w:r>
          </w:p>
        </w:tc>
      </w:tr>
      <w:tr w:rsidR="00883BF2" w:rsidRPr="00883BF2" w:rsidTr="00883BF2">
        <w:tc>
          <w:tcPr>
            <w:tcW w:w="426" w:type="dxa"/>
          </w:tcPr>
          <w:p w:rsidR="00883BF2" w:rsidRPr="00883BF2" w:rsidRDefault="00883BF2" w:rsidP="00883BF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3BF2" w:rsidRPr="00883BF2" w:rsidRDefault="00883BF2" w:rsidP="00883B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883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YUC AU-1401UBE </w:t>
            </w:r>
          </w:p>
          <w:p w:rsidR="00883BF2" w:rsidRPr="00883BF2" w:rsidRDefault="00883BF2" w:rsidP="00883B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3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110134007</w:t>
            </w:r>
          </w:p>
        </w:tc>
        <w:tc>
          <w:tcPr>
            <w:tcW w:w="850" w:type="dxa"/>
          </w:tcPr>
          <w:p w:rsidR="00883BF2" w:rsidRPr="00883BF2" w:rsidRDefault="00883BF2" w:rsidP="00883BF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34" w:type="dxa"/>
          </w:tcPr>
          <w:p w:rsidR="00883BF2" w:rsidRPr="00883BF2" w:rsidRDefault="00883BF2" w:rsidP="00883BF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12.2010</w:t>
            </w:r>
          </w:p>
        </w:tc>
        <w:tc>
          <w:tcPr>
            <w:tcW w:w="1559" w:type="dxa"/>
          </w:tcPr>
          <w:p w:rsidR="00883BF2" w:rsidRPr="00883BF2" w:rsidRDefault="00883BF2" w:rsidP="00883BF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843" w:type="dxa"/>
          </w:tcPr>
          <w:p w:rsidR="00883BF2" w:rsidRPr="00883BF2" w:rsidRDefault="00883BF2" w:rsidP="00883BF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883BF2" w:rsidRPr="00883BF2" w:rsidRDefault="00883BF2" w:rsidP="00883BF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883BF2" w:rsidRPr="00883BF2" w:rsidTr="00883BF2">
        <w:trPr>
          <w:trHeight w:val="1101"/>
        </w:trPr>
        <w:tc>
          <w:tcPr>
            <w:tcW w:w="426" w:type="dxa"/>
          </w:tcPr>
          <w:p w:rsidR="00883BF2" w:rsidRPr="00883BF2" w:rsidRDefault="00883BF2" w:rsidP="00883BF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883BF2" w:rsidRPr="00883BF2" w:rsidRDefault="00883BF2" w:rsidP="00115556">
            <w:pPr>
              <w:tabs>
                <w:tab w:val="right" w:pos="1020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 xml:space="preserve">Автомагнитола </w:t>
            </w:r>
            <w:r w:rsidRPr="00883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YUCKD</w:t>
            </w: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110134014</w:t>
            </w:r>
          </w:p>
        </w:tc>
        <w:tc>
          <w:tcPr>
            <w:tcW w:w="850" w:type="dxa"/>
          </w:tcPr>
          <w:p w:rsidR="00883BF2" w:rsidRPr="00883BF2" w:rsidRDefault="00883BF2" w:rsidP="00883BF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883BF2" w:rsidRPr="00883BF2" w:rsidRDefault="00883BF2" w:rsidP="00883BF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883BF2" w:rsidRPr="00883BF2" w:rsidRDefault="00883BF2" w:rsidP="00883BF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3690,00</w:t>
            </w:r>
          </w:p>
        </w:tc>
        <w:tc>
          <w:tcPr>
            <w:tcW w:w="1843" w:type="dxa"/>
          </w:tcPr>
          <w:p w:rsidR="00883BF2" w:rsidRPr="00883BF2" w:rsidRDefault="00883BF2" w:rsidP="00883BF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883BF2" w:rsidRPr="00883BF2" w:rsidRDefault="00883BF2" w:rsidP="00883BF2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F2">
              <w:rPr>
                <w:rFonts w:ascii="Times New Roman" w:hAnsi="Times New Roman" w:cs="Times New Roman"/>
                <w:sz w:val="28"/>
                <w:szCs w:val="28"/>
              </w:rPr>
              <w:t>3690,00</w:t>
            </w:r>
          </w:p>
        </w:tc>
      </w:tr>
    </w:tbl>
    <w:p w:rsidR="00883BF2" w:rsidRPr="00883BF2" w:rsidRDefault="00883BF2" w:rsidP="00883BF2">
      <w:pPr>
        <w:tabs>
          <w:tab w:val="right" w:pos="10206"/>
        </w:tabs>
        <w:jc w:val="both"/>
        <w:rPr>
          <w:sz w:val="28"/>
          <w:szCs w:val="28"/>
        </w:rPr>
      </w:pPr>
      <w:r w:rsidRPr="00883BF2">
        <w:rPr>
          <w:sz w:val="28"/>
          <w:szCs w:val="28"/>
        </w:rPr>
        <w:t xml:space="preserve">         </w:t>
      </w:r>
    </w:p>
    <w:p w:rsidR="00883BF2" w:rsidRPr="00883BF2" w:rsidRDefault="00883BF2" w:rsidP="00687DAB">
      <w:pPr>
        <w:tabs>
          <w:tab w:val="right" w:pos="10206"/>
        </w:tabs>
        <w:jc w:val="both"/>
        <w:rPr>
          <w:sz w:val="28"/>
          <w:szCs w:val="28"/>
        </w:rPr>
      </w:pPr>
      <w:r w:rsidRPr="00883BF2">
        <w:rPr>
          <w:sz w:val="28"/>
          <w:szCs w:val="28"/>
        </w:rPr>
        <w:t xml:space="preserve">      </w:t>
      </w:r>
      <w:r w:rsidR="00687DAB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83BF2">
        <w:rPr>
          <w:sz w:val="28"/>
          <w:szCs w:val="28"/>
        </w:rPr>
        <w:t>2. Утвердить прилагаемый акт о списании объектов основных средств от 04.06.2024.</w:t>
      </w:r>
    </w:p>
    <w:p w:rsidR="00883BF2" w:rsidRPr="00883BF2" w:rsidRDefault="00883BF2" w:rsidP="00687DAB">
      <w:pPr>
        <w:tabs>
          <w:tab w:val="right" w:pos="10206"/>
        </w:tabs>
        <w:jc w:val="both"/>
        <w:rPr>
          <w:sz w:val="28"/>
          <w:szCs w:val="28"/>
        </w:rPr>
      </w:pPr>
      <w:r w:rsidRPr="00883BF2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687DAB">
        <w:rPr>
          <w:sz w:val="28"/>
          <w:szCs w:val="28"/>
        </w:rPr>
        <w:t xml:space="preserve">     </w:t>
      </w:r>
      <w:r w:rsidRPr="00883BF2">
        <w:rPr>
          <w:sz w:val="28"/>
          <w:szCs w:val="28"/>
        </w:rPr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 w:rsidRPr="00883BF2">
        <w:rPr>
          <w:sz w:val="28"/>
          <w:szCs w:val="28"/>
        </w:rPr>
        <w:t>Шумячский</w:t>
      </w:r>
      <w:proofErr w:type="spellEnd"/>
      <w:r w:rsidRPr="00883BF2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собственности.</w:t>
      </w:r>
    </w:p>
    <w:p w:rsidR="00883BF2" w:rsidRPr="00883BF2" w:rsidRDefault="00883BF2" w:rsidP="00883BF2">
      <w:pPr>
        <w:tabs>
          <w:tab w:val="right" w:pos="10206"/>
        </w:tabs>
        <w:ind w:left="360"/>
        <w:jc w:val="both"/>
        <w:rPr>
          <w:sz w:val="28"/>
          <w:szCs w:val="28"/>
        </w:rPr>
      </w:pPr>
      <w:r w:rsidRPr="00883BF2">
        <w:rPr>
          <w:sz w:val="28"/>
          <w:szCs w:val="28"/>
        </w:rPr>
        <w:t xml:space="preserve">         </w:t>
      </w:r>
    </w:p>
    <w:p w:rsidR="00883BF2" w:rsidRDefault="00883BF2" w:rsidP="00883BF2">
      <w:pPr>
        <w:tabs>
          <w:tab w:val="right" w:pos="10206"/>
        </w:tabs>
        <w:jc w:val="both"/>
        <w:rPr>
          <w:sz w:val="28"/>
          <w:szCs w:val="28"/>
        </w:rPr>
      </w:pPr>
      <w:r w:rsidRPr="00883BF2">
        <w:rPr>
          <w:sz w:val="28"/>
          <w:szCs w:val="28"/>
        </w:rPr>
        <w:t xml:space="preserve">      </w:t>
      </w:r>
    </w:p>
    <w:p w:rsidR="00883BF2" w:rsidRPr="00883BF2" w:rsidRDefault="00883BF2" w:rsidP="00883BF2">
      <w:pPr>
        <w:tabs>
          <w:tab w:val="right" w:pos="10206"/>
        </w:tabs>
        <w:jc w:val="both"/>
        <w:rPr>
          <w:sz w:val="28"/>
          <w:szCs w:val="28"/>
        </w:rPr>
      </w:pPr>
    </w:p>
    <w:p w:rsidR="00883BF2" w:rsidRPr="00883BF2" w:rsidRDefault="00883BF2" w:rsidP="00883BF2">
      <w:pPr>
        <w:tabs>
          <w:tab w:val="right" w:pos="10206"/>
        </w:tabs>
        <w:ind w:left="-142"/>
        <w:rPr>
          <w:sz w:val="28"/>
          <w:szCs w:val="28"/>
        </w:rPr>
      </w:pPr>
      <w:r w:rsidRPr="00883BF2">
        <w:rPr>
          <w:sz w:val="28"/>
          <w:szCs w:val="28"/>
        </w:rPr>
        <w:t>Глава муниципального образования</w:t>
      </w:r>
    </w:p>
    <w:p w:rsidR="00883BF2" w:rsidRPr="00883BF2" w:rsidRDefault="00883BF2" w:rsidP="00883BF2">
      <w:pPr>
        <w:tabs>
          <w:tab w:val="right" w:pos="10206"/>
        </w:tabs>
        <w:ind w:left="-142"/>
        <w:rPr>
          <w:sz w:val="28"/>
          <w:szCs w:val="28"/>
        </w:rPr>
      </w:pPr>
      <w:r w:rsidRPr="00883BF2">
        <w:rPr>
          <w:sz w:val="28"/>
          <w:szCs w:val="28"/>
        </w:rPr>
        <w:t>«</w:t>
      </w:r>
      <w:proofErr w:type="spellStart"/>
      <w:r w:rsidRPr="00883BF2">
        <w:rPr>
          <w:sz w:val="28"/>
          <w:szCs w:val="28"/>
        </w:rPr>
        <w:t>Шумячский</w:t>
      </w:r>
      <w:proofErr w:type="spellEnd"/>
      <w:r w:rsidRPr="00883BF2">
        <w:rPr>
          <w:sz w:val="28"/>
          <w:szCs w:val="28"/>
        </w:rPr>
        <w:t xml:space="preserve"> район» Смоленской области                 </w:t>
      </w:r>
      <w:r>
        <w:rPr>
          <w:sz w:val="28"/>
          <w:szCs w:val="28"/>
        </w:rPr>
        <w:t xml:space="preserve">        </w:t>
      </w:r>
      <w:r w:rsidRPr="00883BF2">
        <w:rPr>
          <w:sz w:val="28"/>
          <w:szCs w:val="28"/>
        </w:rPr>
        <w:t xml:space="preserve">                   Д.А. Каменев                                                                     </w:t>
      </w:r>
    </w:p>
    <w:p w:rsidR="00883BF2" w:rsidRPr="00883BF2" w:rsidRDefault="00883BF2" w:rsidP="00883BF2">
      <w:pPr>
        <w:tabs>
          <w:tab w:val="right" w:pos="10206"/>
        </w:tabs>
        <w:rPr>
          <w:sz w:val="28"/>
          <w:szCs w:val="28"/>
        </w:rPr>
      </w:pPr>
    </w:p>
    <w:p w:rsidR="00883BF2" w:rsidRPr="00883BF2" w:rsidRDefault="00883BF2" w:rsidP="00883BF2">
      <w:pPr>
        <w:tabs>
          <w:tab w:val="right" w:pos="10206"/>
        </w:tabs>
        <w:rPr>
          <w:sz w:val="28"/>
          <w:szCs w:val="28"/>
        </w:rPr>
      </w:pPr>
    </w:p>
    <w:p w:rsidR="00883BF2" w:rsidRPr="00883BF2" w:rsidRDefault="00883BF2" w:rsidP="00883BF2">
      <w:pPr>
        <w:tabs>
          <w:tab w:val="right" w:pos="10206"/>
        </w:tabs>
        <w:rPr>
          <w:sz w:val="28"/>
          <w:szCs w:val="28"/>
        </w:rPr>
      </w:pPr>
    </w:p>
    <w:p w:rsidR="00883BF2" w:rsidRPr="00883BF2" w:rsidRDefault="00883BF2" w:rsidP="00883BF2"/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687DAB" w:rsidRDefault="00687DAB" w:rsidP="00297EB3">
      <w:pPr>
        <w:jc w:val="both"/>
        <w:rPr>
          <w:sz w:val="28"/>
          <w:szCs w:val="28"/>
        </w:rPr>
      </w:pPr>
    </w:p>
    <w:p w:rsidR="00687DAB" w:rsidRDefault="00687DAB" w:rsidP="00297EB3">
      <w:pPr>
        <w:jc w:val="both"/>
        <w:rPr>
          <w:sz w:val="28"/>
          <w:szCs w:val="28"/>
        </w:rPr>
      </w:pPr>
    </w:p>
    <w:p w:rsidR="00687DAB" w:rsidRDefault="00687DAB" w:rsidP="00297EB3">
      <w:pPr>
        <w:jc w:val="both"/>
        <w:rPr>
          <w:sz w:val="28"/>
          <w:szCs w:val="28"/>
        </w:rPr>
      </w:pPr>
    </w:p>
    <w:p w:rsidR="00687DAB" w:rsidRDefault="00687DAB" w:rsidP="00297EB3">
      <w:pPr>
        <w:jc w:val="both"/>
        <w:rPr>
          <w:sz w:val="28"/>
          <w:szCs w:val="28"/>
        </w:rPr>
      </w:pPr>
    </w:p>
    <w:p w:rsidR="00687DAB" w:rsidRDefault="00687DAB" w:rsidP="00297EB3">
      <w:pPr>
        <w:jc w:val="both"/>
        <w:rPr>
          <w:sz w:val="28"/>
          <w:szCs w:val="28"/>
        </w:rPr>
      </w:pPr>
    </w:p>
    <w:p w:rsidR="00687DAB" w:rsidRDefault="00687DAB" w:rsidP="00297EB3">
      <w:pPr>
        <w:jc w:val="both"/>
        <w:rPr>
          <w:sz w:val="28"/>
          <w:szCs w:val="28"/>
        </w:rPr>
      </w:pPr>
    </w:p>
    <w:p w:rsidR="00687DAB" w:rsidRDefault="00687DAB" w:rsidP="00297EB3">
      <w:pPr>
        <w:jc w:val="both"/>
        <w:rPr>
          <w:sz w:val="28"/>
          <w:szCs w:val="28"/>
        </w:rPr>
      </w:pPr>
    </w:p>
    <w:p w:rsidR="00687DAB" w:rsidRDefault="00687DAB" w:rsidP="00297EB3">
      <w:pPr>
        <w:jc w:val="both"/>
        <w:rPr>
          <w:sz w:val="28"/>
          <w:szCs w:val="28"/>
        </w:rPr>
      </w:pPr>
    </w:p>
    <w:p w:rsidR="00687DAB" w:rsidRDefault="00687DAB" w:rsidP="00297EB3">
      <w:pPr>
        <w:jc w:val="both"/>
        <w:rPr>
          <w:sz w:val="28"/>
          <w:szCs w:val="28"/>
        </w:rPr>
      </w:pPr>
    </w:p>
    <w:p w:rsidR="00687DAB" w:rsidRDefault="00687DAB" w:rsidP="00297EB3">
      <w:pPr>
        <w:jc w:val="both"/>
        <w:rPr>
          <w:sz w:val="28"/>
          <w:szCs w:val="28"/>
        </w:rPr>
      </w:pPr>
    </w:p>
    <w:p w:rsidR="00687DAB" w:rsidRDefault="00687DAB" w:rsidP="00297EB3">
      <w:pPr>
        <w:jc w:val="both"/>
        <w:rPr>
          <w:sz w:val="28"/>
          <w:szCs w:val="28"/>
        </w:rPr>
      </w:pPr>
    </w:p>
    <w:p w:rsidR="00687DAB" w:rsidRDefault="00687DAB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687DAB" w:rsidSect="00883BF2">
      <w:headerReference w:type="even" r:id="rId8"/>
      <w:headerReference w:type="default" r:id="rId9"/>
      <w:pgSz w:w="11907" w:h="16840" w:code="9"/>
      <w:pgMar w:top="1135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BD3" w:rsidRDefault="00535BD3">
      <w:r>
        <w:separator/>
      </w:r>
    </w:p>
  </w:endnote>
  <w:endnote w:type="continuationSeparator" w:id="0">
    <w:p w:rsidR="00535BD3" w:rsidRDefault="0053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BD3" w:rsidRDefault="00535BD3">
      <w:r>
        <w:separator/>
      </w:r>
    </w:p>
  </w:footnote>
  <w:footnote w:type="continuationSeparator" w:id="0">
    <w:p w:rsidR="00535BD3" w:rsidRDefault="0053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774312"/>
      <w:docPartObj>
        <w:docPartGallery w:val="Page Numbers (Top of Page)"/>
        <w:docPartUnique/>
      </w:docPartObj>
    </w:sdtPr>
    <w:sdtEndPr/>
    <w:sdtContent>
      <w:p w:rsidR="0078109B" w:rsidRDefault="007810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74D"/>
    <w:rsid w:val="000A3C5A"/>
    <w:rsid w:val="000A7FDB"/>
    <w:rsid w:val="000B0B78"/>
    <w:rsid w:val="000C2689"/>
    <w:rsid w:val="000C3F3E"/>
    <w:rsid w:val="000C7387"/>
    <w:rsid w:val="000D0373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15556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35BD3"/>
    <w:rsid w:val="0054021B"/>
    <w:rsid w:val="00541587"/>
    <w:rsid w:val="00546B96"/>
    <w:rsid w:val="0055310B"/>
    <w:rsid w:val="00553275"/>
    <w:rsid w:val="00556DF7"/>
    <w:rsid w:val="00563918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87DAB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109B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3BF2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859C3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46FC5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79B0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Стиль"/>
    <w:pPr>
      <w:widowControl w:val="0"/>
      <w:ind w:left="213"/>
    </w:pPr>
  </w:style>
  <w:style w:type="paragraph" w:customStyle="1" w:styleId="18">
    <w:name w:val="Стиль18"/>
    <w:basedOn w:val="aa"/>
    <w:pPr>
      <w:ind w:left="426"/>
    </w:pPr>
  </w:style>
  <w:style w:type="table" w:styleId="ab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f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0">
    <w:name w:val="No Spacing"/>
    <w:link w:val="af1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1">
    <w:name w:val="Без интервала Знак"/>
    <w:link w:val="af0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2">
    <w:name w:val="Balloon Text"/>
    <w:basedOn w:val="a"/>
    <w:link w:val="af3"/>
    <w:rsid w:val="0022386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223864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b"/>
    <w:uiPriority w:val="39"/>
    <w:rsid w:val="00883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7810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2024-06-21T09:42:00Z</dcterms:created>
  <dcterms:modified xsi:type="dcterms:W3CDTF">2024-06-21T09:42:00Z</dcterms:modified>
</cp:coreProperties>
</file>