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615A05">
        <w:rPr>
          <w:sz w:val="28"/>
          <w:szCs w:val="28"/>
          <w:u w:val="single"/>
        </w:rPr>
        <w:t>07.05.2025г.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615A05">
        <w:rPr>
          <w:sz w:val="28"/>
          <w:szCs w:val="28"/>
        </w:rPr>
        <w:t xml:space="preserve"> 192-р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463583" w:rsidRPr="009B20D6" w:rsidTr="00C064CD">
        <w:tc>
          <w:tcPr>
            <w:tcW w:w="4681" w:type="dxa"/>
            <w:hideMark/>
          </w:tcPr>
          <w:p w:rsidR="00463583" w:rsidRPr="009B20D6" w:rsidRDefault="00463583" w:rsidP="00463583">
            <w:pPr>
              <w:overflowPunct w:val="0"/>
              <w:autoSpaceDE w:val="0"/>
              <w:autoSpaceDN w:val="0"/>
              <w:adjustRightInd w:val="0"/>
              <w:ind w:right="222"/>
              <w:jc w:val="both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9B20D6">
              <w:rPr>
                <w:sz w:val="28"/>
                <w:szCs w:val="28"/>
                <w:lang w:eastAsia="en-US"/>
              </w:rPr>
              <w:t xml:space="preserve">О признании утратившим силу  </w:t>
            </w:r>
            <w:r>
              <w:rPr>
                <w:sz w:val="28"/>
                <w:szCs w:val="28"/>
                <w:lang w:eastAsia="en-US"/>
              </w:rPr>
              <w:t>распоряжение</w:t>
            </w:r>
            <w:r w:rsidRPr="009B20D6">
              <w:rPr>
                <w:sz w:val="28"/>
                <w:szCs w:val="28"/>
                <w:lang w:eastAsia="en-US"/>
              </w:rPr>
              <w:t xml:space="preserve"> Администрации муниципального образования «</w:t>
            </w:r>
            <w:proofErr w:type="spellStart"/>
            <w:r w:rsidRPr="009B20D6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9B20D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муниципальный округ</w:t>
            </w:r>
            <w:r w:rsidRPr="009B20D6">
              <w:rPr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6239" w:type="dxa"/>
          </w:tcPr>
          <w:p w:rsidR="00463583" w:rsidRPr="009B20D6" w:rsidRDefault="00463583" w:rsidP="00C064C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709"/>
              <w:textAlignment w:val="baseline"/>
              <w:rPr>
                <w:bCs/>
                <w:sz w:val="28"/>
                <w:szCs w:val="28"/>
                <w:lang w:eastAsia="x-none"/>
              </w:rPr>
            </w:pPr>
          </w:p>
        </w:tc>
      </w:tr>
    </w:tbl>
    <w:p w:rsidR="00463583" w:rsidRPr="009B20D6" w:rsidRDefault="00463583" w:rsidP="00463583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463583" w:rsidRPr="009B20D6" w:rsidRDefault="00463583" w:rsidP="0046358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B20D6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9B20D6">
        <w:rPr>
          <w:sz w:val="28"/>
          <w:szCs w:val="28"/>
        </w:rPr>
        <w:t>Шумячский</w:t>
      </w:r>
      <w:proofErr w:type="spellEnd"/>
      <w:r w:rsidRPr="009B20D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B20D6">
        <w:rPr>
          <w:sz w:val="28"/>
          <w:szCs w:val="28"/>
        </w:rPr>
        <w:t>» Смоленской области</w:t>
      </w:r>
    </w:p>
    <w:p w:rsidR="00463583" w:rsidRPr="009B20D6" w:rsidRDefault="00463583" w:rsidP="0046358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463583" w:rsidRPr="00901D5E" w:rsidRDefault="00463583" w:rsidP="004635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B20D6">
        <w:rPr>
          <w:sz w:val="28"/>
          <w:szCs w:val="28"/>
        </w:rPr>
        <w:t xml:space="preserve">1. Признать утратившим силу </w:t>
      </w:r>
      <w:r>
        <w:rPr>
          <w:sz w:val="28"/>
          <w:szCs w:val="28"/>
        </w:rPr>
        <w:t>распоряжение</w:t>
      </w:r>
      <w:r w:rsidRPr="009B20D6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9B20D6">
        <w:rPr>
          <w:sz w:val="28"/>
          <w:szCs w:val="28"/>
        </w:rPr>
        <w:t>Шумячский</w:t>
      </w:r>
      <w:proofErr w:type="spellEnd"/>
      <w:r w:rsidRPr="009B20D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B20D6">
        <w:rPr>
          <w:sz w:val="28"/>
          <w:szCs w:val="28"/>
        </w:rPr>
        <w:t>» Смоленской области</w:t>
      </w:r>
      <w:r>
        <w:rPr>
          <w:sz w:val="28"/>
          <w:szCs w:val="24"/>
        </w:rPr>
        <w:t xml:space="preserve"> от 06.03.2025г. № 106-р «</w:t>
      </w:r>
      <w:r>
        <w:rPr>
          <w:color w:val="000000"/>
          <w:sz w:val="28"/>
          <w:szCs w:val="28"/>
        </w:rPr>
        <w:t>О комиссии по предупреждению возникновения на территории Шумячского муниципального округа Смоленской области задолженности по заработной плате перед работниками, выработке комплекса мер по погашению возникшей задолженности.</w:t>
      </w:r>
    </w:p>
    <w:p w:rsidR="00463583" w:rsidRPr="009B20D6" w:rsidRDefault="00463583" w:rsidP="00463583">
      <w:pPr>
        <w:ind w:firstLine="709"/>
        <w:jc w:val="both"/>
        <w:rPr>
          <w:sz w:val="28"/>
          <w:szCs w:val="28"/>
        </w:rPr>
      </w:pPr>
      <w:r w:rsidRPr="009B20D6">
        <w:rPr>
          <w:sz w:val="28"/>
          <w:szCs w:val="24"/>
        </w:rPr>
        <w:t>2. Настоящее постановление вступает в силу со дня его подписания.</w:t>
      </w:r>
    </w:p>
    <w:p w:rsidR="00463583" w:rsidRPr="009B20D6" w:rsidRDefault="00463583" w:rsidP="0046358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463583" w:rsidRPr="009B20D6" w:rsidRDefault="00463583" w:rsidP="00463583">
      <w:pPr>
        <w:jc w:val="both"/>
        <w:rPr>
          <w:sz w:val="28"/>
          <w:szCs w:val="28"/>
        </w:rPr>
      </w:pPr>
    </w:p>
    <w:p w:rsidR="00463583" w:rsidRPr="009B20D6" w:rsidRDefault="00463583" w:rsidP="00463583">
      <w:pPr>
        <w:tabs>
          <w:tab w:val="right" w:pos="10206"/>
        </w:tabs>
        <w:jc w:val="both"/>
        <w:rPr>
          <w:sz w:val="28"/>
          <w:szCs w:val="28"/>
        </w:rPr>
      </w:pPr>
      <w:r w:rsidRPr="009B20D6">
        <w:rPr>
          <w:sz w:val="28"/>
          <w:szCs w:val="28"/>
        </w:rPr>
        <w:t>Глава муниципального образования</w:t>
      </w:r>
    </w:p>
    <w:p w:rsidR="00463583" w:rsidRDefault="00463583" w:rsidP="00463583">
      <w:pPr>
        <w:tabs>
          <w:tab w:val="right" w:pos="10206"/>
        </w:tabs>
        <w:rPr>
          <w:sz w:val="28"/>
          <w:szCs w:val="28"/>
        </w:rPr>
      </w:pPr>
      <w:r w:rsidRPr="009B20D6">
        <w:rPr>
          <w:sz w:val="28"/>
          <w:szCs w:val="28"/>
        </w:rPr>
        <w:t>«</w:t>
      </w:r>
      <w:proofErr w:type="spellStart"/>
      <w:r w:rsidRPr="009B20D6">
        <w:rPr>
          <w:sz w:val="28"/>
          <w:szCs w:val="28"/>
        </w:rPr>
        <w:t>Шумячский</w:t>
      </w:r>
      <w:proofErr w:type="spellEnd"/>
      <w:r w:rsidRPr="009B20D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B20D6">
        <w:rPr>
          <w:sz w:val="28"/>
          <w:szCs w:val="28"/>
        </w:rPr>
        <w:t>»</w:t>
      </w:r>
    </w:p>
    <w:p w:rsidR="002E422D" w:rsidRDefault="00463583" w:rsidP="00463583">
      <w:pPr>
        <w:jc w:val="both"/>
        <w:rPr>
          <w:sz w:val="28"/>
          <w:szCs w:val="28"/>
        </w:rPr>
      </w:pPr>
      <w:r w:rsidRPr="009B20D6">
        <w:rPr>
          <w:sz w:val="28"/>
          <w:szCs w:val="28"/>
        </w:rPr>
        <w:t xml:space="preserve">Смоленской области    </w:t>
      </w:r>
      <w:r>
        <w:rPr>
          <w:sz w:val="28"/>
          <w:szCs w:val="28"/>
        </w:rPr>
        <w:t xml:space="preserve">                                    </w:t>
      </w:r>
      <w:r w:rsidRPr="009B20D6">
        <w:rPr>
          <w:sz w:val="28"/>
          <w:szCs w:val="28"/>
        </w:rPr>
        <w:t xml:space="preserve">                                     Д.А. Каме</w:t>
      </w:r>
      <w:r>
        <w:rPr>
          <w:sz w:val="28"/>
          <w:szCs w:val="28"/>
        </w:rPr>
        <w:t>нев</w:t>
      </w: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2E422D" w:rsidSect="005B23EC">
      <w:headerReference w:type="even" r:id="rId8"/>
      <w:headerReference w:type="default" r:id="rId9"/>
      <w:pgSz w:w="11907" w:h="16840" w:code="9"/>
      <w:pgMar w:top="992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D4A" w:rsidRDefault="00565D4A">
      <w:r>
        <w:separator/>
      </w:r>
    </w:p>
  </w:endnote>
  <w:endnote w:type="continuationSeparator" w:id="0">
    <w:p w:rsidR="00565D4A" w:rsidRDefault="0056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D4A" w:rsidRDefault="00565D4A">
      <w:r>
        <w:separator/>
      </w:r>
    </w:p>
  </w:footnote>
  <w:footnote w:type="continuationSeparator" w:id="0">
    <w:p w:rsidR="00565D4A" w:rsidRDefault="00565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B430C8"/>
    <w:multiLevelType w:val="hybridMultilevel"/>
    <w:tmpl w:val="9E34A1B8"/>
    <w:lvl w:ilvl="0" w:tplc="7408C5E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6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28C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22D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63583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5D4A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23EC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4ED9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5A05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941E5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47CC7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D52E3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42813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BE46E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uiPriority w:val="59"/>
    <w:rsid w:val="005B23E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2025-04-22T12:40:00Z</cp:lastPrinted>
  <dcterms:created xsi:type="dcterms:W3CDTF">2025-05-15T08:34:00Z</dcterms:created>
  <dcterms:modified xsi:type="dcterms:W3CDTF">2025-05-15T08:34:00Z</dcterms:modified>
</cp:coreProperties>
</file>