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A03598">
        <w:rPr>
          <w:sz w:val="28"/>
          <w:szCs w:val="28"/>
          <w:u w:val="single"/>
        </w:rPr>
        <w:t>13.06.2024г.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A03598">
        <w:rPr>
          <w:sz w:val="28"/>
          <w:szCs w:val="28"/>
        </w:rPr>
        <w:t xml:space="preserve"> 190-р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65399C" w:rsidRPr="0065399C" w:rsidTr="00FB1882">
        <w:tc>
          <w:tcPr>
            <w:tcW w:w="4678" w:type="dxa"/>
          </w:tcPr>
          <w:p w:rsidR="0065399C" w:rsidRPr="0065399C" w:rsidRDefault="0065399C" w:rsidP="0065399C">
            <w:pPr>
              <w:ind w:left="-105"/>
              <w:jc w:val="both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27.12.2023г. № 362-р</w:t>
            </w:r>
          </w:p>
          <w:p w:rsidR="0065399C" w:rsidRPr="0065399C" w:rsidRDefault="0065399C" w:rsidP="0065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5399C" w:rsidRPr="0065399C" w:rsidRDefault="0065399C" w:rsidP="0065399C">
            <w:pPr>
              <w:jc w:val="both"/>
              <w:rPr>
                <w:sz w:val="28"/>
                <w:szCs w:val="28"/>
              </w:rPr>
            </w:pPr>
          </w:p>
        </w:tc>
      </w:tr>
    </w:tbl>
    <w:p w:rsidR="0065399C" w:rsidRPr="0065399C" w:rsidRDefault="0065399C" w:rsidP="0065399C">
      <w:pPr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 xml:space="preserve">В соответствии с Бюджетным кодексом Российской Федерации,                             постановлением Администрации муниципального образования «Шумячский район» Смоленской области от 25.12.2023 года № 615 «Об утверждении перечней главных администраторов доходов и источников финансирования дефицита местного бюджета муниципального образования «Шумячский район» Смоленской области на 2024 год и на плановый период 2025 и 2026 годов», постановлением Администрации муниципального образования «Шумячский район» Смоленской области от 25.12.2023 года № 614 «Об утверждении перечней главных администраторов доходов и источников финансирования дефицита бюджета Шумячского городского поселения Смоленской области на 2024 год и на плановый период 2025 и 2026 годов»,  в целях своевременного и правильного зачисления платежей в доход местного бюджета муниципального образования «Шумячский район» Смоленской области и в доход бюджета Шумячского городского поселения 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>1. Внести в распоряжение Администрации муниципального образования «Шумячский район» Смоленской области от 27.12.2023г. № 362-р «Об администраторе доходов местного бюджета муниципального образования «Шумячский район» Смоленской области и бюджета Шумячского городского поселения на 2024 год» (далее – распоряжение) следующее изменение: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>В пункте 2 распоряжения после позиции: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94"/>
        <w:gridCol w:w="5992"/>
      </w:tblGrid>
      <w:tr w:rsidR="0065399C" w:rsidRPr="0065399C" w:rsidTr="00FB1882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9C" w:rsidRPr="0065399C" w:rsidRDefault="0065399C" w:rsidP="0065399C">
            <w:pPr>
              <w:jc w:val="center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9C" w:rsidRPr="0065399C" w:rsidRDefault="0065399C" w:rsidP="0065399C">
            <w:pPr>
              <w:jc w:val="center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2 02 29999 05 0325 150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9C" w:rsidRPr="0065399C" w:rsidRDefault="0065399C" w:rsidP="0065399C">
            <w:pPr>
              <w:jc w:val="both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Субсидии бюджетам муниципальных образований Смоленской области для софинансирования расходов на предоставление грантов субъектам малого и среднего предпринимательства</w:t>
            </w:r>
          </w:p>
        </w:tc>
      </w:tr>
    </w:tbl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 xml:space="preserve">  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>добавить строку следующего содержания: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986"/>
        <w:gridCol w:w="6002"/>
      </w:tblGrid>
      <w:tr w:rsidR="0065399C" w:rsidRPr="0065399C" w:rsidTr="00FB1882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9C" w:rsidRPr="0065399C" w:rsidRDefault="0065399C" w:rsidP="0065399C">
            <w:pPr>
              <w:jc w:val="center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9C" w:rsidRPr="0065399C" w:rsidRDefault="0065399C" w:rsidP="0065399C">
            <w:pPr>
              <w:jc w:val="center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2 02 29999 05 0315 150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9C" w:rsidRPr="0065399C" w:rsidRDefault="0065399C" w:rsidP="0065399C">
            <w:pPr>
              <w:jc w:val="both"/>
              <w:rPr>
                <w:sz w:val="28"/>
                <w:szCs w:val="28"/>
              </w:rPr>
            </w:pPr>
            <w:r w:rsidRPr="0065399C">
              <w:rPr>
                <w:sz w:val="28"/>
                <w:szCs w:val="28"/>
              </w:rPr>
              <w:t>Субсидии муниципальным районам на капитальный ремонт объектов теплоснабжения, водоснабжения, водоотведения</w:t>
            </w:r>
          </w:p>
        </w:tc>
      </w:tr>
    </w:tbl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  <w:r w:rsidRPr="0065399C">
        <w:rPr>
          <w:sz w:val="28"/>
          <w:szCs w:val="28"/>
        </w:rPr>
        <w:t>2. Контроль за исполнением настоящего распоряжения возложить на                  управляющего делами Администрации муниципального образования «Шумячский район» Смоленской области И.В. Кулешову.</w:t>
      </w: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ind w:firstLine="709"/>
        <w:jc w:val="both"/>
        <w:rPr>
          <w:sz w:val="28"/>
          <w:szCs w:val="28"/>
        </w:rPr>
      </w:pPr>
    </w:p>
    <w:p w:rsidR="0065399C" w:rsidRPr="0065399C" w:rsidRDefault="0065399C" w:rsidP="0065399C">
      <w:pPr>
        <w:tabs>
          <w:tab w:val="right" w:pos="10206"/>
        </w:tabs>
        <w:rPr>
          <w:sz w:val="28"/>
          <w:szCs w:val="28"/>
        </w:rPr>
      </w:pPr>
      <w:r w:rsidRPr="0065399C">
        <w:rPr>
          <w:sz w:val="28"/>
          <w:szCs w:val="28"/>
        </w:rPr>
        <w:t xml:space="preserve"> Глава муниципального образования</w:t>
      </w:r>
    </w:p>
    <w:p w:rsidR="0065399C" w:rsidRPr="0065399C" w:rsidRDefault="0065399C" w:rsidP="0065399C">
      <w:pPr>
        <w:jc w:val="both"/>
        <w:rPr>
          <w:sz w:val="26"/>
        </w:rPr>
      </w:pPr>
      <w:r w:rsidRPr="0065399C">
        <w:rPr>
          <w:sz w:val="28"/>
          <w:szCs w:val="28"/>
        </w:rPr>
        <w:t>«</w:t>
      </w:r>
      <w:proofErr w:type="spellStart"/>
      <w:r w:rsidRPr="0065399C">
        <w:rPr>
          <w:sz w:val="28"/>
          <w:szCs w:val="28"/>
        </w:rPr>
        <w:t>Шумячский</w:t>
      </w:r>
      <w:proofErr w:type="spellEnd"/>
      <w:r w:rsidRPr="0065399C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D5221E" w:rsidRDefault="00D5221E" w:rsidP="00D5221E"/>
    <w:p w:rsidR="00A03598" w:rsidRDefault="00A03598" w:rsidP="00D5221E"/>
    <w:p w:rsidR="00A03598" w:rsidRDefault="00A03598" w:rsidP="00D5221E"/>
    <w:p w:rsidR="00A03598" w:rsidRDefault="00A03598" w:rsidP="00D5221E">
      <w:bookmarkStart w:id="0" w:name="_GoBack"/>
      <w:bookmarkEnd w:id="0"/>
    </w:p>
    <w:sectPr w:rsidR="00A03598" w:rsidSect="00A03598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E5" w:rsidRDefault="009260E5" w:rsidP="00403EB0">
      <w:pPr>
        <w:pStyle w:val="a3"/>
      </w:pPr>
      <w:r>
        <w:separator/>
      </w:r>
    </w:p>
  </w:endnote>
  <w:endnote w:type="continuationSeparator" w:id="0">
    <w:p w:rsidR="009260E5" w:rsidRDefault="009260E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E5" w:rsidRDefault="009260E5" w:rsidP="00403EB0">
      <w:pPr>
        <w:pStyle w:val="a3"/>
      </w:pPr>
      <w:r>
        <w:separator/>
      </w:r>
    </w:p>
  </w:footnote>
  <w:footnote w:type="continuationSeparator" w:id="0">
    <w:p w:rsidR="009260E5" w:rsidRDefault="009260E5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76C02"/>
    <w:rsid w:val="00480BB5"/>
    <w:rsid w:val="004844E5"/>
    <w:rsid w:val="004C5DDC"/>
    <w:rsid w:val="004D0579"/>
    <w:rsid w:val="004F440F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99C"/>
    <w:rsid w:val="00653CEF"/>
    <w:rsid w:val="0066157B"/>
    <w:rsid w:val="00695D42"/>
    <w:rsid w:val="00696EFA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51D12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260E5"/>
    <w:rsid w:val="00931CBB"/>
    <w:rsid w:val="00943126"/>
    <w:rsid w:val="0094454A"/>
    <w:rsid w:val="009671A5"/>
    <w:rsid w:val="009C05B0"/>
    <w:rsid w:val="009C5F4B"/>
    <w:rsid w:val="009C6036"/>
    <w:rsid w:val="009C7CCA"/>
    <w:rsid w:val="009D3BD7"/>
    <w:rsid w:val="009D3D89"/>
    <w:rsid w:val="00A03598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AF725A"/>
    <w:rsid w:val="00B0231F"/>
    <w:rsid w:val="00B26361"/>
    <w:rsid w:val="00B32FCB"/>
    <w:rsid w:val="00B623AF"/>
    <w:rsid w:val="00BA4680"/>
    <w:rsid w:val="00BB2432"/>
    <w:rsid w:val="00BC19D0"/>
    <w:rsid w:val="00BD0AE2"/>
    <w:rsid w:val="00BE3973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FB21A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53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6723-02A8-4C05-A724-2E3C015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2024-06-13T06:39:00Z</cp:lastPrinted>
  <dcterms:created xsi:type="dcterms:W3CDTF">2024-06-14T11:53:00Z</dcterms:created>
  <dcterms:modified xsi:type="dcterms:W3CDTF">2024-06-14T11:53:00Z</dcterms:modified>
</cp:coreProperties>
</file>