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9D2AD6">
        <w:rPr>
          <w:sz w:val="28"/>
          <w:szCs w:val="28"/>
          <w:u w:val="single"/>
        </w:rPr>
        <w:t>30.04.2025г.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9D2AD6">
        <w:rPr>
          <w:sz w:val="28"/>
          <w:szCs w:val="28"/>
        </w:rPr>
        <w:t xml:space="preserve"> 18</w:t>
      </w:r>
      <w:r w:rsidR="00745FC4">
        <w:rPr>
          <w:sz w:val="28"/>
          <w:szCs w:val="28"/>
        </w:rPr>
        <w:t>7</w:t>
      </w:r>
      <w:bookmarkStart w:id="0" w:name="_GoBack"/>
      <w:bookmarkEnd w:id="0"/>
      <w:r w:rsidR="009D2AD6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710C33" w:rsidTr="008217DB">
        <w:tc>
          <w:tcPr>
            <w:tcW w:w="4680" w:type="dxa"/>
            <w:hideMark/>
          </w:tcPr>
          <w:p w:rsidR="00710C33" w:rsidRDefault="00710C33" w:rsidP="00710C33">
            <w:pPr>
              <w:autoSpaceDE w:val="0"/>
              <w:autoSpaceDN w:val="0"/>
              <w:adjustRightInd w:val="0"/>
              <w:ind w:left="-75" w:right="222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акта приема- передачи объекта основного средства</w:t>
            </w:r>
          </w:p>
        </w:tc>
      </w:tr>
    </w:tbl>
    <w:p w:rsidR="00710C33" w:rsidRDefault="00710C33" w:rsidP="00710C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710C33" w:rsidRDefault="00710C33" w:rsidP="00710C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710C33" w:rsidRPr="001B54C2" w:rsidRDefault="00710C33" w:rsidP="00710C33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30.04</w:t>
      </w:r>
      <w:r w:rsidRPr="001B54C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2025г. №18</w:t>
      </w:r>
      <w:r w:rsidR="001F4955">
        <w:rPr>
          <w:bCs/>
          <w:sz w:val="28"/>
          <w:szCs w:val="28"/>
        </w:rPr>
        <w:t>6</w:t>
      </w:r>
      <w:r w:rsidRPr="001B54C2">
        <w:rPr>
          <w:bCs/>
          <w:sz w:val="28"/>
          <w:szCs w:val="28"/>
        </w:rPr>
        <w:t>-р «</w:t>
      </w:r>
      <w:r w:rsidRPr="005E4A0F">
        <w:rPr>
          <w:sz w:val="28"/>
          <w:szCs w:val="28"/>
          <w:lang w:eastAsia="en-US"/>
        </w:rPr>
        <w:t xml:space="preserve">О создании комиссии по приему-передаче объектов основных средств и материальных ценностей </w:t>
      </w:r>
      <w:r w:rsidRPr="005E4A0F">
        <w:rPr>
          <w:sz w:val="28"/>
          <w:szCs w:val="28"/>
        </w:rPr>
        <w:t xml:space="preserve">Отдела по </w:t>
      </w:r>
      <w:r>
        <w:rPr>
          <w:sz w:val="28"/>
          <w:szCs w:val="28"/>
        </w:rPr>
        <w:t>культуре</w:t>
      </w:r>
      <w:r w:rsidRPr="005E4A0F">
        <w:rPr>
          <w:sz w:val="28"/>
          <w:szCs w:val="28"/>
        </w:rPr>
        <w:t xml:space="preserve"> и спорту Администрации муниципального образования «</w:t>
      </w:r>
      <w:proofErr w:type="spellStart"/>
      <w:r w:rsidRPr="005E4A0F">
        <w:rPr>
          <w:sz w:val="28"/>
          <w:szCs w:val="28"/>
        </w:rPr>
        <w:t>Шумячский</w:t>
      </w:r>
      <w:proofErr w:type="spellEnd"/>
      <w:r w:rsidRPr="005E4A0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E4A0F">
        <w:rPr>
          <w:sz w:val="28"/>
          <w:szCs w:val="28"/>
        </w:rPr>
        <w:t>» Смоленской области</w:t>
      </w:r>
      <w:r w:rsidRPr="001B54C2">
        <w:rPr>
          <w:sz w:val="28"/>
        </w:rPr>
        <w:t>»</w:t>
      </w:r>
      <w:r w:rsidR="006763CB">
        <w:rPr>
          <w:sz w:val="28"/>
        </w:rPr>
        <w:t>.</w:t>
      </w:r>
      <w:r w:rsidRPr="001B54C2">
        <w:rPr>
          <w:sz w:val="28"/>
        </w:rPr>
        <w:t xml:space="preserve"> </w:t>
      </w:r>
    </w:p>
    <w:p w:rsidR="00710C33" w:rsidRPr="001B54C2" w:rsidRDefault="00710C33" w:rsidP="00710C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:rsidR="00710C33" w:rsidRPr="001B54C2" w:rsidRDefault="00710C33" w:rsidP="00710C33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1B54C2">
        <w:rPr>
          <w:bCs/>
          <w:sz w:val="28"/>
          <w:szCs w:val="28"/>
        </w:rPr>
        <w:t xml:space="preserve"> </w:t>
      </w:r>
      <w:r w:rsidRPr="001B54C2">
        <w:rPr>
          <w:bCs/>
          <w:sz w:val="28"/>
          <w:szCs w:val="28"/>
        </w:rPr>
        <w:tab/>
        <w:t>Утвердить прилагаемый акт приема-передачи</w:t>
      </w:r>
      <w:r w:rsidRPr="001B54C2">
        <w:rPr>
          <w:sz w:val="28"/>
          <w:szCs w:val="28"/>
        </w:rPr>
        <w:t xml:space="preserve"> объекта </w:t>
      </w:r>
      <w:r w:rsidRPr="001B54C2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30</w:t>
      </w:r>
      <w:r w:rsidRPr="001B54C2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04</w:t>
      </w:r>
      <w:r w:rsidRPr="001B54C2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5</w:t>
      </w:r>
      <w:r w:rsidRPr="001B54C2">
        <w:rPr>
          <w:rFonts w:ascii="Times New Roman CYR" w:hAnsi="Times New Roman CYR"/>
          <w:bCs/>
          <w:sz w:val="28"/>
          <w:szCs w:val="28"/>
        </w:rPr>
        <w:t>г.</w:t>
      </w:r>
    </w:p>
    <w:p w:rsidR="00710C33" w:rsidRDefault="00710C33" w:rsidP="00710C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710C33" w:rsidRDefault="00710C33" w:rsidP="00710C3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710C33" w:rsidTr="008217DB">
        <w:trPr>
          <w:jc w:val="center"/>
        </w:trPr>
        <w:tc>
          <w:tcPr>
            <w:tcW w:w="6982" w:type="dxa"/>
            <w:hideMark/>
          </w:tcPr>
          <w:p w:rsidR="00710C33" w:rsidRDefault="00710C33" w:rsidP="00821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Глава муниципального образования</w:t>
            </w:r>
          </w:p>
          <w:p w:rsidR="00710C33" w:rsidRDefault="00710C33" w:rsidP="00821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710C33" w:rsidRDefault="00710C33" w:rsidP="00821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Смоленской области</w:t>
            </w:r>
          </w:p>
        </w:tc>
        <w:tc>
          <w:tcPr>
            <w:tcW w:w="3296" w:type="dxa"/>
          </w:tcPr>
          <w:p w:rsidR="00710C33" w:rsidRDefault="00710C33" w:rsidP="008217D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710C33" w:rsidRDefault="00710C33" w:rsidP="00821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710C33" w:rsidRDefault="00710C33" w:rsidP="008217D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Д.А. Каменев</w:t>
            </w:r>
          </w:p>
        </w:tc>
      </w:tr>
    </w:tbl>
    <w:p w:rsidR="00710C33" w:rsidRDefault="00710C33" w:rsidP="00710C33">
      <w:pPr>
        <w:jc w:val="both"/>
        <w:rPr>
          <w:sz w:val="28"/>
          <w:szCs w:val="28"/>
        </w:rPr>
      </w:pPr>
    </w:p>
    <w:p w:rsidR="00710C33" w:rsidRDefault="00710C33" w:rsidP="00710C3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p w:rsidR="002E422D" w:rsidRDefault="002E422D" w:rsidP="00297EB3">
      <w:pPr>
        <w:jc w:val="both"/>
        <w:rPr>
          <w:sz w:val="28"/>
          <w:szCs w:val="28"/>
        </w:rPr>
      </w:pPr>
    </w:p>
    <w:sectPr w:rsidR="002E422D" w:rsidSect="005B23EC">
      <w:headerReference w:type="even" r:id="rId8"/>
      <w:headerReference w:type="default" r:id="rId9"/>
      <w:pgSz w:w="11907" w:h="16840" w:code="9"/>
      <w:pgMar w:top="992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007F" w:rsidRDefault="007F007F">
      <w:r>
        <w:separator/>
      </w:r>
    </w:p>
  </w:endnote>
  <w:endnote w:type="continuationSeparator" w:id="0">
    <w:p w:rsidR="007F007F" w:rsidRDefault="007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007F" w:rsidRDefault="007F007F">
      <w:r>
        <w:separator/>
      </w:r>
    </w:p>
  </w:footnote>
  <w:footnote w:type="continuationSeparator" w:id="0">
    <w:p w:rsidR="007F007F" w:rsidRDefault="007F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BB430C8"/>
    <w:multiLevelType w:val="hybridMultilevel"/>
    <w:tmpl w:val="9E34A1B8"/>
    <w:lvl w:ilvl="0" w:tplc="7408C5E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6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4DE9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4955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379F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23EC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4ED9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763CB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0C33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45FC4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007F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5A4F"/>
    <w:rsid w:val="009C321A"/>
    <w:rsid w:val="009C405C"/>
    <w:rsid w:val="009D054F"/>
    <w:rsid w:val="009D2AD6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5F39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6553"/>
    <w:rsid w:val="00F42813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9ABC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uiPriority w:val="59"/>
    <w:rsid w:val="005B23E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4</cp:revision>
  <cp:lastPrinted>2025-05-07T06:55:00Z</cp:lastPrinted>
  <dcterms:created xsi:type="dcterms:W3CDTF">2025-05-15T08:40:00Z</dcterms:created>
  <dcterms:modified xsi:type="dcterms:W3CDTF">2025-05-27T09:28:00Z</dcterms:modified>
</cp:coreProperties>
</file>