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0A1954">
        <w:rPr>
          <w:sz w:val="28"/>
          <w:szCs w:val="28"/>
          <w:u w:val="single"/>
        </w:rPr>
        <w:t>06.06.2024г.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0A1954">
        <w:rPr>
          <w:sz w:val="28"/>
          <w:szCs w:val="28"/>
        </w:rPr>
        <w:t xml:space="preserve"> 186-р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208" w:type="dxa"/>
        <w:tblLook w:val="01E0" w:firstRow="1" w:lastRow="1" w:firstColumn="1" w:lastColumn="1" w:noHBand="0" w:noVBand="0"/>
      </w:tblPr>
      <w:tblGrid>
        <w:gridCol w:w="4962"/>
        <w:gridCol w:w="5246"/>
      </w:tblGrid>
      <w:tr w:rsidR="00D70E2D" w:rsidRPr="00D70E2D" w:rsidTr="00D70E2D">
        <w:tc>
          <w:tcPr>
            <w:tcW w:w="4962" w:type="dxa"/>
          </w:tcPr>
          <w:p w:rsidR="00D70E2D" w:rsidRPr="00D70E2D" w:rsidRDefault="00D70E2D" w:rsidP="00D70E2D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D70E2D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D70E2D">
              <w:rPr>
                <w:sz w:val="28"/>
                <w:szCs w:val="28"/>
              </w:rPr>
              <w:t>Шумячский</w:t>
            </w:r>
            <w:proofErr w:type="spellEnd"/>
            <w:r w:rsidRPr="00D70E2D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D70E2D" w:rsidRPr="00D70E2D" w:rsidRDefault="00D70E2D" w:rsidP="00D70E2D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70E2D" w:rsidRDefault="00D70E2D" w:rsidP="00D70E2D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D70E2D">
        <w:rPr>
          <w:bCs/>
          <w:kern w:val="36"/>
          <w:sz w:val="28"/>
          <w:szCs w:val="28"/>
        </w:rPr>
        <w:t xml:space="preserve">         </w:t>
      </w:r>
    </w:p>
    <w:p w:rsidR="00D70E2D" w:rsidRPr="00D70E2D" w:rsidRDefault="00D70E2D" w:rsidP="00D70E2D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D70E2D" w:rsidRPr="00D70E2D" w:rsidRDefault="00D70E2D" w:rsidP="00D70E2D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D70E2D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D70E2D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D70E2D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D70E2D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D70E2D" w:rsidRPr="00D70E2D" w:rsidRDefault="00D70E2D" w:rsidP="00D70E2D">
      <w:pPr>
        <w:ind w:firstLine="720"/>
        <w:jc w:val="both"/>
        <w:rPr>
          <w:sz w:val="28"/>
          <w:szCs w:val="28"/>
        </w:rPr>
      </w:pPr>
    </w:p>
    <w:p w:rsidR="00D70E2D" w:rsidRPr="00D70E2D" w:rsidRDefault="00D70E2D" w:rsidP="00D70E2D">
      <w:pPr>
        <w:ind w:firstLine="709"/>
        <w:jc w:val="both"/>
        <w:outlineLvl w:val="0"/>
        <w:rPr>
          <w:sz w:val="28"/>
          <w:szCs w:val="28"/>
        </w:rPr>
      </w:pPr>
      <w:r w:rsidRPr="00D70E2D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</w:t>
      </w:r>
      <w:r w:rsidRPr="00D70E2D">
        <w:rPr>
          <w:sz w:val="28"/>
          <w:szCs w:val="28"/>
        </w:rPr>
        <w:lastRenderedPageBreak/>
        <w:t>родителей, которые подлежат обеспечению жилыми помещениями на территории муниципального образования «</w:t>
      </w:r>
      <w:proofErr w:type="spellStart"/>
      <w:r w:rsidRPr="00D70E2D">
        <w:rPr>
          <w:sz w:val="28"/>
          <w:szCs w:val="28"/>
        </w:rPr>
        <w:t>Шумячский</w:t>
      </w:r>
      <w:proofErr w:type="spellEnd"/>
      <w:r w:rsidRPr="00D70E2D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D70E2D">
        <w:rPr>
          <w:sz w:val="28"/>
          <w:szCs w:val="28"/>
        </w:rPr>
        <w:t>Шумячский</w:t>
      </w:r>
      <w:proofErr w:type="spellEnd"/>
      <w:r w:rsidRPr="00D70E2D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70E2D">
        <w:rPr>
          <w:sz w:val="28"/>
          <w:szCs w:val="28"/>
        </w:rPr>
        <w:t>Шумячский</w:t>
      </w:r>
      <w:proofErr w:type="spellEnd"/>
      <w:r w:rsidRPr="00D70E2D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D70E2D">
        <w:rPr>
          <w:sz w:val="28"/>
          <w:szCs w:val="28"/>
        </w:rPr>
        <w:t>Шумячский</w:t>
      </w:r>
      <w:proofErr w:type="spellEnd"/>
      <w:r w:rsidRPr="00D70E2D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>
        <w:rPr>
          <w:sz w:val="28"/>
          <w:szCs w:val="28"/>
        </w:rPr>
        <w:t xml:space="preserve">               </w:t>
      </w:r>
      <w:r w:rsidRPr="00D70E2D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>
        <w:rPr>
          <w:sz w:val="28"/>
          <w:szCs w:val="28"/>
        </w:rPr>
        <w:t xml:space="preserve">            </w:t>
      </w:r>
      <w:r w:rsidRPr="00D70E2D">
        <w:rPr>
          <w:sz w:val="28"/>
          <w:szCs w:val="28"/>
        </w:rPr>
        <w:t xml:space="preserve">№ 135-р, от 30.06.2022 № 146-р, от 30.09.2022 № 218-р, от 03.11.2022 № 263-р, от 09.12.2022 № 310-р, от 14.12.2022 № 318-р, от 27.12.2022 № 328-р, от  29.12.2022 № 334-р, от 10.01.2023 № 3-р, от 27.06.2023 № 162-р, от 30.08.2023 </w:t>
      </w:r>
      <w:r>
        <w:rPr>
          <w:sz w:val="28"/>
          <w:szCs w:val="28"/>
        </w:rPr>
        <w:t xml:space="preserve">     </w:t>
      </w:r>
      <w:r w:rsidRPr="00D70E2D">
        <w:rPr>
          <w:sz w:val="28"/>
          <w:szCs w:val="28"/>
        </w:rPr>
        <w:t xml:space="preserve">№ 231-р, от 30.10.2023 № 292-р, от 08.11.2023 № 299-р, от 11.12.2023 № 344-р, от 11.12.2023 № 345-р, от 19.12.2023 № 355-р, от 18.01.2024 № 7-р, от 04.03.2024 № 49-р, от 12.03.2024 № 56-р, от 14.03.2024 № 60-р, от 14.03.2024 №61-р)  Агееву Викторию Михайловну, 20.12.2004 года рождения, в связи с предоставлением жилого помещения – квартиры,  расположенной по адресу: </w:t>
      </w:r>
      <w:proofErr w:type="spellStart"/>
      <w:r w:rsidRPr="00D70E2D">
        <w:rPr>
          <w:sz w:val="28"/>
          <w:szCs w:val="28"/>
        </w:rPr>
        <w:t>ул.Пролетарская</w:t>
      </w:r>
      <w:proofErr w:type="spellEnd"/>
      <w:r w:rsidRPr="00D70E2D">
        <w:rPr>
          <w:sz w:val="28"/>
          <w:szCs w:val="28"/>
        </w:rPr>
        <w:t xml:space="preserve">, д.117, кв. 4, </w:t>
      </w:r>
      <w:proofErr w:type="spellStart"/>
      <w:r w:rsidRPr="00D70E2D">
        <w:rPr>
          <w:sz w:val="28"/>
          <w:szCs w:val="28"/>
        </w:rPr>
        <w:t>г.Рославль</w:t>
      </w:r>
      <w:proofErr w:type="spellEnd"/>
      <w:r w:rsidRPr="00D70E2D">
        <w:rPr>
          <w:sz w:val="28"/>
          <w:szCs w:val="28"/>
        </w:rPr>
        <w:t>, Смоленская область.</w:t>
      </w:r>
    </w:p>
    <w:p w:rsidR="00D70E2D" w:rsidRPr="00D70E2D" w:rsidRDefault="00D70E2D" w:rsidP="00D70E2D">
      <w:pPr>
        <w:ind w:right="-710" w:firstLine="709"/>
        <w:jc w:val="both"/>
        <w:outlineLvl w:val="0"/>
        <w:rPr>
          <w:sz w:val="28"/>
          <w:szCs w:val="28"/>
        </w:rPr>
      </w:pPr>
    </w:p>
    <w:p w:rsidR="00D70E2D" w:rsidRPr="00D70E2D" w:rsidRDefault="00D70E2D" w:rsidP="00D70E2D">
      <w:pPr>
        <w:ind w:firstLine="709"/>
        <w:jc w:val="both"/>
        <w:rPr>
          <w:sz w:val="28"/>
          <w:szCs w:val="28"/>
        </w:rPr>
      </w:pPr>
      <w:r w:rsidRPr="00D70E2D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D70E2D">
        <w:rPr>
          <w:sz w:val="28"/>
          <w:szCs w:val="28"/>
        </w:rPr>
        <w:t>Шумячский</w:t>
      </w:r>
      <w:proofErr w:type="spellEnd"/>
      <w:r w:rsidRPr="00D70E2D">
        <w:rPr>
          <w:sz w:val="28"/>
          <w:szCs w:val="28"/>
        </w:rPr>
        <w:t xml:space="preserve"> район» Смоленской области. </w:t>
      </w:r>
    </w:p>
    <w:p w:rsidR="00D70E2D" w:rsidRPr="00D70E2D" w:rsidRDefault="00D70E2D" w:rsidP="00D70E2D">
      <w:pPr>
        <w:ind w:firstLine="709"/>
        <w:jc w:val="both"/>
        <w:rPr>
          <w:sz w:val="28"/>
          <w:szCs w:val="28"/>
        </w:rPr>
      </w:pPr>
    </w:p>
    <w:p w:rsidR="00D70E2D" w:rsidRPr="00D70E2D" w:rsidRDefault="00D70E2D" w:rsidP="00D70E2D">
      <w:pPr>
        <w:jc w:val="both"/>
        <w:outlineLvl w:val="0"/>
        <w:rPr>
          <w:sz w:val="28"/>
          <w:szCs w:val="28"/>
        </w:rPr>
      </w:pPr>
    </w:p>
    <w:p w:rsidR="00D70E2D" w:rsidRPr="00D70E2D" w:rsidRDefault="00D70E2D" w:rsidP="00D70E2D">
      <w:pPr>
        <w:jc w:val="both"/>
        <w:outlineLvl w:val="0"/>
        <w:rPr>
          <w:sz w:val="28"/>
          <w:szCs w:val="28"/>
        </w:rPr>
      </w:pPr>
    </w:p>
    <w:p w:rsidR="00D70E2D" w:rsidRPr="00D70E2D" w:rsidRDefault="00D70E2D" w:rsidP="00D70E2D">
      <w:pPr>
        <w:outlineLvl w:val="0"/>
        <w:rPr>
          <w:sz w:val="28"/>
          <w:szCs w:val="28"/>
        </w:rPr>
      </w:pPr>
      <w:r w:rsidRPr="00D70E2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D70E2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70E2D">
        <w:rPr>
          <w:sz w:val="28"/>
          <w:szCs w:val="28"/>
        </w:rPr>
        <w:t>«</w:t>
      </w:r>
      <w:proofErr w:type="spellStart"/>
      <w:r w:rsidRPr="00D70E2D">
        <w:rPr>
          <w:sz w:val="28"/>
          <w:szCs w:val="28"/>
        </w:rPr>
        <w:t>Шумячский</w:t>
      </w:r>
      <w:proofErr w:type="spellEnd"/>
      <w:r w:rsidRPr="00D70E2D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 xml:space="preserve">области                                          </w:t>
      </w:r>
      <w:r w:rsidRPr="00D70E2D">
        <w:rPr>
          <w:sz w:val="28"/>
          <w:szCs w:val="28"/>
        </w:rPr>
        <w:t xml:space="preserve">Д.А. Каменев                                                                                     </w:t>
      </w:r>
    </w:p>
    <w:p w:rsidR="00D70E2D" w:rsidRPr="00D70E2D" w:rsidRDefault="00D70E2D" w:rsidP="00D70E2D">
      <w:pPr>
        <w:ind w:firstLine="709"/>
        <w:jc w:val="both"/>
        <w:rPr>
          <w:sz w:val="28"/>
          <w:szCs w:val="28"/>
        </w:rPr>
      </w:pPr>
    </w:p>
    <w:p w:rsidR="00D70E2D" w:rsidRPr="00D70E2D" w:rsidRDefault="00D70E2D" w:rsidP="00D70E2D">
      <w:pPr>
        <w:ind w:firstLine="709"/>
        <w:jc w:val="both"/>
        <w:rPr>
          <w:sz w:val="28"/>
          <w:szCs w:val="28"/>
        </w:rPr>
      </w:pPr>
    </w:p>
    <w:p w:rsidR="00D70E2D" w:rsidRPr="00D70E2D" w:rsidRDefault="00D70E2D" w:rsidP="00D70E2D">
      <w:pPr>
        <w:ind w:firstLine="709"/>
        <w:jc w:val="both"/>
        <w:rPr>
          <w:sz w:val="28"/>
          <w:szCs w:val="28"/>
        </w:rPr>
      </w:pPr>
    </w:p>
    <w:p w:rsidR="00D70E2D" w:rsidRPr="00D70E2D" w:rsidRDefault="00D70E2D" w:rsidP="00D70E2D">
      <w:pPr>
        <w:ind w:firstLine="709"/>
        <w:jc w:val="both"/>
        <w:rPr>
          <w:sz w:val="28"/>
          <w:szCs w:val="28"/>
        </w:rPr>
      </w:pPr>
    </w:p>
    <w:p w:rsidR="00D70E2D" w:rsidRPr="00D70E2D" w:rsidRDefault="00D70E2D" w:rsidP="00D70E2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70E2D" w:rsidRPr="00D70E2D" w:rsidSect="000A1954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1F" w:rsidRDefault="0074691F" w:rsidP="00403EB0">
      <w:pPr>
        <w:pStyle w:val="a3"/>
      </w:pPr>
      <w:r>
        <w:separator/>
      </w:r>
    </w:p>
  </w:endnote>
  <w:endnote w:type="continuationSeparator" w:id="0">
    <w:p w:rsidR="0074691F" w:rsidRDefault="0074691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1F" w:rsidRDefault="0074691F" w:rsidP="00403EB0">
      <w:pPr>
        <w:pStyle w:val="a3"/>
      </w:pPr>
      <w:r>
        <w:separator/>
      </w:r>
    </w:p>
  </w:footnote>
  <w:footnote w:type="continuationSeparator" w:id="0">
    <w:p w:rsidR="0074691F" w:rsidRDefault="0074691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638575"/>
      <w:docPartObj>
        <w:docPartGallery w:val="Page Numbers (Top of Page)"/>
        <w:docPartUnique/>
      </w:docPartObj>
    </w:sdtPr>
    <w:sdtContent>
      <w:p w:rsidR="000A1954" w:rsidRDefault="000A19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1954" w:rsidRDefault="000A19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A1954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40F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96EFA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4691F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51D12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5F4B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82541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BE3973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0E2D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03DA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A19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2024-03-20T14:42:00Z</cp:lastPrinted>
  <dcterms:created xsi:type="dcterms:W3CDTF">2024-06-14T12:08:00Z</dcterms:created>
  <dcterms:modified xsi:type="dcterms:W3CDTF">2024-06-14T12:08:00Z</dcterms:modified>
</cp:coreProperties>
</file>