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DF1359">
        <w:rPr>
          <w:sz w:val="28"/>
          <w:szCs w:val="28"/>
          <w:u w:val="single"/>
        </w:rPr>
        <w:t>12.07.2023г.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DF1359">
        <w:rPr>
          <w:sz w:val="28"/>
          <w:szCs w:val="28"/>
        </w:rPr>
        <w:t xml:space="preserve"> 176-р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70"/>
        <w:gridCol w:w="4681"/>
      </w:tblGrid>
      <w:tr w:rsidR="00610027" w:rsidTr="00610027">
        <w:tc>
          <w:tcPr>
            <w:tcW w:w="4570" w:type="dxa"/>
          </w:tcPr>
          <w:p w:rsidR="00610027" w:rsidRDefault="00610027" w:rsidP="00610027">
            <w:pPr>
              <w:spacing w:after="200" w:line="276" w:lineRule="auto"/>
              <w:ind w:left="-80" w:right="-246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 передаче строительных материалов </w:t>
            </w:r>
          </w:p>
          <w:p w:rsidR="00610027" w:rsidRDefault="00610027" w:rsidP="006504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81" w:type="dxa"/>
          </w:tcPr>
          <w:p w:rsidR="00610027" w:rsidRDefault="00610027">
            <w:pPr>
              <w:spacing w:after="200" w:line="276" w:lineRule="auto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:rsidR="00610027" w:rsidRDefault="00610027" w:rsidP="00610027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 xml:space="preserve">         </w:t>
      </w:r>
      <w:r w:rsidR="00650449">
        <w:rPr>
          <w:rFonts w:ascii="Calibri" w:eastAsia="Calibri" w:hAnsi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соответствии с Уставом </w:t>
      </w:r>
      <w:proofErr w:type="spellStart"/>
      <w:r>
        <w:rPr>
          <w:rFonts w:eastAsia="Calibri"/>
          <w:sz w:val="28"/>
          <w:szCs w:val="28"/>
          <w:lang w:eastAsia="en-US"/>
        </w:rPr>
        <w:t>Шумячского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городского поселения, на основании обращения </w:t>
      </w:r>
      <w:r>
        <w:rPr>
          <w:sz w:val="28"/>
          <w:szCs w:val="28"/>
        </w:rPr>
        <w:t>заведующего МБДОУ «Родничок» Л.Н. Петрушиной от 06.07.2023 №11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610027" w:rsidRDefault="00610027" w:rsidP="00610027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</w:p>
    <w:p w:rsidR="00610027" w:rsidRDefault="00610027" w:rsidP="00610027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1. Передать с баланса Администрации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Шумячский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Смоленской области по бюджету </w:t>
      </w:r>
      <w:proofErr w:type="spellStart"/>
      <w:r>
        <w:rPr>
          <w:rFonts w:eastAsia="Calibri"/>
          <w:sz w:val="28"/>
          <w:szCs w:val="28"/>
          <w:lang w:eastAsia="en-US"/>
        </w:rPr>
        <w:t>Шумячского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городского поселения на баланс муниципального бюджетного дошкольного образовательного учреждения «Детский сад «Родничок» следующие строительные материалы:</w:t>
      </w:r>
    </w:p>
    <w:p w:rsidR="00610027" w:rsidRDefault="00610027" w:rsidP="00610027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- штакетник узкий двухсторонний зеленый 1,00м. - в количестве 200 (двести) штук, стоимостью 25 330 (двадцать пять тысяч триста тридцать) рублей 00 копеек.</w:t>
      </w:r>
    </w:p>
    <w:p w:rsidR="00610027" w:rsidRDefault="00610027" w:rsidP="00610027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610027" w:rsidRDefault="00610027" w:rsidP="00610027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2. Отделу городского хозяйства Администрации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Шумячский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Смоленской области подготовить и представить на утверждение акт приема-передачи строительных материалов.</w:t>
      </w:r>
    </w:p>
    <w:p w:rsidR="00610027" w:rsidRDefault="00610027" w:rsidP="00610027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</w:p>
    <w:p w:rsidR="00610027" w:rsidRDefault="00610027" w:rsidP="00610027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</w:p>
    <w:p w:rsidR="00610027" w:rsidRDefault="00610027" w:rsidP="00610027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</w:p>
    <w:p w:rsidR="00610027" w:rsidRDefault="00610027" w:rsidP="00610027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610027" w:rsidRDefault="00610027" w:rsidP="006100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 А.Н. Васильев</w:t>
      </w: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  <w:bookmarkStart w:id="0" w:name="_GoBack"/>
      <w:bookmarkEnd w:id="0"/>
    </w:p>
    <w:sectPr w:rsidR="008F7EEF" w:rsidSect="00675D55">
      <w:headerReference w:type="even" r:id="rId9"/>
      <w:headerReference w:type="default" r:id="rId10"/>
      <w:pgSz w:w="11907" w:h="16840" w:code="9"/>
      <w:pgMar w:top="1418" w:right="708" w:bottom="1134" w:left="156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F0E" w:rsidRDefault="00777F0E">
      <w:r>
        <w:separator/>
      </w:r>
    </w:p>
  </w:endnote>
  <w:endnote w:type="continuationSeparator" w:id="0">
    <w:p w:rsidR="00777F0E" w:rsidRDefault="0077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F0E" w:rsidRDefault="00777F0E">
      <w:r>
        <w:separator/>
      </w:r>
    </w:p>
  </w:footnote>
  <w:footnote w:type="continuationSeparator" w:id="0">
    <w:p w:rsidR="00777F0E" w:rsidRDefault="00777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641019"/>
      <w:docPartObj>
        <w:docPartGallery w:val="Page Numbers (Top of Page)"/>
        <w:docPartUnique/>
      </w:docPartObj>
    </w:sdtPr>
    <w:sdtEndPr/>
    <w:sdtContent>
      <w:p w:rsidR="002F5769" w:rsidRDefault="00777F0E">
        <w:pPr>
          <w:pStyle w:val="a3"/>
          <w:jc w:val="center"/>
        </w:pPr>
      </w:p>
    </w:sdtContent>
  </w:sdt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769" w:rsidRDefault="002F5769">
    <w:pPr>
      <w:pStyle w:val="a3"/>
      <w:jc w:val="center"/>
    </w:pPr>
  </w:p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0F6A56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2C60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0B1C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5769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776D5"/>
    <w:rsid w:val="00381030"/>
    <w:rsid w:val="00382366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815"/>
    <w:rsid w:val="003D29FB"/>
    <w:rsid w:val="003D2A52"/>
    <w:rsid w:val="003D5E16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3DF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027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449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4E7B"/>
    <w:rsid w:val="00675576"/>
    <w:rsid w:val="00675A3B"/>
    <w:rsid w:val="00675D55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2AC4"/>
    <w:rsid w:val="007631D4"/>
    <w:rsid w:val="00764F57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77F0E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1E80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3CBE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5D85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8F7EEF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63ED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149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379A9"/>
    <w:rsid w:val="00A40C75"/>
    <w:rsid w:val="00A40C7D"/>
    <w:rsid w:val="00A4135F"/>
    <w:rsid w:val="00A41655"/>
    <w:rsid w:val="00A427FE"/>
    <w:rsid w:val="00A448A1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2E47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6E3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816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2C3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8E9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359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484D"/>
    <w:rsid w:val="00EB584D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1D5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D5B7E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A51739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44756-595C-4E50-8E2F-5675AF77F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2023-07-11T07:13:00Z</cp:lastPrinted>
  <dcterms:created xsi:type="dcterms:W3CDTF">2023-07-13T06:34:00Z</dcterms:created>
  <dcterms:modified xsi:type="dcterms:W3CDTF">2023-07-13T06:34:00Z</dcterms:modified>
</cp:coreProperties>
</file>