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530168">
        <w:rPr>
          <w:sz w:val="28"/>
          <w:szCs w:val="28"/>
          <w:u w:val="single"/>
        </w:rPr>
        <w:t>17.05.2024г.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530168">
        <w:rPr>
          <w:sz w:val="28"/>
          <w:szCs w:val="28"/>
        </w:rPr>
        <w:t xml:space="preserve"> 162-р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Pr="009E73AC" w:rsidRDefault="004276BA">
      <w:pPr>
        <w:jc w:val="both"/>
        <w:rPr>
          <w:sz w:val="28"/>
          <w:szCs w:val="28"/>
        </w:rPr>
      </w:pPr>
    </w:p>
    <w:tbl>
      <w:tblPr>
        <w:tblW w:w="46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</w:tblGrid>
      <w:tr w:rsidR="0012471A" w:rsidTr="00755B07">
        <w:tc>
          <w:tcPr>
            <w:tcW w:w="4680" w:type="dxa"/>
            <w:hideMark/>
          </w:tcPr>
          <w:p w:rsidR="0012471A" w:rsidRDefault="0012471A" w:rsidP="00755B07">
            <w:pPr>
              <w:autoSpaceDE w:val="0"/>
              <w:autoSpaceDN w:val="0"/>
              <w:adjustRightInd w:val="0"/>
              <w:ind w:left="-75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приема- передачи объекта</w:t>
            </w:r>
          </w:p>
        </w:tc>
      </w:tr>
    </w:tbl>
    <w:p w:rsidR="0012471A" w:rsidRDefault="0012471A" w:rsidP="001247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12471A" w:rsidRDefault="0012471A" w:rsidP="001247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12471A" w:rsidRDefault="0012471A" w:rsidP="0012471A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>В соответствии со ст.28 Устава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области, на основании распоряжения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от </w:t>
      </w:r>
      <w:r w:rsidRPr="00275DF9">
        <w:rPr>
          <w:bCs/>
          <w:sz w:val="28"/>
          <w:szCs w:val="28"/>
        </w:rPr>
        <w:t xml:space="preserve">13.05.2024г. №148-р </w:t>
      </w:r>
      <w:r>
        <w:rPr>
          <w:bCs/>
          <w:sz w:val="28"/>
          <w:szCs w:val="28"/>
        </w:rPr>
        <w:t>«</w:t>
      </w:r>
      <w:r>
        <w:rPr>
          <w:sz w:val="28"/>
        </w:rPr>
        <w:t xml:space="preserve">О передаче муниципального имущества» </w:t>
      </w:r>
    </w:p>
    <w:p w:rsidR="0012471A" w:rsidRDefault="0012471A" w:rsidP="001247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12471A" w:rsidRPr="003976FE" w:rsidRDefault="0012471A" w:rsidP="0012471A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Утвердить прилагаемый акт приема-передачи</w:t>
      </w:r>
      <w:r>
        <w:rPr>
          <w:sz w:val="28"/>
          <w:szCs w:val="28"/>
        </w:rPr>
        <w:t xml:space="preserve"> объекта </w:t>
      </w:r>
      <w:r>
        <w:rPr>
          <w:rFonts w:ascii="Times New Roman CYR" w:hAnsi="Times New Roman CYR"/>
          <w:bCs/>
          <w:sz w:val="28"/>
          <w:szCs w:val="28"/>
        </w:rPr>
        <w:t xml:space="preserve">от </w:t>
      </w:r>
      <w:r w:rsidRPr="00275DF9">
        <w:rPr>
          <w:rFonts w:ascii="Times New Roman CYR" w:hAnsi="Times New Roman CYR"/>
          <w:bCs/>
          <w:sz w:val="28"/>
          <w:szCs w:val="28"/>
        </w:rPr>
        <w:t>13.05.2024г.</w:t>
      </w:r>
    </w:p>
    <w:p w:rsidR="0012471A" w:rsidRPr="003976FE" w:rsidRDefault="0012471A" w:rsidP="001247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12471A" w:rsidRDefault="0012471A" w:rsidP="001247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12471A" w:rsidRDefault="0012471A" w:rsidP="0012471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12471A" w:rsidTr="00755B07">
        <w:trPr>
          <w:jc w:val="center"/>
        </w:trPr>
        <w:tc>
          <w:tcPr>
            <w:tcW w:w="6982" w:type="dxa"/>
            <w:hideMark/>
          </w:tcPr>
          <w:p w:rsidR="0012471A" w:rsidRDefault="0012471A" w:rsidP="0075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Глава муниципального образования</w:t>
            </w:r>
          </w:p>
          <w:p w:rsidR="0012471A" w:rsidRDefault="0012471A" w:rsidP="00755B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12471A" w:rsidRDefault="0012471A" w:rsidP="00755B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12471A" w:rsidRDefault="0012471A" w:rsidP="00755B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Д.А. Каменев</w:t>
            </w:r>
          </w:p>
        </w:tc>
      </w:tr>
    </w:tbl>
    <w:p w:rsidR="009A12C0" w:rsidRDefault="009A12C0" w:rsidP="00297EB3">
      <w:pPr>
        <w:jc w:val="both"/>
        <w:rPr>
          <w:sz w:val="28"/>
          <w:szCs w:val="28"/>
        </w:rPr>
      </w:pPr>
    </w:p>
    <w:p w:rsidR="009A12C0" w:rsidRDefault="009A12C0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7E3944" w:rsidRDefault="007E3944" w:rsidP="00297EB3">
      <w:pPr>
        <w:jc w:val="both"/>
        <w:rPr>
          <w:sz w:val="28"/>
          <w:szCs w:val="28"/>
        </w:rPr>
      </w:pPr>
    </w:p>
    <w:p w:rsidR="0012471A" w:rsidRDefault="0012471A" w:rsidP="00297EB3">
      <w:pPr>
        <w:jc w:val="both"/>
        <w:rPr>
          <w:sz w:val="28"/>
          <w:szCs w:val="28"/>
        </w:rPr>
      </w:pPr>
    </w:p>
    <w:p w:rsidR="0012471A" w:rsidRDefault="0012471A" w:rsidP="00297EB3">
      <w:pPr>
        <w:jc w:val="both"/>
        <w:rPr>
          <w:sz w:val="28"/>
          <w:szCs w:val="28"/>
        </w:rPr>
      </w:pPr>
    </w:p>
    <w:p w:rsidR="0012471A" w:rsidRDefault="0012471A" w:rsidP="00297EB3">
      <w:pPr>
        <w:jc w:val="both"/>
        <w:rPr>
          <w:sz w:val="28"/>
          <w:szCs w:val="28"/>
        </w:rPr>
      </w:pPr>
    </w:p>
    <w:p w:rsidR="0012471A" w:rsidRDefault="0012471A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12471A" w:rsidSect="005F53B4">
      <w:headerReference w:type="even" r:id="rId8"/>
      <w:headerReference w:type="default" r:id="rId9"/>
      <w:pgSz w:w="11907" w:h="16840" w:code="9"/>
      <w:pgMar w:top="1134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AA3" w:rsidRDefault="00C46AA3">
      <w:r>
        <w:separator/>
      </w:r>
    </w:p>
  </w:endnote>
  <w:endnote w:type="continuationSeparator" w:id="0">
    <w:p w:rsidR="00C46AA3" w:rsidRDefault="00C4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AA3" w:rsidRDefault="00C46AA3">
      <w:r>
        <w:separator/>
      </w:r>
    </w:p>
  </w:footnote>
  <w:footnote w:type="continuationSeparator" w:id="0">
    <w:p w:rsidR="00C46AA3" w:rsidRDefault="00C4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471A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168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3B4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86D77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6AA3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15C34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560F5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2023-11-20T08:44:00Z</cp:lastPrinted>
  <dcterms:created xsi:type="dcterms:W3CDTF">2024-05-21T11:36:00Z</dcterms:created>
  <dcterms:modified xsi:type="dcterms:W3CDTF">2024-05-21T11:36:00Z</dcterms:modified>
</cp:coreProperties>
</file>