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EB0" w:rsidRPr="00F73A8F" w:rsidRDefault="007136B7">
      <w:pPr>
        <w:jc w:val="center"/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EB0" w:rsidRPr="00E16B95" w:rsidRDefault="00403EB0">
      <w:pPr>
        <w:jc w:val="center"/>
        <w:rPr>
          <w:sz w:val="28"/>
          <w:szCs w:val="28"/>
        </w:rPr>
      </w:pPr>
    </w:p>
    <w:p w:rsidR="00403EB0" w:rsidRPr="00F73A8F" w:rsidRDefault="00403EB0">
      <w:pPr>
        <w:pStyle w:val="4"/>
        <w:rPr>
          <w:b/>
        </w:rPr>
      </w:pPr>
      <w:r w:rsidRPr="00F73A8F">
        <w:rPr>
          <w:b/>
        </w:rPr>
        <w:t>А</w:t>
      </w:r>
      <w:r w:rsidR="00093D57" w:rsidRPr="00F73A8F">
        <w:rPr>
          <w:b/>
        </w:rPr>
        <w:t>ДМИНИСТРАЦИЯ</w:t>
      </w:r>
      <w:r w:rsidRPr="00F73A8F">
        <w:rPr>
          <w:b/>
        </w:rPr>
        <w:t xml:space="preserve">  МУНИЦИПАЛЬНОГО  ОБРАЗОВАНИЯ </w:t>
      </w:r>
    </w:p>
    <w:p w:rsidR="002B691F" w:rsidRDefault="003D08B5">
      <w:pPr>
        <w:jc w:val="center"/>
        <w:rPr>
          <w:b/>
          <w:sz w:val="28"/>
        </w:rPr>
      </w:pPr>
      <w:r w:rsidRPr="00F73A8F">
        <w:rPr>
          <w:b/>
          <w:sz w:val="28"/>
        </w:rPr>
        <w:t>«</w:t>
      </w:r>
      <w:r w:rsidR="00403EB0" w:rsidRPr="00F73A8F">
        <w:rPr>
          <w:b/>
          <w:sz w:val="28"/>
        </w:rPr>
        <w:t xml:space="preserve">ШУМЯЧСКИЙ  </w:t>
      </w:r>
      <w:r w:rsidR="002B691F">
        <w:rPr>
          <w:b/>
          <w:sz w:val="28"/>
        </w:rPr>
        <w:t>МУНИЦИПАЛЬНЫЙ ОКРУГ</w:t>
      </w:r>
      <w:r w:rsidRPr="00F73A8F">
        <w:rPr>
          <w:b/>
          <w:sz w:val="28"/>
        </w:rPr>
        <w:t>»</w:t>
      </w:r>
      <w:r w:rsidR="00403EB0" w:rsidRPr="00F73A8F">
        <w:rPr>
          <w:b/>
          <w:sz w:val="28"/>
        </w:rPr>
        <w:t xml:space="preserve"> </w:t>
      </w:r>
    </w:p>
    <w:p w:rsidR="00403EB0" w:rsidRPr="00F73A8F" w:rsidRDefault="00403EB0">
      <w:pPr>
        <w:jc w:val="center"/>
        <w:rPr>
          <w:b/>
          <w:sz w:val="28"/>
        </w:rPr>
      </w:pPr>
      <w:r w:rsidRPr="00F73A8F">
        <w:rPr>
          <w:b/>
          <w:sz w:val="28"/>
        </w:rPr>
        <w:t>СМОЛЕНСКОЙ  ОБЛАСТИ</w:t>
      </w:r>
    </w:p>
    <w:p w:rsidR="00403EB0" w:rsidRPr="00E16B95" w:rsidRDefault="00403EB0">
      <w:pPr>
        <w:jc w:val="center"/>
        <w:rPr>
          <w:b/>
          <w:sz w:val="28"/>
          <w:szCs w:val="28"/>
        </w:rPr>
      </w:pPr>
    </w:p>
    <w:p w:rsidR="00403EB0" w:rsidRPr="00F73A8F" w:rsidRDefault="00403EB0">
      <w:pPr>
        <w:pStyle w:val="1"/>
        <w:rPr>
          <w:b/>
          <w:sz w:val="28"/>
        </w:rPr>
      </w:pPr>
      <w:r w:rsidRPr="00F73A8F">
        <w:rPr>
          <w:b/>
          <w:sz w:val="28"/>
        </w:rPr>
        <w:t>Р А С П О Р Я Ж Е Н И Е</w:t>
      </w:r>
    </w:p>
    <w:p w:rsidR="00403EB0" w:rsidRPr="00E16B95" w:rsidRDefault="00403EB0">
      <w:pPr>
        <w:pStyle w:val="a3"/>
        <w:tabs>
          <w:tab w:val="clear" w:pos="4536"/>
          <w:tab w:val="clear" w:pos="9072"/>
        </w:tabs>
        <w:rPr>
          <w:sz w:val="28"/>
          <w:szCs w:val="28"/>
        </w:rPr>
      </w:pPr>
    </w:p>
    <w:p w:rsidR="00403EB0" w:rsidRPr="00F73A8F" w:rsidRDefault="00403EB0">
      <w:pPr>
        <w:jc w:val="both"/>
        <w:rPr>
          <w:sz w:val="28"/>
          <w:szCs w:val="28"/>
        </w:rPr>
      </w:pPr>
      <w:r w:rsidRPr="00F73A8F">
        <w:rPr>
          <w:sz w:val="28"/>
          <w:szCs w:val="28"/>
        </w:rPr>
        <w:t>от</w:t>
      </w:r>
      <w:r w:rsidRPr="00F73A8F">
        <w:rPr>
          <w:sz w:val="28"/>
          <w:szCs w:val="28"/>
          <w:u w:val="single"/>
        </w:rPr>
        <w:t xml:space="preserve"> </w:t>
      </w:r>
      <w:r w:rsidR="00534558">
        <w:rPr>
          <w:sz w:val="28"/>
          <w:szCs w:val="28"/>
          <w:u w:val="single"/>
        </w:rPr>
        <w:t>30.07.2026г.</w:t>
      </w:r>
      <w:r w:rsidRPr="00F73A8F">
        <w:rPr>
          <w:sz w:val="28"/>
          <w:szCs w:val="28"/>
          <w:u w:val="single"/>
        </w:rPr>
        <w:t xml:space="preserve">  </w:t>
      </w:r>
      <w:r w:rsidRPr="00F73A8F">
        <w:rPr>
          <w:sz w:val="28"/>
          <w:szCs w:val="28"/>
        </w:rPr>
        <w:t>№</w:t>
      </w:r>
      <w:r w:rsidR="00534558">
        <w:rPr>
          <w:sz w:val="28"/>
          <w:szCs w:val="28"/>
        </w:rPr>
        <w:t xml:space="preserve"> 154-р</w:t>
      </w:r>
    </w:p>
    <w:p w:rsidR="009671A5" w:rsidRDefault="008A7BDD">
      <w:pPr>
        <w:jc w:val="both"/>
        <w:rPr>
          <w:sz w:val="28"/>
          <w:szCs w:val="28"/>
        </w:rPr>
      </w:pPr>
      <w:r w:rsidRPr="00F73A8F">
        <w:rPr>
          <w:sz w:val="28"/>
          <w:szCs w:val="28"/>
        </w:rPr>
        <w:t xml:space="preserve">        </w:t>
      </w:r>
      <w:proofErr w:type="spellStart"/>
      <w:r w:rsidR="00B36D2A">
        <w:rPr>
          <w:sz w:val="28"/>
        </w:rPr>
        <w:t>пгт</w:t>
      </w:r>
      <w:proofErr w:type="spellEnd"/>
      <w:r w:rsidR="00B36D2A">
        <w:rPr>
          <w:sz w:val="28"/>
        </w:rPr>
        <w:t xml:space="preserve">. </w:t>
      </w:r>
      <w:r w:rsidRPr="00F73A8F">
        <w:rPr>
          <w:sz w:val="28"/>
          <w:szCs w:val="28"/>
        </w:rPr>
        <w:t>Шумячи</w:t>
      </w:r>
    </w:p>
    <w:p w:rsidR="00EA770A" w:rsidRDefault="00EA2500" w:rsidP="00EA770A">
      <w:pPr>
        <w:rPr>
          <w:szCs w:val="24"/>
        </w:rPr>
      </w:pPr>
      <w:r>
        <w:rPr>
          <w:szCs w:val="24"/>
        </w:rPr>
        <w:tab/>
      </w:r>
    </w:p>
    <w:tbl>
      <w:tblPr>
        <w:tblW w:w="10026" w:type="dxa"/>
        <w:tblLook w:val="01E0" w:firstRow="1" w:lastRow="1" w:firstColumn="1" w:lastColumn="1" w:noHBand="0" w:noVBand="0"/>
      </w:tblPr>
      <w:tblGrid>
        <w:gridCol w:w="4536"/>
        <w:gridCol w:w="5490"/>
      </w:tblGrid>
      <w:tr w:rsidR="00171FCA" w:rsidTr="00171FCA">
        <w:trPr>
          <w:trHeight w:val="818"/>
        </w:trPr>
        <w:tc>
          <w:tcPr>
            <w:tcW w:w="4536" w:type="dxa"/>
            <w:hideMark/>
          </w:tcPr>
          <w:p w:rsidR="00171FCA" w:rsidRDefault="00171FCA" w:rsidP="009F424C">
            <w:pPr>
              <w:shd w:val="clear" w:color="auto" w:fill="FFFFFF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EB45A6">
              <w:rPr>
                <w:sz w:val="28"/>
                <w:szCs w:val="28"/>
              </w:rPr>
              <w:t>О создании оперативного штаба по подготовке и проведению всероссийского учения</w:t>
            </w:r>
          </w:p>
        </w:tc>
        <w:tc>
          <w:tcPr>
            <w:tcW w:w="5490" w:type="dxa"/>
          </w:tcPr>
          <w:p w:rsidR="00171FCA" w:rsidRDefault="00171FCA" w:rsidP="009F424C">
            <w:pPr>
              <w:tabs>
                <w:tab w:val="left" w:pos="0"/>
              </w:tabs>
              <w:spacing w:line="274" w:lineRule="exact"/>
              <w:ind w:right="173" w:firstLine="709"/>
              <w:rPr>
                <w:spacing w:val="-1"/>
                <w:sz w:val="28"/>
                <w:szCs w:val="28"/>
              </w:rPr>
            </w:pPr>
          </w:p>
        </w:tc>
      </w:tr>
    </w:tbl>
    <w:p w:rsidR="00171FCA" w:rsidRPr="00A10DF1" w:rsidRDefault="00171FCA" w:rsidP="00171FCA">
      <w:pPr>
        <w:pStyle w:val="a9"/>
        <w:rPr>
          <w:szCs w:val="28"/>
        </w:rPr>
      </w:pPr>
    </w:p>
    <w:p w:rsidR="00171FCA" w:rsidRPr="00A10DF1" w:rsidRDefault="00171FCA" w:rsidP="00171FCA">
      <w:pPr>
        <w:pStyle w:val="a9"/>
        <w:rPr>
          <w:szCs w:val="28"/>
        </w:rPr>
      </w:pPr>
    </w:p>
    <w:p w:rsidR="00171FCA" w:rsidRDefault="00171FCA" w:rsidP="00171FC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27AD3">
        <w:rPr>
          <w:color w:val="000000"/>
          <w:sz w:val="28"/>
          <w:szCs w:val="28"/>
        </w:rPr>
        <w:t xml:space="preserve">В соответствии </w:t>
      </w:r>
      <w:r>
        <w:rPr>
          <w:color w:val="000000"/>
          <w:sz w:val="28"/>
          <w:szCs w:val="28"/>
        </w:rPr>
        <w:t>с</w:t>
      </w:r>
      <w:r w:rsidRPr="00A27AD3">
        <w:rPr>
          <w:color w:val="000000"/>
          <w:sz w:val="28"/>
          <w:szCs w:val="28"/>
        </w:rPr>
        <w:t xml:space="preserve"> письмом исполняющего обязанности Министра просвещения Российской Федерации Николаева А.В. от 22.07.2026 № АВ-1006/14</w:t>
      </w:r>
      <w:r>
        <w:rPr>
          <w:color w:val="000000"/>
          <w:sz w:val="28"/>
          <w:szCs w:val="28"/>
        </w:rPr>
        <w:t>, в</w:t>
      </w:r>
      <w:r w:rsidRPr="00A27AD3">
        <w:rPr>
          <w:color w:val="000000"/>
          <w:sz w:val="28"/>
          <w:szCs w:val="28"/>
        </w:rPr>
        <w:t xml:space="preserve"> целях поддержания готовности работников образовательны</w:t>
      </w:r>
      <w:r>
        <w:rPr>
          <w:color w:val="000000"/>
          <w:sz w:val="28"/>
          <w:szCs w:val="28"/>
        </w:rPr>
        <w:t>х</w:t>
      </w:r>
      <w:r w:rsidRPr="00A27AD3">
        <w:rPr>
          <w:color w:val="000000"/>
          <w:sz w:val="28"/>
          <w:szCs w:val="28"/>
        </w:rPr>
        <w:t xml:space="preserve"> организаци</w:t>
      </w:r>
      <w:r>
        <w:rPr>
          <w:color w:val="000000"/>
          <w:sz w:val="28"/>
          <w:szCs w:val="28"/>
        </w:rPr>
        <w:t>й</w:t>
      </w:r>
      <w:r w:rsidRPr="00A27AD3">
        <w:rPr>
          <w:color w:val="000000"/>
          <w:sz w:val="28"/>
          <w:szCs w:val="28"/>
        </w:rPr>
        <w:t xml:space="preserve">, а также работников охраны образовательных организаций совместно с МВД России, МЧС России, </w:t>
      </w:r>
      <w:proofErr w:type="spellStart"/>
      <w:r w:rsidRPr="00A27AD3">
        <w:rPr>
          <w:color w:val="000000"/>
          <w:sz w:val="28"/>
          <w:szCs w:val="28"/>
        </w:rPr>
        <w:t>Росгвардией</w:t>
      </w:r>
      <w:proofErr w:type="spellEnd"/>
      <w:r w:rsidRPr="00A27AD3">
        <w:rPr>
          <w:color w:val="000000"/>
          <w:sz w:val="28"/>
          <w:szCs w:val="28"/>
        </w:rPr>
        <w:t xml:space="preserve"> и в соответствии с установками Председателя </w:t>
      </w:r>
      <w:r>
        <w:rPr>
          <w:color w:val="000000"/>
          <w:sz w:val="28"/>
          <w:szCs w:val="28"/>
        </w:rPr>
        <w:t>Национального антитеррористического комитета,</w:t>
      </w:r>
      <w:r w:rsidRPr="00A27AD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для подготовки и проведения </w:t>
      </w:r>
      <w:r w:rsidRPr="00A27AD3">
        <w:rPr>
          <w:color w:val="000000"/>
          <w:sz w:val="28"/>
          <w:szCs w:val="28"/>
        </w:rPr>
        <w:t>всероссийского учения при совершении преступления террористической направленности по отработке комплексного сценария «Действия сотрудников охраны и работников образовательных организаций при захвате заложников и при нападении с использованием горючих жидкостей» (далее – учение)</w:t>
      </w:r>
      <w:r>
        <w:rPr>
          <w:color w:val="000000"/>
          <w:sz w:val="28"/>
          <w:szCs w:val="28"/>
        </w:rPr>
        <w:t>:</w:t>
      </w:r>
    </w:p>
    <w:p w:rsidR="00171FCA" w:rsidRPr="00A27AD3" w:rsidRDefault="00171FCA" w:rsidP="00171FC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171FCA" w:rsidRPr="003037FF" w:rsidRDefault="00171FCA" w:rsidP="00171FCA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Создать оперативный штаб по подготовке и проведению Учения в составе:</w:t>
      </w:r>
    </w:p>
    <w:p w:rsidR="00171FCA" w:rsidRDefault="00171FCA" w:rsidP="00171FC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850"/>
        <w:gridCol w:w="4928"/>
      </w:tblGrid>
      <w:tr w:rsidR="00171FCA" w:rsidRPr="006418BE" w:rsidTr="009F424C">
        <w:tc>
          <w:tcPr>
            <w:tcW w:w="3794" w:type="dxa"/>
            <w:hideMark/>
          </w:tcPr>
          <w:p w:rsidR="00171FCA" w:rsidRDefault="00171FCA" w:rsidP="009F42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Каменев</w:t>
            </w:r>
          </w:p>
          <w:p w:rsidR="00171FCA" w:rsidRPr="006418BE" w:rsidRDefault="00171FCA" w:rsidP="009F42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Дмитрий Анатольевич</w:t>
            </w:r>
          </w:p>
        </w:tc>
        <w:tc>
          <w:tcPr>
            <w:tcW w:w="850" w:type="dxa"/>
          </w:tcPr>
          <w:p w:rsidR="00171FCA" w:rsidRPr="006418BE" w:rsidRDefault="00171FCA" w:rsidP="009F42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:rsidR="00171FCA" w:rsidRDefault="00171FCA" w:rsidP="009F42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6418BE">
              <w:rPr>
                <w:color w:val="000000"/>
                <w:sz w:val="28"/>
                <w:szCs w:val="28"/>
              </w:rPr>
              <w:t>Глав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6418BE">
              <w:rPr>
                <w:color w:val="000000"/>
                <w:sz w:val="28"/>
                <w:szCs w:val="28"/>
              </w:rPr>
              <w:t xml:space="preserve"> муниципального образования «</w:t>
            </w:r>
            <w:proofErr w:type="spellStart"/>
            <w:r w:rsidRPr="006418BE">
              <w:rPr>
                <w:color w:val="000000"/>
                <w:sz w:val="28"/>
                <w:szCs w:val="28"/>
              </w:rPr>
              <w:t>Шумячский</w:t>
            </w:r>
            <w:proofErr w:type="spellEnd"/>
            <w:r w:rsidRPr="006418BE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муниципальный округ</w:t>
            </w:r>
            <w:r w:rsidRPr="006418BE">
              <w:rPr>
                <w:color w:val="000000"/>
                <w:sz w:val="28"/>
                <w:szCs w:val="28"/>
              </w:rPr>
              <w:t>» Смоленской области, председатель штаба;</w:t>
            </w:r>
          </w:p>
          <w:p w:rsidR="00171FCA" w:rsidRPr="006418BE" w:rsidRDefault="00171FCA" w:rsidP="009F42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71FCA" w:rsidRPr="006418BE" w:rsidTr="009F424C">
        <w:tc>
          <w:tcPr>
            <w:tcW w:w="3794" w:type="dxa"/>
            <w:hideMark/>
          </w:tcPr>
          <w:p w:rsidR="00171FCA" w:rsidRDefault="00171FCA" w:rsidP="009F42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6418BE">
              <w:rPr>
                <w:color w:val="000000"/>
                <w:sz w:val="28"/>
                <w:szCs w:val="28"/>
              </w:rPr>
              <w:t xml:space="preserve">Кулешова </w:t>
            </w:r>
          </w:p>
          <w:p w:rsidR="00171FCA" w:rsidRPr="006418BE" w:rsidRDefault="00171FCA" w:rsidP="009F42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6418BE">
              <w:rPr>
                <w:color w:val="000000"/>
                <w:sz w:val="28"/>
                <w:szCs w:val="28"/>
              </w:rPr>
              <w:t>Ирина Григорьевна</w:t>
            </w:r>
          </w:p>
        </w:tc>
        <w:tc>
          <w:tcPr>
            <w:tcW w:w="850" w:type="dxa"/>
          </w:tcPr>
          <w:p w:rsidR="00171FCA" w:rsidRPr="006418BE" w:rsidRDefault="00171FCA" w:rsidP="009F42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:rsidR="00171FCA" w:rsidRDefault="00171FCA" w:rsidP="009F42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6418BE">
              <w:rPr>
                <w:color w:val="000000"/>
                <w:sz w:val="28"/>
                <w:szCs w:val="28"/>
              </w:rPr>
              <w:t>- начальник Отдела по образованию Администрации муниципального образования «</w:t>
            </w:r>
            <w:proofErr w:type="spellStart"/>
            <w:r w:rsidRPr="006418BE">
              <w:rPr>
                <w:color w:val="000000"/>
                <w:sz w:val="28"/>
                <w:szCs w:val="28"/>
              </w:rPr>
              <w:t>Шумячский</w:t>
            </w:r>
            <w:proofErr w:type="spellEnd"/>
            <w:r w:rsidRPr="006418BE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муниципальный округ</w:t>
            </w:r>
            <w:r w:rsidRPr="006418BE">
              <w:rPr>
                <w:color w:val="000000"/>
                <w:sz w:val="28"/>
                <w:szCs w:val="28"/>
              </w:rPr>
              <w:t>» Смоленской области, заместитель председателя штаба;</w:t>
            </w:r>
          </w:p>
          <w:p w:rsidR="00171FCA" w:rsidRPr="006418BE" w:rsidRDefault="00171FCA" w:rsidP="009F42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71FCA" w:rsidRPr="006418BE" w:rsidTr="009F424C">
        <w:tc>
          <w:tcPr>
            <w:tcW w:w="3794" w:type="dxa"/>
            <w:hideMark/>
          </w:tcPr>
          <w:p w:rsidR="00171FCA" w:rsidRDefault="00171FCA" w:rsidP="009F42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418BE">
              <w:rPr>
                <w:color w:val="000000"/>
                <w:sz w:val="28"/>
                <w:szCs w:val="28"/>
              </w:rPr>
              <w:lastRenderedPageBreak/>
              <w:t>Винидиктова</w:t>
            </w:r>
            <w:proofErr w:type="spellEnd"/>
            <w:r w:rsidRPr="006418BE">
              <w:rPr>
                <w:color w:val="000000"/>
                <w:sz w:val="28"/>
                <w:szCs w:val="28"/>
              </w:rPr>
              <w:t xml:space="preserve"> </w:t>
            </w:r>
          </w:p>
          <w:p w:rsidR="00171FCA" w:rsidRPr="006418BE" w:rsidRDefault="00171FCA" w:rsidP="009F42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6418BE">
              <w:rPr>
                <w:color w:val="000000"/>
                <w:sz w:val="28"/>
                <w:szCs w:val="28"/>
              </w:rPr>
              <w:t>Татьяна Васильевна</w:t>
            </w:r>
          </w:p>
        </w:tc>
        <w:tc>
          <w:tcPr>
            <w:tcW w:w="850" w:type="dxa"/>
          </w:tcPr>
          <w:p w:rsidR="00171FCA" w:rsidRPr="006418BE" w:rsidRDefault="00171FCA" w:rsidP="009F42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:rsidR="00171FCA" w:rsidRPr="006418BE" w:rsidRDefault="00171FCA" w:rsidP="009F42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6418BE">
              <w:rPr>
                <w:color w:val="000000"/>
                <w:sz w:val="28"/>
                <w:szCs w:val="28"/>
              </w:rPr>
              <w:t>менеджер Отдела по образованию Администрации муниципального образования «</w:t>
            </w:r>
            <w:proofErr w:type="spellStart"/>
            <w:r w:rsidRPr="006418BE">
              <w:rPr>
                <w:color w:val="000000"/>
                <w:sz w:val="28"/>
                <w:szCs w:val="28"/>
              </w:rPr>
              <w:t>Шумячский</w:t>
            </w:r>
            <w:proofErr w:type="spellEnd"/>
            <w:r w:rsidRPr="006418BE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муниципальный округ</w:t>
            </w:r>
            <w:r w:rsidRPr="006418BE">
              <w:rPr>
                <w:color w:val="000000"/>
                <w:sz w:val="28"/>
                <w:szCs w:val="28"/>
              </w:rPr>
              <w:t>» Смоленской области, секретарь штаба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171FCA" w:rsidRPr="006418BE" w:rsidRDefault="00171FCA" w:rsidP="009F42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71FCA" w:rsidRPr="006418BE" w:rsidTr="009F424C">
        <w:tc>
          <w:tcPr>
            <w:tcW w:w="9572" w:type="dxa"/>
            <w:gridSpan w:val="3"/>
          </w:tcPr>
          <w:p w:rsidR="00171FCA" w:rsidRDefault="00171FCA" w:rsidP="009F42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418BE">
              <w:rPr>
                <w:color w:val="000000"/>
                <w:sz w:val="28"/>
                <w:szCs w:val="28"/>
              </w:rPr>
              <w:t>Члены штаба:</w:t>
            </w:r>
          </w:p>
          <w:p w:rsidR="00171FCA" w:rsidRPr="006418BE" w:rsidRDefault="00171FCA" w:rsidP="009F42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71FCA" w:rsidRPr="006418BE" w:rsidTr="009F424C">
        <w:tc>
          <w:tcPr>
            <w:tcW w:w="3794" w:type="dxa"/>
          </w:tcPr>
          <w:p w:rsidR="00171FCA" w:rsidRDefault="00171FCA" w:rsidP="009F42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Рыжиков </w:t>
            </w:r>
          </w:p>
          <w:p w:rsidR="00171FCA" w:rsidRPr="006418BE" w:rsidRDefault="00171FCA" w:rsidP="009F42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 Александрович</w:t>
            </w:r>
          </w:p>
        </w:tc>
        <w:tc>
          <w:tcPr>
            <w:tcW w:w="850" w:type="dxa"/>
          </w:tcPr>
          <w:p w:rsidR="00171FCA" w:rsidRPr="006418BE" w:rsidRDefault="00171FCA" w:rsidP="009F42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:rsidR="00171FCA" w:rsidRDefault="00171FCA" w:rsidP="009F42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врио начальника Отделения полиции по </w:t>
            </w:r>
            <w:proofErr w:type="spellStart"/>
            <w:r>
              <w:rPr>
                <w:color w:val="000000"/>
                <w:sz w:val="28"/>
                <w:szCs w:val="28"/>
              </w:rPr>
              <w:t>Шумячскому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району МО МВД РФ «</w:t>
            </w:r>
            <w:proofErr w:type="spellStart"/>
            <w:r>
              <w:rPr>
                <w:color w:val="000000"/>
                <w:sz w:val="28"/>
                <w:szCs w:val="28"/>
              </w:rPr>
              <w:t>Рославльский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» </w:t>
            </w:r>
            <w:r w:rsidRPr="006418BE">
              <w:rPr>
                <w:color w:val="000000"/>
                <w:sz w:val="28"/>
                <w:szCs w:val="28"/>
              </w:rPr>
              <w:t>(по согласованию)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71FCA" w:rsidRPr="006418BE" w:rsidRDefault="00171FCA" w:rsidP="009F42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71FCA" w:rsidRPr="006418BE" w:rsidTr="009F424C">
        <w:tc>
          <w:tcPr>
            <w:tcW w:w="3794" w:type="dxa"/>
          </w:tcPr>
          <w:p w:rsidR="00171FCA" w:rsidRDefault="00171FCA" w:rsidP="009F42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Марченков</w:t>
            </w:r>
          </w:p>
          <w:p w:rsidR="00171FCA" w:rsidRPr="006418BE" w:rsidRDefault="00171FCA" w:rsidP="009F42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Виталий Александрович</w:t>
            </w:r>
          </w:p>
        </w:tc>
        <w:tc>
          <w:tcPr>
            <w:tcW w:w="850" w:type="dxa"/>
          </w:tcPr>
          <w:p w:rsidR="00171FCA" w:rsidRPr="006418BE" w:rsidRDefault="00171FCA" w:rsidP="009F42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:rsidR="00171FCA" w:rsidRPr="006418BE" w:rsidRDefault="00171FCA" w:rsidP="009F42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</w:t>
            </w:r>
            <w:r w:rsidRPr="006418BE">
              <w:rPr>
                <w:color w:val="000000"/>
                <w:sz w:val="28"/>
                <w:szCs w:val="28"/>
              </w:rPr>
              <w:t>начальник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6418BE">
              <w:rPr>
                <w:color w:val="000000"/>
                <w:sz w:val="28"/>
                <w:szCs w:val="28"/>
              </w:rPr>
              <w:t xml:space="preserve"> 51 ПСЧ отряда ФПС ГПС Главного управления МЧС России по Смоленской области (по согласованию)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171FCA" w:rsidRPr="003037FF" w:rsidRDefault="00171FCA" w:rsidP="00171FCA">
      <w:pPr>
        <w:widowControl w:val="0"/>
        <w:shd w:val="clear" w:color="auto" w:fill="FFFFFF"/>
        <w:autoSpaceDE w:val="0"/>
        <w:autoSpaceDN w:val="0"/>
        <w:adjustRightInd w:val="0"/>
        <w:ind w:left="1069"/>
        <w:jc w:val="both"/>
        <w:rPr>
          <w:color w:val="000000"/>
          <w:sz w:val="28"/>
          <w:szCs w:val="28"/>
        </w:rPr>
      </w:pPr>
    </w:p>
    <w:p w:rsidR="00171FCA" w:rsidRDefault="00171FCA" w:rsidP="00171FC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71FCA" w:rsidRPr="003037FF" w:rsidRDefault="00171FCA" w:rsidP="00171FC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781" w:type="dxa"/>
        <w:tblInd w:w="-142" w:type="dxa"/>
        <w:tblLook w:val="01E0" w:firstRow="1" w:lastRow="1" w:firstColumn="1" w:lastColumn="1" w:noHBand="0" w:noVBand="0"/>
      </w:tblPr>
      <w:tblGrid>
        <w:gridCol w:w="5245"/>
        <w:gridCol w:w="4536"/>
      </w:tblGrid>
      <w:tr w:rsidR="00171FCA" w:rsidRPr="003037FF" w:rsidTr="00171FCA">
        <w:trPr>
          <w:trHeight w:val="1404"/>
        </w:trPr>
        <w:tc>
          <w:tcPr>
            <w:tcW w:w="5245" w:type="dxa"/>
            <w:hideMark/>
          </w:tcPr>
          <w:p w:rsidR="00171FCA" w:rsidRPr="003037FF" w:rsidRDefault="00171FCA" w:rsidP="009F424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И.п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r w:rsidRPr="003037FF">
              <w:rPr>
                <w:color w:val="000000"/>
                <w:sz w:val="28"/>
                <w:szCs w:val="28"/>
              </w:rPr>
              <w:t>Глав</w:t>
            </w:r>
            <w:r>
              <w:rPr>
                <w:color w:val="000000"/>
                <w:sz w:val="28"/>
                <w:szCs w:val="28"/>
              </w:rPr>
              <w:t>ы</w:t>
            </w:r>
            <w:r w:rsidRPr="003037FF">
              <w:rPr>
                <w:color w:val="000000"/>
                <w:sz w:val="28"/>
                <w:szCs w:val="28"/>
              </w:rPr>
              <w:t xml:space="preserve"> муниципального образования </w:t>
            </w:r>
          </w:p>
          <w:p w:rsidR="00171FCA" w:rsidRPr="003037FF" w:rsidRDefault="00171FCA" w:rsidP="009F424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3037FF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3037FF">
              <w:rPr>
                <w:color w:val="000000"/>
                <w:sz w:val="28"/>
                <w:szCs w:val="28"/>
              </w:rPr>
              <w:t>Шумячский</w:t>
            </w:r>
            <w:proofErr w:type="spellEnd"/>
            <w:r w:rsidRPr="003037F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муниципальный округ</w:t>
            </w:r>
            <w:r w:rsidRPr="003037FF">
              <w:rPr>
                <w:color w:val="000000"/>
                <w:sz w:val="28"/>
                <w:szCs w:val="28"/>
              </w:rPr>
              <w:t xml:space="preserve">» Смоленской области </w:t>
            </w:r>
          </w:p>
        </w:tc>
        <w:tc>
          <w:tcPr>
            <w:tcW w:w="4536" w:type="dxa"/>
          </w:tcPr>
          <w:p w:rsidR="00171FCA" w:rsidRPr="003037FF" w:rsidRDefault="00171FCA" w:rsidP="009F424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  <w:p w:rsidR="00171FCA" w:rsidRDefault="00171FCA" w:rsidP="009F424C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  <w:p w:rsidR="00171FCA" w:rsidRPr="003037FF" w:rsidRDefault="00171FCA" w:rsidP="009F424C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Н.М. Дмитриева</w:t>
            </w:r>
          </w:p>
        </w:tc>
      </w:tr>
    </w:tbl>
    <w:p w:rsidR="00171FCA" w:rsidRDefault="00171FCA" w:rsidP="00171FCA">
      <w:pPr>
        <w:shd w:val="clear" w:color="auto" w:fill="FFFFFF"/>
        <w:tabs>
          <w:tab w:val="left" w:pos="0"/>
          <w:tab w:val="left" w:pos="710"/>
          <w:tab w:val="left" w:pos="5170"/>
        </w:tabs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P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F0530E" w:rsidRPr="00CD5E79" w:rsidRDefault="00F0530E" w:rsidP="00534558">
      <w:pPr>
        <w:jc w:val="both"/>
        <w:rPr>
          <w:sz w:val="28"/>
          <w:szCs w:val="28"/>
        </w:rPr>
      </w:pPr>
      <w:bookmarkStart w:id="0" w:name="_GoBack"/>
      <w:bookmarkEnd w:id="0"/>
    </w:p>
    <w:sectPr w:rsidR="00F0530E" w:rsidRPr="00CD5E79" w:rsidSect="00CD5E79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567" w:gutter="0"/>
      <w:pgNumType w:chapStyle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5DDC" w:rsidRDefault="004B5DDC" w:rsidP="00403EB0">
      <w:pPr>
        <w:pStyle w:val="a3"/>
      </w:pPr>
      <w:r>
        <w:separator/>
      </w:r>
    </w:p>
  </w:endnote>
  <w:endnote w:type="continuationSeparator" w:id="0">
    <w:p w:rsidR="004B5DDC" w:rsidRDefault="004B5DDC" w:rsidP="00403EB0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5DDC" w:rsidRDefault="004B5DDC" w:rsidP="00403EB0">
      <w:pPr>
        <w:pStyle w:val="a3"/>
      </w:pPr>
      <w:r>
        <w:separator/>
      </w:r>
    </w:p>
  </w:footnote>
  <w:footnote w:type="continuationSeparator" w:id="0">
    <w:p w:rsidR="004B5DDC" w:rsidRDefault="004B5DDC" w:rsidP="00403EB0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5E79" w:rsidRDefault="00CD5E79" w:rsidP="00B2080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D5E79" w:rsidRDefault="00CD5E79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7278241"/>
      <w:docPartObj>
        <w:docPartGallery w:val="Page Numbers (Top of Page)"/>
        <w:docPartUnique/>
      </w:docPartObj>
    </w:sdtPr>
    <w:sdtEndPr/>
    <w:sdtContent>
      <w:p w:rsidR="00CD5E79" w:rsidRDefault="00CD5E7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D5E79" w:rsidRDefault="00CD5E79" w:rsidP="00D73B45">
    <w:pPr>
      <w:pStyle w:val="a3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912532"/>
      <w:docPartObj>
        <w:docPartGallery w:val="Page Numbers (Top of Page)"/>
        <w:docPartUnique/>
      </w:docPartObj>
    </w:sdtPr>
    <w:sdtEndPr/>
    <w:sdtContent>
      <w:p w:rsidR="00CD5E79" w:rsidRDefault="004B5DDC">
        <w:pPr>
          <w:pStyle w:val="a3"/>
          <w:jc w:val="center"/>
        </w:pPr>
      </w:p>
    </w:sdtContent>
  </w:sdt>
  <w:p w:rsidR="00CD5E79" w:rsidRDefault="00CD5E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230265"/>
    <w:multiLevelType w:val="singleLevel"/>
    <w:tmpl w:val="F9189892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 w15:restartNumberingAfterBreak="0">
    <w:nsid w:val="035F0F05"/>
    <w:multiLevelType w:val="singleLevel"/>
    <w:tmpl w:val="E01E5A6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795"/>
      </w:pPr>
      <w:rPr>
        <w:rFonts w:hint="default"/>
      </w:rPr>
    </w:lvl>
  </w:abstractNum>
  <w:abstractNum w:abstractNumId="3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4" w15:restartNumberingAfterBreak="0">
    <w:nsid w:val="0A160F84"/>
    <w:multiLevelType w:val="singleLevel"/>
    <w:tmpl w:val="CF242C0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5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6" w15:restartNumberingAfterBreak="0">
    <w:nsid w:val="0C8619E0"/>
    <w:multiLevelType w:val="hybridMultilevel"/>
    <w:tmpl w:val="9D4290FC"/>
    <w:lvl w:ilvl="0" w:tplc="147EA716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07E6A5A"/>
    <w:multiLevelType w:val="hybridMultilevel"/>
    <w:tmpl w:val="9468F5D6"/>
    <w:lvl w:ilvl="0" w:tplc="293C6720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8" w15:restartNumberingAfterBreak="0">
    <w:nsid w:val="108C0787"/>
    <w:multiLevelType w:val="hybridMultilevel"/>
    <w:tmpl w:val="D33EB2BE"/>
    <w:lvl w:ilvl="0" w:tplc="A8D22318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D87C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9131F2A"/>
    <w:multiLevelType w:val="hybridMultilevel"/>
    <w:tmpl w:val="75828DE4"/>
    <w:lvl w:ilvl="0" w:tplc="A8D22318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5A35DE"/>
    <w:multiLevelType w:val="singleLevel"/>
    <w:tmpl w:val="7C66D454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390"/>
      </w:pPr>
      <w:rPr>
        <w:rFonts w:hint="default"/>
      </w:rPr>
    </w:lvl>
  </w:abstractNum>
  <w:abstractNum w:abstractNumId="12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3" w15:restartNumberingAfterBreak="0">
    <w:nsid w:val="25B961C4"/>
    <w:multiLevelType w:val="multilevel"/>
    <w:tmpl w:val="D7846A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4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5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 w15:restartNumberingAfterBreak="0">
    <w:nsid w:val="2EC628DF"/>
    <w:multiLevelType w:val="singleLevel"/>
    <w:tmpl w:val="715EA8CA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 w15:restartNumberingAfterBreak="0">
    <w:nsid w:val="390F3B8B"/>
    <w:multiLevelType w:val="hybridMultilevel"/>
    <w:tmpl w:val="BC1C3766"/>
    <w:lvl w:ilvl="0" w:tplc="43E4CE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AB15E3A"/>
    <w:multiLevelType w:val="singleLevel"/>
    <w:tmpl w:val="3F6A54C6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0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 w15:restartNumberingAfterBreak="0">
    <w:nsid w:val="3D3D0188"/>
    <w:multiLevelType w:val="multilevel"/>
    <w:tmpl w:val="BBA09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2" w15:restartNumberingAfterBreak="0">
    <w:nsid w:val="3D7746B8"/>
    <w:multiLevelType w:val="hybridMultilevel"/>
    <w:tmpl w:val="8168E694"/>
    <w:lvl w:ilvl="0" w:tplc="A8D22318">
      <w:start w:val="1"/>
      <w:numFmt w:val="russianLower"/>
      <w:lvlText w:val="%1)"/>
      <w:lvlJc w:val="left"/>
      <w:pPr>
        <w:ind w:left="720" w:hanging="36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EC8AEF8">
      <w:start w:val="1"/>
      <w:numFmt w:val="lowerLetter"/>
      <w:lvlText w:val="%2"/>
      <w:lvlJc w:val="left"/>
      <w:pPr>
        <w:ind w:left="11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39CEDB8">
      <w:start w:val="1"/>
      <w:numFmt w:val="lowerRoman"/>
      <w:lvlText w:val="%3"/>
      <w:lvlJc w:val="left"/>
      <w:pPr>
        <w:ind w:left="18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D80152C">
      <w:start w:val="1"/>
      <w:numFmt w:val="decimal"/>
      <w:lvlText w:val="%4"/>
      <w:lvlJc w:val="left"/>
      <w:pPr>
        <w:ind w:left="26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92EE940">
      <w:start w:val="1"/>
      <w:numFmt w:val="lowerLetter"/>
      <w:lvlText w:val="%5"/>
      <w:lvlJc w:val="left"/>
      <w:pPr>
        <w:ind w:left="33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7DE1E74">
      <w:start w:val="1"/>
      <w:numFmt w:val="lowerRoman"/>
      <w:lvlText w:val="%6"/>
      <w:lvlJc w:val="left"/>
      <w:pPr>
        <w:ind w:left="40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AD25874">
      <w:start w:val="1"/>
      <w:numFmt w:val="decimal"/>
      <w:lvlText w:val="%7"/>
      <w:lvlJc w:val="left"/>
      <w:pPr>
        <w:ind w:left="47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FBE9478">
      <w:start w:val="1"/>
      <w:numFmt w:val="lowerLetter"/>
      <w:lvlText w:val="%8"/>
      <w:lvlJc w:val="left"/>
      <w:pPr>
        <w:ind w:left="54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C748CEE">
      <w:start w:val="1"/>
      <w:numFmt w:val="lowerRoman"/>
      <w:lvlText w:val="%9"/>
      <w:lvlJc w:val="left"/>
      <w:pPr>
        <w:ind w:left="62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41326E19"/>
    <w:multiLevelType w:val="hybridMultilevel"/>
    <w:tmpl w:val="DA00D5F0"/>
    <w:lvl w:ilvl="0" w:tplc="D21C044E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8C7C09D2">
      <w:numFmt w:val="none"/>
      <w:lvlText w:val=""/>
      <w:lvlJc w:val="left"/>
      <w:pPr>
        <w:tabs>
          <w:tab w:val="num" w:pos="360"/>
        </w:tabs>
      </w:pPr>
    </w:lvl>
    <w:lvl w:ilvl="2" w:tplc="F69ECC4A">
      <w:numFmt w:val="none"/>
      <w:lvlText w:val=""/>
      <w:lvlJc w:val="left"/>
      <w:pPr>
        <w:tabs>
          <w:tab w:val="num" w:pos="360"/>
        </w:tabs>
      </w:pPr>
    </w:lvl>
    <w:lvl w:ilvl="3" w:tplc="D4BCC6D6">
      <w:numFmt w:val="none"/>
      <w:lvlText w:val=""/>
      <w:lvlJc w:val="left"/>
      <w:pPr>
        <w:tabs>
          <w:tab w:val="num" w:pos="360"/>
        </w:tabs>
      </w:pPr>
    </w:lvl>
    <w:lvl w:ilvl="4" w:tplc="83C8295C">
      <w:numFmt w:val="none"/>
      <w:lvlText w:val=""/>
      <w:lvlJc w:val="left"/>
      <w:pPr>
        <w:tabs>
          <w:tab w:val="num" w:pos="360"/>
        </w:tabs>
      </w:pPr>
    </w:lvl>
    <w:lvl w:ilvl="5" w:tplc="385EE852">
      <w:numFmt w:val="none"/>
      <w:lvlText w:val=""/>
      <w:lvlJc w:val="left"/>
      <w:pPr>
        <w:tabs>
          <w:tab w:val="num" w:pos="360"/>
        </w:tabs>
      </w:pPr>
    </w:lvl>
    <w:lvl w:ilvl="6" w:tplc="4A4A653E">
      <w:numFmt w:val="none"/>
      <w:lvlText w:val=""/>
      <w:lvlJc w:val="left"/>
      <w:pPr>
        <w:tabs>
          <w:tab w:val="num" w:pos="360"/>
        </w:tabs>
      </w:pPr>
    </w:lvl>
    <w:lvl w:ilvl="7" w:tplc="5C2EC966">
      <w:numFmt w:val="none"/>
      <w:lvlText w:val=""/>
      <w:lvlJc w:val="left"/>
      <w:pPr>
        <w:tabs>
          <w:tab w:val="num" w:pos="360"/>
        </w:tabs>
      </w:pPr>
    </w:lvl>
    <w:lvl w:ilvl="8" w:tplc="F6B890A0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422F45CE"/>
    <w:multiLevelType w:val="hybridMultilevel"/>
    <w:tmpl w:val="52C028D6"/>
    <w:lvl w:ilvl="0" w:tplc="A8D22318">
      <w:start w:val="1"/>
      <w:numFmt w:val="russianLower"/>
      <w:lvlText w:val="%1)"/>
      <w:lvlJc w:val="left"/>
      <w:pPr>
        <w:ind w:left="720" w:hanging="36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7CACB64">
      <w:start w:val="1"/>
      <w:numFmt w:val="lowerLetter"/>
      <w:lvlText w:val="%2"/>
      <w:lvlJc w:val="left"/>
      <w:pPr>
        <w:ind w:left="15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BB2E4F4">
      <w:start w:val="1"/>
      <w:numFmt w:val="lowerRoman"/>
      <w:lvlText w:val="%3"/>
      <w:lvlJc w:val="left"/>
      <w:pPr>
        <w:ind w:left="22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708D1B8">
      <w:start w:val="1"/>
      <w:numFmt w:val="decimal"/>
      <w:lvlText w:val="%4"/>
      <w:lvlJc w:val="left"/>
      <w:pPr>
        <w:ind w:left="29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14E5222">
      <w:start w:val="1"/>
      <w:numFmt w:val="lowerLetter"/>
      <w:lvlText w:val="%5"/>
      <w:lvlJc w:val="left"/>
      <w:pPr>
        <w:ind w:left="36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1B0E5A0">
      <w:start w:val="1"/>
      <w:numFmt w:val="lowerRoman"/>
      <w:lvlText w:val="%6"/>
      <w:lvlJc w:val="left"/>
      <w:pPr>
        <w:ind w:left="43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4AEBDF0">
      <w:start w:val="1"/>
      <w:numFmt w:val="decimal"/>
      <w:lvlText w:val="%7"/>
      <w:lvlJc w:val="left"/>
      <w:pPr>
        <w:ind w:left="51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88441AC">
      <w:start w:val="1"/>
      <w:numFmt w:val="lowerLetter"/>
      <w:lvlText w:val="%8"/>
      <w:lvlJc w:val="left"/>
      <w:pPr>
        <w:ind w:left="5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6C405F4">
      <w:start w:val="1"/>
      <w:numFmt w:val="lowerRoman"/>
      <w:lvlText w:val="%9"/>
      <w:lvlJc w:val="left"/>
      <w:pPr>
        <w:ind w:left="65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E919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8ED51E5"/>
    <w:multiLevelType w:val="multilevel"/>
    <w:tmpl w:val="788ABC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2634E3A"/>
    <w:multiLevelType w:val="hybridMultilevel"/>
    <w:tmpl w:val="8312D3F2"/>
    <w:lvl w:ilvl="0" w:tplc="A8D22318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0" w15:restartNumberingAfterBreak="0">
    <w:nsid w:val="669D6DBF"/>
    <w:multiLevelType w:val="hybridMultilevel"/>
    <w:tmpl w:val="EA5A25DA"/>
    <w:lvl w:ilvl="0" w:tplc="A8D22318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A14C3D"/>
    <w:multiLevelType w:val="hybridMultilevel"/>
    <w:tmpl w:val="432A1D22"/>
    <w:lvl w:ilvl="0" w:tplc="8ADC7FE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33" w15:restartNumberingAfterBreak="0">
    <w:nsid w:val="6BC1224D"/>
    <w:multiLevelType w:val="multilevel"/>
    <w:tmpl w:val="9B50D73A"/>
    <w:lvl w:ilvl="0">
      <w:start w:val="1"/>
      <w:numFmt w:val="decimal"/>
      <w:lvlText w:val="%1."/>
      <w:lvlJc w:val="left"/>
      <w:pPr>
        <w:tabs>
          <w:tab w:val="num" w:pos="1087"/>
        </w:tabs>
        <w:ind w:left="108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7"/>
        </w:tabs>
        <w:ind w:left="180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7"/>
        </w:tabs>
        <w:ind w:left="2527" w:hanging="180"/>
      </w:pPr>
    </w:lvl>
    <w:lvl w:ilvl="3" w:tentative="1">
      <w:start w:val="1"/>
      <w:numFmt w:val="decimal"/>
      <w:lvlText w:val="%4."/>
      <w:lvlJc w:val="left"/>
      <w:pPr>
        <w:tabs>
          <w:tab w:val="num" w:pos="3247"/>
        </w:tabs>
        <w:ind w:left="324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7"/>
        </w:tabs>
        <w:ind w:left="396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7"/>
        </w:tabs>
        <w:ind w:left="4687" w:hanging="180"/>
      </w:pPr>
    </w:lvl>
    <w:lvl w:ilvl="6" w:tentative="1">
      <w:start w:val="1"/>
      <w:numFmt w:val="decimal"/>
      <w:lvlText w:val="%7."/>
      <w:lvlJc w:val="left"/>
      <w:pPr>
        <w:tabs>
          <w:tab w:val="num" w:pos="5407"/>
        </w:tabs>
        <w:ind w:left="540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7"/>
        </w:tabs>
        <w:ind w:left="612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7"/>
        </w:tabs>
        <w:ind w:left="6847" w:hanging="180"/>
      </w:pPr>
    </w:lvl>
  </w:abstractNum>
  <w:abstractNum w:abstractNumId="34" w15:restartNumberingAfterBreak="0">
    <w:nsid w:val="714527A5"/>
    <w:multiLevelType w:val="singleLevel"/>
    <w:tmpl w:val="422A9232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5" w15:restartNumberingAfterBreak="0">
    <w:nsid w:val="714E1776"/>
    <w:multiLevelType w:val="multilevel"/>
    <w:tmpl w:val="60703B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36" w15:restartNumberingAfterBreak="0">
    <w:nsid w:val="76E56E59"/>
    <w:multiLevelType w:val="multilevel"/>
    <w:tmpl w:val="A55429B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37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abstractNum w:abstractNumId="38" w15:restartNumberingAfterBreak="0">
    <w:nsid w:val="79575A6C"/>
    <w:multiLevelType w:val="singleLevel"/>
    <w:tmpl w:val="6204D230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5"/>
  </w:num>
  <w:num w:numId="2">
    <w:abstractNumId w:val="32"/>
  </w:num>
  <w:num w:numId="3">
    <w:abstractNumId w:val="15"/>
  </w:num>
  <w:num w:numId="4">
    <w:abstractNumId w:val="12"/>
  </w:num>
  <w:num w:numId="5">
    <w:abstractNumId w:val="29"/>
  </w:num>
  <w:num w:numId="6">
    <w:abstractNumId w:val="37"/>
  </w:num>
  <w:num w:numId="7">
    <w:abstractNumId w:val="20"/>
  </w:num>
  <w:num w:numId="8">
    <w:abstractNumId w:val="3"/>
  </w:num>
  <w:num w:numId="9">
    <w:abstractNumId w:val="14"/>
  </w:num>
  <w:num w:numId="10">
    <w:abstractNumId w:val="16"/>
  </w:num>
  <w:num w:numId="11">
    <w:abstractNumId w:val="25"/>
  </w:num>
  <w:num w:numId="12">
    <w:abstractNumId w:val="17"/>
  </w:num>
  <w:num w:numId="13">
    <w:abstractNumId w:val="34"/>
  </w:num>
  <w:num w:numId="14">
    <w:abstractNumId w:val="0"/>
  </w:num>
  <w:num w:numId="15">
    <w:abstractNumId w:val="19"/>
  </w:num>
  <w:num w:numId="16">
    <w:abstractNumId w:val="38"/>
  </w:num>
  <w:num w:numId="17">
    <w:abstractNumId w:val="1"/>
  </w:num>
  <w:num w:numId="18">
    <w:abstractNumId w:val="27"/>
  </w:num>
  <w:num w:numId="19">
    <w:abstractNumId w:val="2"/>
  </w:num>
  <w:num w:numId="20">
    <w:abstractNumId w:val="11"/>
  </w:num>
  <w:num w:numId="21">
    <w:abstractNumId w:val="4"/>
  </w:num>
  <w:num w:numId="22">
    <w:abstractNumId w:val="9"/>
  </w:num>
  <w:num w:numId="23">
    <w:abstractNumId w:val="33"/>
  </w:num>
  <w:num w:numId="24">
    <w:abstractNumId w:val="3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</w:num>
  <w:num w:numId="35">
    <w:abstractNumId w:val="6"/>
  </w:num>
  <w:num w:numId="36">
    <w:abstractNumId w:val="23"/>
  </w:num>
  <w:num w:numId="37">
    <w:abstractNumId w:val="35"/>
  </w:num>
  <w:num w:numId="38">
    <w:abstractNumId w:val="13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287"/>
    <w:rsid w:val="0000017C"/>
    <w:rsid w:val="0000117E"/>
    <w:rsid w:val="0001212C"/>
    <w:rsid w:val="0001314D"/>
    <w:rsid w:val="00017B9B"/>
    <w:rsid w:val="00022F34"/>
    <w:rsid w:val="000337CC"/>
    <w:rsid w:val="00034ACA"/>
    <w:rsid w:val="00037248"/>
    <w:rsid w:val="00040A63"/>
    <w:rsid w:val="00045878"/>
    <w:rsid w:val="00055107"/>
    <w:rsid w:val="0005632D"/>
    <w:rsid w:val="00072FE8"/>
    <w:rsid w:val="0008229D"/>
    <w:rsid w:val="00082988"/>
    <w:rsid w:val="000860E1"/>
    <w:rsid w:val="00087AD0"/>
    <w:rsid w:val="00093869"/>
    <w:rsid w:val="00093D57"/>
    <w:rsid w:val="00096883"/>
    <w:rsid w:val="000A034D"/>
    <w:rsid w:val="000A0E33"/>
    <w:rsid w:val="000A2476"/>
    <w:rsid w:val="000B2A0C"/>
    <w:rsid w:val="000C19F1"/>
    <w:rsid w:val="000C7096"/>
    <w:rsid w:val="000D6143"/>
    <w:rsid w:val="000E27AC"/>
    <w:rsid w:val="000E6F38"/>
    <w:rsid w:val="000E7F9F"/>
    <w:rsid w:val="000F0256"/>
    <w:rsid w:val="00101A48"/>
    <w:rsid w:val="001031AF"/>
    <w:rsid w:val="001163CD"/>
    <w:rsid w:val="001243C5"/>
    <w:rsid w:val="00124664"/>
    <w:rsid w:val="001259D4"/>
    <w:rsid w:val="0012685E"/>
    <w:rsid w:val="00147125"/>
    <w:rsid w:val="0015600E"/>
    <w:rsid w:val="00157665"/>
    <w:rsid w:val="00171FCA"/>
    <w:rsid w:val="001751A5"/>
    <w:rsid w:val="00175C1F"/>
    <w:rsid w:val="00176A1B"/>
    <w:rsid w:val="001802D8"/>
    <w:rsid w:val="00182FA0"/>
    <w:rsid w:val="001842AF"/>
    <w:rsid w:val="001843A8"/>
    <w:rsid w:val="00194141"/>
    <w:rsid w:val="00196115"/>
    <w:rsid w:val="001A4CC5"/>
    <w:rsid w:val="001B602C"/>
    <w:rsid w:val="001B61CD"/>
    <w:rsid w:val="001C000C"/>
    <w:rsid w:val="001C511E"/>
    <w:rsid w:val="001C53C1"/>
    <w:rsid w:val="001C5B8A"/>
    <w:rsid w:val="001F1C99"/>
    <w:rsid w:val="00223F4C"/>
    <w:rsid w:val="002373F4"/>
    <w:rsid w:val="0025215F"/>
    <w:rsid w:val="00262892"/>
    <w:rsid w:val="002639B1"/>
    <w:rsid w:val="00282653"/>
    <w:rsid w:val="00291852"/>
    <w:rsid w:val="00295987"/>
    <w:rsid w:val="00296CAA"/>
    <w:rsid w:val="002A0787"/>
    <w:rsid w:val="002A2EA6"/>
    <w:rsid w:val="002A67E0"/>
    <w:rsid w:val="002B691F"/>
    <w:rsid w:val="002B75B4"/>
    <w:rsid w:val="002C1E4F"/>
    <w:rsid w:val="002C7FB3"/>
    <w:rsid w:val="002E7069"/>
    <w:rsid w:val="00301371"/>
    <w:rsid w:val="00302D72"/>
    <w:rsid w:val="00304109"/>
    <w:rsid w:val="00306911"/>
    <w:rsid w:val="00307684"/>
    <w:rsid w:val="0031777C"/>
    <w:rsid w:val="00342D0E"/>
    <w:rsid w:val="0034739C"/>
    <w:rsid w:val="00350B09"/>
    <w:rsid w:val="00354A38"/>
    <w:rsid w:val="00360EFA"/>
    <w:rsid w:val="003634A1"/>
    <w:rsid w:val="00364791"/>
    <w:rsid w:val="003650BF"/>
    <w:rsid w:val="00366DE0"/>
    <w:rsid w:val="0037114A"/>
    <w:rsid w:val="00372AF1"/>
    <w:rsid w:val="00392EF0"/>
    <w:rsid w:val="003A7286"/>
    <w:rsid w:val="003A7566"/>
    <w:rsid w:val="003B08ED"/>
    <w:rsid w:val="003B21FE"/>
    <w:rsid w:val="003B34A9"/>
    <w:rsid w:val="003B6D39"/>
    <w:rsid w:val="003C1C47"/>
    <w:rsid w:val="003C3E32"/>
    <w:rsid w:val="003D08B5"/>
    <w:rsid w:val="003E4992"/>
    <w:rsid w:val="003E50C1"/>
    <w:rsid w:val="003E796B"/>
    <w:rsid w:val="003E7D4E"/>
    <w:rsid w:val="003F3E36"/>
    <w:rsid w:val="00403EB0"/>
    <w:rsid w:val="00414DA2"/>
    <w:rsid w:val="00427817"/>
    <w:rsid w:val="00431B7D"/>
    <w:rsid w:val="00444430"/>
    <w:rsid w:val="0045044C"/>
    <w:rsid w:val="00451CF3"/>
    <w:rsid w:val="00455BAD"/>
    <w:rsid w:val="00456A9A"/>
    <w:rsid w:val="00464F27"/>
    <w:rsid w:val="00472353"/>
    <w:rsid w:val="00472A31"/>
    <w:rsid w:val="00480BB5"/>
    <w:rsid w:val="004973B6"/>
    <w:rsid w:val="004A1057"/>
    <w:rsid w:val="004B35E4"/>
    <w:rsid w:val="004B5DDC"/>
    <w:rsid w:val="004C54B9"/>
    <w:rsid w:val="004D0579"/>
    <w:rsid w:val="004D7FC1"/>
    <w:rsid w:val="004E58D0"/>
    <w:rsid w:val="004F4588"/>
    <w:rsid w:val="004F4651"/>
    <w:rsid w:val="00503622"/>
    <w:rsid w:val="0050387E"/>
    <w:rsid w:val="00504751"/>
    <w:rsid w:val="00507936"/>
    <w:rsid w:val="00534558"/>
    <w:rsid w:val="005349F3"/>
    <w:rsid w:val="005501FC"/>
    <w:rsid w:val="00554CFB"/>
    <w:rsid w:val="00577FF4"/>
    <w:rsid w:val="005874E3"/>
    <w:rsid w:val="005948ED"/>
    <w:rsid w:val="0059683A"/>
    <w:rsid w:val="005A4EE8"/>
    <w:rsid w:val="005A5771"/>
    <w:rsid w:val="005B374F"/>
    <w:rsid w:val="005B6F57"/>
    <w:rsid w:val="005C0066"/>
    <w:rsid w:val="005C45AE"/>
    <w:rsid w:val="005C582C"/>
    <w:rsid w:val="005D0A3F"/>
    <w:rsid w:val="005E05BE"/>
    <w:rsid w:val="00607FAE"/>
    <w:rsid w:val="006111AC"/>
    <w:rsid w:val="00612EB8"/>
    <w:rsid w:val="00616905"/>
    <w:rsid w:val="00635206"/>
    <w:rsid w:val="00650135"/>
    <w:rsid w:val="0066157B"/>
    <w:rsid w:val="00662AF7"/>
    <w:rsid w:val="00663616"/>
    <w:rsid w:val="00663B5F"/>
    <w:rsid w:val="00670712"/>
    <w:rsid w:val="00675F86"/>
    <w:rsid w:val="00681400"/>
    <w:rsid w:val="00685DDB"/>
    <w:rsid w:val="00690620"/>
    <w:rsid w:val="006A35A1"/>
    <w:rsid w:val="006C1B48"/>
    <w:rsid w:val="006C28A9"/>
    <w:rsid w:val="006C3714"/>
    <w:rsid w:val="006D48DF"/>
    <w:rsid w:val="006F1B0F"/>
    <w:rsid w:val="00705AD7"/>
    <w:rsid w:val="00710777"/>
    <w:rsid w:val="007136B7"/>
    <w:rsid w:val="0071549B"/>
    <w:rsid w:val="007166B1"/>
    <w:rsid w:val="00732898"/>
    <w:rsid w:val="00735866"/>
    <w:rsid w:val="00753604"/>
    <w:rsid w:val="00753F44"/>
    <w:rsid w:val="007552F7"/>
    <w:rsid w:val="00756F36"/>
    <w:rsid w:val="007729E0"/>
    <w:rsid w:val="00775B8F"/>
    <w:rsid w:val="00782E5F"/>
    <w:rsid w:val="0079455B"/>
    <w:rsid w:val="00795742"/>
    <w:rsid w:val="00797270"/>
    <w:rsid w:val="007A70A8"/>
    <w:rsid w:val="007C644A"/>
    <w:rsid w:val="007D785C"/>
    <w:rsid w:val="007E13B2"/>
    <w:rsid w:val="007F600C"/>
    <w:rsid w:val="007F66AF"/>
    <w:rsid w:val="008031D7"/>
    <w:rsid w:val="00804C12"/>
    <w:rsid w:val="00806159"/>
    <w:rsid w:val="008118A1"/>
    <w:rsid w:val="00824667"/>
    <w:rsid w:val="00833658"/>
    <w:rsid w:val="00844611"/>
    <w:rsid w:val="00845A6E"/>
    <w:rsid w:val="00851496"/>
    <w:rsid w:val="00876EB6"/>
    <w:rsid w:val="00880893"/>
    <w:rsid w:val="00881115"/>
    <w:rsid w:val="008A0B1E"/>
    <w:rsid w:val="008A7BDD"/>
    <w:rsid w:val="008B34FF"/>
    <w:rsid w:val="008B6B0B"/>
    <w:rsid w:val="008B70AA"/>
    <w:rsid w:val="008C0621"/>
    <w:rsid w:val="008C50AB"/>
    <w:rsid w:val="008D232D"/>
    <w:rsid w:val="008D41F4"/>
    <w:rsid w:val="008E32FA"/>
    <w:rsid w:val="008F7E81"/>
    <w:rsid w:val="00913CC0"/>
    <w:rsid w:val="00916AC7"/>
    <w:rsid w:val="00920E6F"/>
    <w:rsid w:val="009251B1"/>
    <w:rsid w:val="0093424C"/>
    <w:rsid w:val="009400D8"/>
    <w:rsid w:val="00945024"/>
    <w:rsid w:val="009455BF"/>
    <w:rsid w:val="0094598E"/>
    <w:rsid w:val="00945FB2"/>
    <w:rsid w:val="0095514C"/>
    <w:rsid w:val="009565CA"/>
    <w:rsid w:val="009604D7"/>
    <w:rsid w:val="0096408A"/>
    <w:rsid w:val="009671A5"/>
    <w:rsid w:val="009714AA"/>
    <w:rsid w:val="009769EC"/>
    <w:rsid w:val="0098163F"/>
    <w:rsid w:val="00982CDC"/>
    <w:rsid w:val="00997487"/>
    <w:rsid w:val="009B39D9"/>
    <w:rsid w:val="009B5E9C"/>
    <w:rsid w:val="009C014F"/>
    <w:rsid w:val="009E504A"/>
    <w:rsid w:val="009E5D66"/>
    <w:rsid w:val="009F045A"/>
    <w:rsid w:val="00A1243C"/>
    <w:rsid w:val="00A23EB7"/>
    <w:rsid w:val="00A2438A"/>
    <w:rsid w:val="00A3393E"/>
    <w:rsid w:val="00A44643"/>
    <w:rsid w:val="00A64085"/>
    <w:rsid w:val="00A678FD"/>
    <w:rsid w:val="00A730CD"/>
    <w:rsid w:val="00A80645"/>
    <w:rsid w:val="00A85C5D"/>
    <w:rsid w:val="00A86CEA"/>
    <w:rsid w:val="00AA0530"/>
    <w:rsid w:val="00AA141E"/>
    <w:rsid w:val="00AA40E3"/>
    <w:rsid w:val="00AB418B"/>
    <w:rsid w:val="00AE71CF"/>
    <w:rsid w:val="00AF3597"/>
    <w:rsid w:val="00B01942"/>
    <w:rsid w:val="00B073DD"/>
    <w:rsid w:val="00B1065A"/>
    <w:rsid w:val="00B2080C"/>
    <w:rsid w:val="00B2132E"/>
    <w:rsid w:val="00B26361"/>
    <w:rsid w:val="00B334EE"/>
    <w:rsid w:val="00B36D2A"/>
    <w:rsid w:val="00B603F5"/>
    <w:rsid w:val="00B6115A"/>
    <w:rsid w:val="00B61D40"/>
    <w:rsid w:val="00B62127"/>
    <w:rsid w:val="00B80175"/>
    <w:rsid w:val="00B8092D"/>
    <w:rsid w:val="00B819A6"/>
    <w:rsid w:val="00B846C9"/>
    <w:rsid w:val="00B97C7A"/>
    <w:rsid w:val="00BB1AA1"/>
    <w:rsid w:val="00BB2EF4"/>
    <w:rsid w:val="00BC1144"/>
    <w:rsid w:val="00BC223F"/>
    <w:rsid w:val="00BE5B04"/>
    <w:rsid w:val="00C12783"/>
    <w:rsid w:val="00C14987"/>
    <w:rsid w:val="00C15196"/>
    <w:rsid w:val="00C17CD7"/>
    <w:rsid w:val="00C239D7"/>
    <w:rsid w:val="00C31674"/>
    <w:rsid w:val="00C3175D"/>
    <w:rsid w:val="00C34F4C"/>
    <w:rsid w:val="00C367B8"/>
    <w:rsid w:val="00C36F41"/>
    <w:rsid w:val="00C4451B"/>
    <w:rsid w:val="00C57482"/>
    <w:rsid w:val="00C70E36"/>
    <w:rsid w:val="00C97218"/>
    <w:rsid w:val="00CA6777"/>
    <w:rsid w:val="00CB1E43"/>
    <w:rsid w:val="00CB275C"/>
    <w:rsid w:val="00CB6615"/>
    <w:rsid w:val="00CB770B"/>
    <w:rsid w:val="00CB7B23"/>
    <w:rsid w:val="00CD0E62"/>
    <w:rsid w:val="00CD3E84"/>
    <w:rsid w:val="00CD5E79"/>
    <w:rsid w:val="00CD669B"/>
    <w:rsid w:val="00CE5F82"/>
    <w:rsid w:val="00CE6D45"/>
    <w:rsid w:val="00CF6A2B"/>
    <w:rsid w:val="00D008FF"/>
    <w:rsid w:val="00D031E4"/>
    <w:rsid w:val="00D0621B"/>
    <w:rsid w:val="00D1486A"/>
    <w:rsid w:val="00D1560A"/>
    <w:rsid w:val="00D170B8"/>
    <w:rsid w:val="00D43B58"/>
    <w:rsid w:val="00D67719"/>
    <w:rsid w:val="00D73B45"/>
    <w:rsid w:val="00D7619D"/>
    <w:rsid w:val="00D76361"/>
    <w:rsid w:val="00D76A80"/>
    <w:rsid w:val="00D820CB"/>
    <w:rsid w:val="00D84624"/>
    <w:rsid w:val="00D85782"/>
    <w:rsid w:val="00D8705F"/>
    <w:rsid w:val="00D945F4"/>
    <w:rsid w:val="00DC0789"/>
    <w:rsid w:val="00DC3480"/>
    <w:rsid w:val="00DC43D3"/>
    <w:rsid w:val="00DC673E"/>
    <w:rsid w:val="00DC69CD"/>
    <w:rsid w:val="00DC729D"/>
    <w:rsid w:val="00DD792F"/>
    <w:rsid w:val="00DE4722"/>
    <w:rsid w:val="00DF4CDF"/>
    <w:rsid w:val="00E05578"/>
    <w:rsid w:val="00E073E8"/>
    <w:rsid w:val="00E11E6F"/>
    <w:rsid w:val="00E15790"/>
    <w:rsid w:val="00E16B95"/>
    <w:rsid w:val="00E32244"/>
    <w:rsid w:val="00E32D83"/>
    <w:rsid w:val="00E371F3"/>
    <w:rsid w:val="00E53421"/>
    <w:rsid w:val="00E6129F"/>
    <w:rsid w:val="00E66C89"/>
    <w:rsid w:val="00E72D6A"/>
    <w:rsid w:val="00E73C6E"/>
    <w:rsid w:val="00E75219"/>
    <w:rsid w:val="00E86935"/>
    <w:rsid w:val="00E90D69"/>
    <w:rsid w:val="00EA2500"/>
    <w:rsid w:val="00EA770A"/>
    <w:rsid w:val="00EB397B"/>
    <w:rsid w:val="00EE1287"/>
    <w:rsid w:val="00EE25B3"/>
    <w:rsid w:val="00F03A40"/>
    <w:rsid w:val="00F0530E"/>
    <w:rsid w:val="00F117B7"/>
    <w:rsid w:val="00F17499"/>
    <w:rsid w:val="00F32F72"/>
    <w:rsid w:val="00F40760"/>
    <w:rsid w:val="00F470C0"/>
    <w:rsid w:val="00F55994"/>
    <w:rsid w:val="00F560E5"/>
    <w:rsid w:val="00F71595"/>
    <w:rsid w:val="00F73A8F"/>
    <w:rsid w:val="00F74CD8"/>
    <w:rsid w:val="00F75903"/>
    <w:rsid w:val="00F7745F"/>
    <w:rsid w:val="00F77BC4"/>
    <w:rsid w:val="00F80D7A"/>
    <w:rsid w:val="00F86CF7"/>
    <w:rsid w:val="00F93A23"/>
    <w:rsid w:val="00FA0509"/>
    <w:rsid w:val="00FB0D08"/>
    <w:rsid w:val="00FB24D1"/>
    <w:rsid w:val="00FB6EF3"/>
    <w:rsid w:val="00FD31AC"/>
    <w:rsid w:val="00FD373A"/>
    <w:rsid w:val="00FE2598"/>
    <w:rsid w:val="00FE27FA"/>
    <w:rsid w:val="00FE2AFB"/>
    <w:rsid w:val="00FE5C65"/>
    <w:rsid w:val="00FE6828"/>
    <w:rsid w:val="00FE7909"/>
    <w:rsid w:val="00FF46C6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0F7407"/>
  <w15:chartTrackingRefBased/>
  <w15:docId w15:val="{D5C41AA7-E453-4378-A36A-FEF7ABDEA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ind w:firstLine="709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shd w:val="clear" w:color="auto" w:fill="FFFFFF"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firstLine="709"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link w:val="a6"/>
    <w:pPr>
      <w:tabs>
        <w:tab w:val="center" w:pos="4536"/>
        <w:tab w:val="right" w:pos="9072"/>
      </w:tabs>
    </w:pPr>
  </w:style>
  <w:style w:type="character" w:styleId="a7">
    <w:name w:val="page number"/>
    <w:basedOn w:val="a0"/>
  </w:style>
  <w:style w:type="paragraph" w:styleId="a8">
    <w:name w:val="Body Text"/>
    <w:basedOn w:val="a"/>
    <w:pPr>
      <w:jc w:val="both"/>
    </w:pPr>
    <w:rPr>
      <w:sz w:val="28"/>
    </w:rPr>
  </w:style>
  <w:style w:type="paragraph" w:styleId="a9">
    <w:name w:val="Body Text Indent"/>
    <w:aliases w:val="Основной текст с отступом Знак"/>
    <w:basedOn w:val="a"/>
    <w:pPr>
      <w:ind w:firstLine="709"/>
      <w:jc w:val="both"/>
    </w:pPr>
    <w:rPr>
      <w:sz w:val="28"/>
    </w:rPr>
  </w:style>
  <w:style w:type="paragraph" w:styleId="20">
    <w:name w:val="Body Text Indent 2"/>
    <w:basedOn w:val="a"/>
    <w:link w:val="21"/>
    <w:pPr>
      <w:ind w:firstLine="709"/>
      <w:jc w:val="both"/>
    </w:pPr>
  </w:style>
  <w:style w:type="paragraph" w:styleId="31">
    <w:name w:val="Body Text Indent 3"/>
    <w:basedOn w:val="a"/>
    <w:pPr>
      <w:ind w:firstLine="709"/>
      <w:jc w:val="both"/>
    </w:pPr>
    <w:rPr>
      <w:sz w:val="26"/>
    </w:rPr>
  </w:style>
  <w:style w:type="paragraph" w:customStyle="1" w:styleId="10">
    <w:name w:val="Обычный1"/>
    <w:pPr>
      <w:widowControl w:val="0"/>
    </w:pPr>
    <w:rPr>
      <w:rFonts w:ascii="Courier New" w:hAnsi="Courier New"/>
    </w:rPr>
  </w:style>
  <w:style w:type="paragraph" w:styleId="22">
    <w:name w:val="Body Text 2"/>
    <w:basedOn w:val="a"/>
    <w:pPr>
      <w:jc w:val="both"/>
    </w:pPr>
  </w:style>
  <w:style w:type="paragraph" w:styleId="32">
    <w:name w:val="Body Text 3"/>
    <w:basedOn w:val="a"/>
    <w:pPr>
      <w:jc w:val="both"/>
    </w:pPr>
    <w:rPr>
      <w:sz w:val="26"/>
    </w:rPr>
  </w:style>
  <w:style w:type="paragraph" w:customStyle="1" w:styleId="aa">
    <w:name w:val="Название"/>
    <w:basedOn w:val="a"/>
    <w:next w:val="ab"/>
    <w:qFormat/>
    <w:pPr>
      <w:jc w:val="center"/>
    </w:pPr>
    <w:rPr>
      <w:b/>
      <w:sz w:val="28"/>
    </w:rPr>
  </w:style>
  <w:style w:type="paragraph" w:styleId="ab">
    <w:name w:val="Subtitle"/>
    <w:basedOn w:val="a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11">
    <w:name w:val="Основной текст1"/>
    <w:basedOn w:val="a"/>
    <w:pPr>
      <w:widowControl w:val="0"/>
      <w:spacing w:before="20"/>
    </w:pPr>
    <w:rPr>
      <w:b/>
      <w:snapToGrid w:val="0"/>
    </w:rPr>
  </w:style>
  <w:style w:type="paragraph" w:customStyle="1" w:styleId="12">
    <w:name w:val="Без интервала1"/>
    <w:rPr>
      <w:rFonts w:ascii="Calibri" w:hAnsi="Calibri"/>
      <w:sz w:val="22"/>
    </w:rPr>
  </w:style>
  <w:style w:type="table" w:styleId="ac">
    <w:name w:val="Table Grid"/>
    <w:basedOn w:val="a1"/>
    <w:rsid w:val="00EE1287"/>
    <w:rPr>
      <w:rFonts w:ascii="Calibri" w:hAnsi="Calibri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lock Text"/>
    <w:basedOn w:val="a"/>
    <w:rsid w:val="004D0579"/>
    <w:pPr>
      <w:ind w:left="-108" w:right="-545"/>
    </w:pPr>
    <w:rPr>
      <w:szCs w:val="24"/>
    </w:rPr>
  </w:style>
  <w:style w:type="paragraph" w:customStyle="1" w:styleId="13">
    <w:name w:val="Абзац списка1"/>
    <w:basedOn w:val="10"/>
    <w:rsid w:val="006111AC"/>
    <w:pPr>
      <w:widowControl/>
      <w:ind w:left="720" w:firstLine="709"/>
    </w:pPr>
    <w:rPr>
      <w:rFonts w:ascii="Calibri" w:hAnsi="Calibri"/>
      <w:sz w:val="22"/>
    </w:rPr>
  </w:style>
  <w:style w:type="paragraph" w:customStyle="1" w:styleId="ae">
    <w:name w:val="Готовый"/>
    <w:basedOn w:val="10"/>
    <w:rsid w:val="0012685E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</w:style>
  <w:style w:type="character" w:customStyle="1" w:styleId="af">
    <w:name w:val="Печатная машинка"/>
    <w:rsid w:val="0012685E"/>
    <w:rPr>
      <w:rFonts w:ascii="Courier New" w:hAnsi="Courier New"/>
      <w:sz w:val="20"/>
    </w:rPr>
  </w:style>
  <w:style w:type="paragraph" w:customStyle="1" w:styleId="af0">
    <w:name w:val="Знак"/>
    <w:basedOn w:val="a"/>
    <w:rsid w:val="00EB397B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30">
    <w:name w:val="Заголовок 3 Знак"/>
    <w:link w:val="3"/>
    <w:semiHidden/>
    <w:rsid w:val="00DC0789"/>
    <w:rPr>
      <w:sz w:val="24"/>
      <w:lang w:val="ru-RU" w:eastAsia="ru-RU" w:bidi="ar-SA"/>
    </w:rPr>
  </w:style>
  <w:style w:type="paragraph" w:customStyle="1" w:styleId="ConsNonformat">
    <w:name w:val="ConsNonformat"/>
    <w:rsid w:val="00FE27F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FE27F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HTML">
    <w:name w:val="HTML Preformatted"/>
    <w:basedOn w:val="a"/>
    <w:rsid w:val="00FD37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</w:rPr>
  </w:style>
  <w:style w:type="paragraph" w:customStyle="1" w:styleId="14">
    <w:name w:val="Без интервала1"/>
    <w:rsid w:val="003E50C1"/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3E50C1"/>
    <w:rPr>
      <w:sz w:val="24"/>
      <w:lang w:val="ru-RU" w:eastAsia="ru-RU" w:bidi="ar-SA"/>
    </w:rPr>
  </w:style>
  <w:style w:type="paragraph" w:customStyle="1" w:styleId="210">
    <w:name w:val="Основной текст 21"/>
    <w:basedOn w:val="a"/>
    <w:rsid w:val="00C3175D"/>
    <w:pPr>
      <w:widowControl w:val="0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0A0E33"/>
    <w:pPr>
      <w:widowControl w:val="0"/>
      <w:autoSpaceDE w:val="0"/>
      <w:autoSpaceDN w:val="0"/>
      <w:adjustRightInd w:val="0"/>
      <w:ind w:left="720"/>
      <w:contextualSpacing/>
    </w:pPr>
    <w:rPr>
      <w:sz w:val="20"/>
    </w:rPr>
  </w:style>
  <w:style w:type="paragraph" w:customStyle="1" w:styleId="ConsPlusNormal">
    <w:name w:val="ConsPlusNormal"/>
    <w:rsid w:val="0067071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7071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670712"/>
    <w:pPr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211">
    <w:name w:val="Основной текст 21"/>
    <w:basedOn w:val="a"/>
    <w:rsid w:val="00670712"/>
    <w:pPr>
      <w:suppressAutoHyphens/>
      <w:spacing w:after="120" w:line="480" w:lineRule="auto"/>
    </w:pPr>
    <w:rPr>
      <w:rFonts w:cs="Calibri"/>
      <w:szCs w:val="24"/>
      <w:lang w:eastAsia="ar-SA"/>
    </w:rPr>
  </w:style>
  <w:style w:type="character" w:customStyle="1" w:styleId="a6">
    <w:name w:val="Нижний колонтитул Знак"/>
    <w:link w:val="a5"/>
    <w:rsid w:val="000A034D"/>
    <w:rPr>
      <w:sz w:val="24"/>
    </w:rPr>
  </w:style>
  <w:style w:type="character" w:customStyle="1" w:styleId="21">
    <w:name w:val="Основной текст с отступом 2 Знак"/>
    <w:link w:val="20"/>
    <w:rsid w:val="000A034D"/>
    <w:rPr>
      <w:sz w:val="24"/>
    </w:rPr>
  </w:style>
  <w:style w:type="paragraph" w:styleId="af2">
    <w:name w:val="Balloon Text"/>
    <w:basedOn w:val="a"/>
    <w:link w:val="af3"/>
    <w:rsid w:val="00A1243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A1243C"/>
    <w:rPr>
      <w:rFonts w:ascii="Segoe UI" w:hAnsi="Segoe UI" w:cs="Segoe UI"/>
      <w:sz w:val="18"/>
      <w:szCs w:val="18"/>
    </w:rPr>
  </w:style>
  <w:style w:type="character" w:styleId="af4">
    <w:name w:val="Strong"/>
    <w:qFormat/>
    <w:rsid w:val="00EA2500"/>
    <w:rPr>
      <w:b/>
      <w:bCs w:val="0"/>
    </w:rPr>
  </w:style>
  <w:style w:type="paragraph" w:styleId="af5">
    <w:name w:val="List"/>
    <w:basedOn w:val="a"/>
    <w:unhideWhenUsed/>
    <w:rsid w:val="00EA2500"/>
    <w:pPr>
      <w:ind w:left="283" w:hanging="283"/>
    </w:pPr>
  </w:style>
  <w:style w:type="paragraph" w:customStyle="1" w:styleId="23">
    <w:name w:val="Обычный2"/>
    <w:rsid w:val="00CD5E79"/>
    <w:pPr>
      <w:widowControl w:val="0"/>
    </w:pPr>
    <w:rPr>
      <w:rFonts w:ascii="Courier New" w:hAnsi="Courier New"/>
    </w:rPr>
  </w:style>
  <w:style w:type="paragraph" w:customStyle="1" w:styleId="24">
    <w:name w:val="Основной текст2"/>
    <w:basedOn w:val="a"/>
    <w:rsid w:val="00CD5E79"/>
    <w:pPr>
      <w:widowControl w:val="0"/>
      <w:spacing w:before="20"/>
    </w:pPr>
    <w:rPr>
      <w:b/>
      <w:snapToGrid w:val="0"/>
    </w:rPr>
  </w:style>
  <w:style w:type="paragraph" w:customStyle="1" w:styleId="25">
    <w:name w:val="Без интервала2"/>
    <w:rsid w:val="00CD5E79"/>
    <w:rPr>
      <w:rFonts w:ascii="Calibri" w:hAnsi="Calibri"/>
      <w:sz w:val="22"/>
    </w:rPr>
  </w:style>
  <w:style w:type="paragraph" w:customStyle="1" w:styleId="26">
    <w:name w:val="Абзац списка2"/>
    <w:basedOn w:val="23"/>
    <w:rsid w:val="00CD5E79"/>
    <w:pPr>
      <w:widowControl/>
      <w:ind w:left="720" w:firstLine="709"/>
    </w:pPr>
    <w:rPr>
      <w:rFonts w:ascii="Calibri" w:hAnsi="Calibri"/>
      <w:sz w:val="22"/>
    </w:rPr>
  </w:style>
  <w:style w:type="paragraph" w:customStyle="1" w:styleId="220">
    <w:name w:val="Основной текст 22"/>
    <w:basedOn w:val="a"/>
    <w:rsid w:val="00CD5E79"/>
    <w:pPr>
      <w:widowControl w:val="0"/>
      <w:jc w:val="both"/>
    </w:pPr>
    <w:rPr>
      <w:sz w:val="28"/>
    </w:rPr>
  </w:style>
  <w:style w:type="character" w:customStyle="1" w:styleId="af6">
    <w:name w:val="Гипертекстовая ссылка"/>
    <w:rsid w:val="00CD5E79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4</cp:revision>
  <cp:lastPrinted>2026-07-30T12:43:00Z</cp:lastPrinted>
  <dcterms:created xsi:type="dcterms:W3CDTF">2026-07-30T12:44:00Z</dcterms:created>
  <dcterms:modified xsi:type="dcterms:W3CDTF">2026-08-04T09:30:00Z</dcterms:modified>
</cp:coreProperties>
</file>