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7E017B">
        <w:rPr>
          <w:sz w:val="28"/>
          <w:szCs w:val="28"/>
          <w:u w:val="single"/>
        </w:rPr>
        <w:t>17.07.2026г.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7E017B">
        <w:rPr>
          <w:sz w:val="28"/>
          <w:szCs w:val="28"/>
        </w:rPr>
        <w:t xml:space="preserve"> 143-р</w:t>
      </w:r>
      <w:bookmarkStart w:id="0" w:name="_GoBack"/>
      <w:bookmarkEnd w:id="0"/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16"/>
      </w:tblGrid>
      <w:tr w:rsidR="00A32C0D" w:rsidRPr="005E4A0F" w:rsidTr="001B79AB">
        <w:tc>
          <w:tcPr>
            <w:tcW w:w="4678" w:type="dxa"/>
          </w:tcPr>
          <w:p w:rsidR="00A32C0D" w:rsidRPr="005E4A0F" w:rsidRDefault="00A32C0D" w:rsidP="00A32C0D">
            <w:pPr>
              <w:ind w:left="-105" w:right="322"/>
              <w:jc w:val="both"/>
              <w:rPr>
                <w:sz w:val="28"/>
                <w:szCs w:val="28"/>
                <w:lang w:eastAsia="en-US"/>
              </w:rPr>
            </w:pPr>
            <w:r w:rsidRPr="005E4A0F">
              <w:rPr>
                <w:sz w:val="28"/>
                <w:szCs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>
              <w:rPr>
                <w:sz w:val="28"/>
                <w:szCs w:val="28"/>
              </w:rPr>
              <w:t>Муниципального унитарного предприятия «</w:t>
            </w:r>
            <w:proofErr w:type="spellStart"/>
            <w:r w:rsidRPr="0076477F">
              <w:rPr>
                <w:sz w:val="28"/>
                <w:szCs w:val="28"/>
              </w:rPr>
              <w:t>Шумячский</w:t>
            </w:r>
            <w:proofErr w:type="spellEnd"/>
            <w:r w:rsidRPr="0076477F">
              <w:rPr>
                <w:sz w:val="28"/>
                <w:szCs w:val="28"/>
              </w:rPr>
              <w:t xml:space="preserve"> </w:t>
            </w:r>
            <w:proofErr w:type="spellStart"/>
            <w:r w:rsidRPr="0076477F">
              <w:rPr>
                <w:sz w:val="28"/>
                <w:szCs w:val="28"/>
              </w:rPr>
              <w:t>комресурс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716" w:type="dxa"/>
          </w:tcPr>
          <w:p w:rsidR="00A32C0D" w:rsidRPr="005E4A0F" w:rsidRDefault="00A32C0D" w:rsidP="001B79A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32C0D" w:rsidRDefault="00A32C0D" w:rsidP="00A32C0D">
      <w:pPr>
        <w:ind w:firstLine="709"/>
        <w:jc w:val="both"/>
        <w:rPr>
          <w:sz w:val="28"/>
          <w:szCs w:val="28"/>
        </w:rPr>
      </w:pPr>
    </w:p>
    <w:p w:rsidR="00A32C0D" w:rsidRPr="005E4A0F" w:rsidRDefault="00A32C0D" w:rsidP="00A32C0D">
      <w:pPr>
        <w:ind w:firstLine="709"/>
        <w:jc w:val="both"/>
        <w:rPr>
          <w:sz w:val="28"/>
          <w:szCs w:val="28"/>
        </w:rPr>
      </w:pPr>
    </w:p>
    <w:p w:rsidR="00A32C0D" w:rsidRPr="005E4A0F" w:rsidRDefault="00A32C0D" w:rsidP="00A32C0D">
      <w:pPr>
        <w:ind w:firstLine="709"/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r w:rsidRPr="00646839">
        <w:rPr>
          <w:sz w:val="28"/>
          <w:szCs w:val="28"/>
        </w:rPr>
        <w:t>вязи с назначением директора</w:t>
      </w:r>
      <w:r>
        <w:rPr>
          <w:sz w:val="28"/>
          <w:szCs w:val="28"/>
        </w:rPr>
        <w:t xml:space="preserve"> Муниципального унитарного предприятия «</w:t>
      </w:r>
      <w:proofErr w:type="spellStart"/>
      <w:r w:rsidRPr="0076477F">
        <w:rPr>
          <w:sz w:val="28"/>
          <w:szCs w:val="28"/>
        </w:rPr>
        <w:t>Шумячский</w:t>
      </w:r>
      <w:proofErr w:type="spellEnd"/>
      <w:r w:rsidRPr="0076477F">
        <w:rPr>
          <w:sz w:val="28"/>
          <w:szCs w:val="28"/>
        </w:rPr>
        <w:t xml:space="preserve"> </w:t>
      </w:r>
      <w:proofErr w:type="spellStart"/>
      <w:r w:rsidRPr="0076477F">
        <w:rPr>
          <w:sz w:val="28"/>
          <w:szCs w:val="28"/>
        </w:rPr>
        <w:t>комресурс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Жарынского</w:t>
      </w:r>
      <w:proofErr w:type="spellEnd"/>
      <w:r>
        <w:rPr>
          <w:sz w:val="28"/>
          <w:szCs w:val="28"/>
        </w:rPr>
        <w:t xml:space="preserve"> Сергея Леонидовича.</w:t>
      </w:r>
      <w:r w:rsidRPr="005E4A0F">
        <w:rPr>
          <w:sz w:val="28"/>
          <w:szCs w:val="28"/>
        </w:rPr>
        <w:t xml:space="preserve"> </w:t>
      </w:r>
    </w:p>
    <w:p w:rsidR="00A32C0D" w:rsidRPr="005E4A0F" w:rsidRDefault="00A32C0D" w:rsidP="00A32C0D">
      <w:pPr>
        <w:ind w:firstLine="709"/>
        <w:jc w:val="both"/>
        <w:rPr>
          <w:sz w:val="28"/>
          <w:szCs w:val="28"/>
        </w:rPr>
      </w:pPr>
    </w:p>
    <w:p w:rsidR="00A32C0D" w:rsidRPr="005E4A0F" w:rsidRDefault="00A32C0D" w:rsidP="00A32C0D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Создать комиссию по приему-передаче объектов основных средств и материальных ценностей </w:t>
      </w:r>
      <w:r>
        <w:rPr>
          <w:sz w:val="28"/>
          <w:szCs w:val="28"/>
        </w:rPr>
        <w:t>Муниципального унитарного предприятия «</w:t>
      </w:r>
      <w:proofErr w:type="spellStart"/>
      <w:r w:rsidRPr="0076477F">
        <w:rPr>
          <w:sz w:val="28"/>
          <w:szCs w:val="28"/>
        </w:rPr>
        <w:t>Шумячский</w:t>
      </w:r>
      <w:proofErr w:type="spellEnd"/>
      <w:r w:rsidRPr="0076477F">
        <w:rPr>
          <w:sz w:val="28"/>
          <w:szCs w:val="28"/>
        </w:rPr>
        <w:t xml:space="preserve"> </w:t>
      </w:r>
      <w:proofErr w:type="spellStart"/>
      <w:r w:rsidRPr="0076477F">
        <w:rPr>
          <w:sz w:val="28"/>
          <w:szCs w:val="28"/>
        </w:rPr>
        <w:t>комресурс</w:t>
      </w:r>
      <w:proofErr w:type="spellEnd"/>
      <w:r w:rsidRPr="005E4A0F">
        <w:rPr>
          <w:sz w:val="28"/>
          <w:szCs w:val="28"/>
        </w:rPr>
        <w:t xml:space="preserve"> в составе:</w:t>
      </w:r>
    </w:p>
    <w:p w:rsidR="00A32C0D" w:rsidRPr="005E4A0F" w:rsidRDefault="00A32C0D" w:rsidP="00A32C0D">
      <w:pPr>
        <w:ind w:left="709"/>
        <w:contextualSpacing/>
        <w:jc w:val="both"/>
        <w:rPr>
          <w:sz w:val="28"/>
          <w:szCs w:val="28"/>
        </w:rPr>
      </w:pPr>
    </w:p>
    <w:tbl>
      <w:tblPr>
        <w:tblStyle w:val="12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A32C0D" w:rsidRPr="005E4A0F" w:rsidTr="00A32C0D">
        <w:tc>
          <w:tcPr>
            <w:tcW w:w="3544" w:type="dxa"/>
            <w:hideMark/>
          </w:tcPr>
          <w:p w:rsidR="00A32C0D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</w:t>
            </w:r>
          </w:p>
          <w:p w:rsidR="00A32C0D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Михайловна</w:t>
            </w:r>
          </w:p>
          <w:p w:rsidR="00A32C0D" w:rsidRPr="007B5E03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Pr="007B5E03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A32C0D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A32C0D" w:rsidRDefault="00A32C0D" w:rsidP="00A32C0D">
            <w:pPr>
              <w:ind w:left="-10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Владимировна</w:t>
            </w:r>
          </w:p>
          <w:p w:rsidR="00A32C0D" w:rsidRPr="007B5E03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Pr="007B5E03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Pr="007B5E03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1B79A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A32C0D">
            <w:pPr>
              <w:ind w:left="-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A32C0D" w:rsidRPr="007B5E03" w:rsidRDefault="00A32C0D" w:rsidP="00A32C0D">
            <w:pPr>
              <w:ind w:left="-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Александровна</w:t>
            </w:r>
          </w:p>
        </w:tc>
        <w:tc>
          <w:tcPr>
            <w:tcW w:w="6095" w:type="dxa"/>
            <w:hideMark/>
          </w:tcPr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 – председатель комиссии</w:t>
            </w:r>
          </w:p>
          <w:p w:rsidR="00A32C0D" w:rsidRPr="0008186B" w:rsidRDefault="00A32C0D" w:rsidP="001B79AB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B5E03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Отдела экономики,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инвестиционной деятельности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заместитель председателя комиссии</w:t>
            </w:r>
          </w:p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менеджер Отдела экономики,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комплексного развития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инвестиционной деятельности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5E4A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секретарь комиссии</w:t>
            </w:r>
          </w:p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2C0D" w:rsidRPr="005E4A0F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2C0D" w:rsidRPr="005E4A0F" w:rsidTr="00A32C0D">
        <w:tc>
          <w:tcPr>
            <w:tcW w:w="9639" w:type="dxa"/>
            <w:gridSpan w:val="2"/>
            <w:hideMark/>
          </w:tcPr>
          <w:p w:rsidR="00A32C0D" w:rsidRDefault="00A32C0D" w:rsidP="001B79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lastRenderedPageBreak/>
              <w:t>Члены комиссии:</w:t>
            </w:r>
          </w:p>
          <w:p w:rsidR="00A32C0D" w:rsidRPr="0008186B" w:rsidRDefault="00A32C0D" w:rsidP="001B79A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A32C0D" w:rsidRPr="005E4A0F" w:rsidRDefault="00A32C0D" w:rsidP="001B79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2C0D" w:rsidRPr="005E4A0F" w:rsidTr="00A32C0D">
        <w:tc>
          <w:tcPr>
            <w:tcW w:w="3544" w:type="dxa"/>
            <w:hideMark/>
          </w:tcPr>
          <w:p w:rsidR="00A32C0D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Германов </w:t>
            </w:r>
          </w:p>
          <w:p w:rsidR="00A32C0D" w:rsidRPr="005E4A0F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Анатольевич</w:t>
            </w:r>
          </w:p>
        </w:tc>
        <w:tc>
          <w:tcPr>
            <w:tcW w:w="6095" w:type="dxa"/>
            <w:hideMark/>
          </w:tcPr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специалист по эксплуатации и ремонту сетей водоснабжения и водоотведения Муниципального унитарного предприятия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E4A0F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округ»;</w:t>
            </w:r>
          </w:p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2C0D" w:rsidRPr="005E4A0F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2C0D" w:rsidRPr="005E4A0F" w:rsidTr="00A32C0D">
        <w:tc>
          <w:tcPr>
            <w:tcW w:w="3544" w:type="dxa"/>
            <w:hideMark/>
          </w:tcPr>
          <w:p w:rsidR="00A32C0D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Журкович</w:t>
            </w:r>
            <w:proofErr w:type="spellEnd"/>
          </w:p>
          <w:p w:rsidR="00A32C0D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Михайловна</w:t>
            </w:r>
          </w:p>
          <w:p w:rsidR="00A32C0D" w:rsidRPr="005E4A0F" w:rsidRDefault="00A32C0D" w:rsidP="001B79AB">
            <w:pPr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hideMark/>
          </w:tcPr>
          <w:p w:rsidR="00A32C0D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A0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A0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Отдела бухгалтерского учета</w:t>
            </w:r>
            <w:r w:rsidRPr="00C244A6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Pr="00C244A6">
              <w:rPr>
                <w:rFonts w:ascii="Times New Roman" w:hAnsi="Times New Roman"/>
                <w:sz w:val="28"/>
                <w:szCs w:val="28"/>
              </w:rPr>
              <w:t>Шумячский</w:t>
            </w:r>
            <w:proofErr w:type="spellEnd"/>
            <w:r w:rsidRPr="00C244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  <w:r w:rsidRPr="00C244A6">
              <w:rPr>
                <w:rFonts w:ascii="Times New Roman" w:hAnsi="Times New Roman"/>
                <w:sz w:val="28"/>
                <w:szCs w:val="28"/>
              </w:rPr>
              <w:t>» Смоленской области</w:t>
            </w:r>
          </w:p>
          <w:p w:rsidR="00A32C0D" w:rsidRPr="005E4A0F" w:rsidRDefault="00A32C0D" w:rsidP="001B79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2C0D" w:rsidRDefault="00A32C0D" w:rsidP="00A32C0D">
      <w:pPr>
        <w:contextualSpacing/>
        <w:jc w:val="both"/>
        <w:rPr>
          <w:sz w:val="28"/>
          <w:szCs w:val="28"/>
        </w:rPr>
      </w:pPr>
    </w:p>
    <w:p w:rsidR="00A32C0D" w:rsidRPr="006002A6" w:rsidRDefault="00A32C0D" w:rsidP="00A32C0D">
      <w:pPr>
        <w:pStyle w:val="ad"/>
        <w:ind w:left="0" w:firstLine="0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2. Комиссии 21.07.2026</w:t>
      </w:r>
      <w:r w:rsidRPr="006002A6">
        <w:rPr>
          <w:szCs w:val="28"/>
        </w:rPr>
        <w:t>г. провести прием-передачу объектов основных средств и материальных ценностей,</w:t>
      </w:r>
      <w:r w:rsidRPr="004C0523">
        <w:t xml:space="preserve"> </w:t>
      </w:r>
      <w:r w:rsidRPr="004C0523">
        <w:rPr>
          <w:szCs w:val="28"/>
        </w:rPr>
        <w:t>Муниципально</w:t>
      </w:r>
      <w:r>
        <w:rPr>
          <w:szCs w:val="28"/>
        </w:rPr>
        <w:t>му</w:t>
      </w:r>
      <w:r w:rsidRPr="004C0523">
        <w:rPr>
          <w:szCs w:val="28"/>
        </w:rPr>
        <w:t xml:space="preserve"> унитарно</w:t>
      </w:r>
      <w:r>
        <w:rPr>
          <w:szCs w:val="28"/>
        </w:rPr>
        <w:t>му</w:t>
      </w:r>
      <w:r w:rsidRPr="004C0523">
        <w:rPr>
          <w:szCs w:val="28"/>
        </w:rPr>
        <w:t xml:space="preserve"> предприяти</w:t>
      </w:r>
      <w:r>
        <w:rPr>
          <w:szCs w:val="28"/>
        </w:rPr>
        <w:t>ю</w:t>
      </w:r>
      <w:r w:rsidRPr="004C0523">
        <w:rPr>
          <w:szCs w:val="28"/>
        </w:rPr>
        <w:t xml:space="preserve"> «</w:t>
      </w:r>
      <w:proofErr w:type="spellStart"/>
      <w:r w:rsidRPr="004C0523">
        <w:rPr>
          <w:szCs w:val="28"/>
        </w:rPr>
        <w:t>Шумячский</w:t>
      </w:r>
      <w:proofErr w:type="spellEnd"/>
      <w:r w:rsidRPr="004C0523">
        <w:rPr>
          <w:szCs w:val="28"/>
        </w:rPr>
        <w:t xml:space="preserve"> </w:t>
      </w:r>
      <w:proofErr w:type="spellStart"/>
      <w:r>
        <w:rPr>
          <w:szCs w:val="28"/>
        </w:rPr>
        <w:t>комресурс</w:t>
      </w:r>
      <w:proofErr w:type="spellEnd"/>
      <w:r w:rsidRPr="004C0523">
        <w:rPr>
          <w:szCs w:val="28"/>
        </w:rPr>
        <w:t>»</w:t>
      </w:r>
      <w:r w:rsidRPr="006002A6">
        <w:rPr>
          <w:szCs w:val="28"/>
        </w:rPr>
        <w:t xml:space="preserve"> подготовить и представить на утверждение акт приема-передачи объектов основных средств и материальных ценностей. </w:t>
      </w:r>
    </w:p>
    <w:p w:rsidR="00A32C0D" w:rsidRPr="005E4A0F" w:rsidRDefault="00A32C0D" w:rsidP="00A32C0D">
      <w:pPr>
        <w:ind w:left="-720"/>
        <w:jc w:val="both"/>
        <w:rPr>
          <w:sz w:val="28"/>
          <w:szCs w:val="28"/>
        </w:rPr>
      </w:pPr>
    </w:p>
    <w:p w:rsidR="00A32C0D" w:rsidRPr="005E4A0F" w:rsidRDefault="00A32C0D" w:rsidP="00A32C0D">
      <w:pPr>
        <w:ind w:left="-720"/>
        <w:jc w:val="both"/>
        <w:rPr>
          <w:sz w:val="28"/>
          <w:szCs w:val="28"/>
        </w:rPr>
      </w:pPr>
    </w:p>
    <w:p w:rsidR="00A32C0D" w:rsidRPr="005E4A0F" w:rsidRDefault="00A32C0D" w:rsidP="00A32C0D">
      <w:pPr>
        <w:ind w:left="-720"/>
        <w:jc w:val="both"/>
        <w:rPr>
          <w:sz w:val="28"/>
          <w:szCs w:val="28"/>
        </w:rPr>
      </w:pPr>
    </w:p>
    <w:p w:rsidR="00A32C0D" w:rsidRPr="005E4A0F" w:rsidRDefault="00A32C0D" w:rsidP="00A32C0D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E4A0F">
        <w:rPr>
          <w:sz w:val="28"/>
          <w:szCs w:val="28"/>
        </w:rPr>
        <w:t xml:space="preserve"> муниципального образования</w:t>
      </w:r>
    </w:p>
    <w:p w:rsidR="00A32C0D" w:rsidRDefault="00A32C0D" w:rsidP="00A32C0D">
      <w:pPr>
        <w:jc w:val="both"/>
        <w:rPr>
          <w:sz w:val="28"/>
          <w:szCs w:val="28"/>
        </w:rPr>
      </w:pPr>
      <w:r w:rsidRPr="005E4A0F">
        <w:rPr>
          <w:sz w:val="28"/>
          <w:szCs w:val="28"/>
        </w:rPr>
        <w:t>«</w:t>
      </w:r>
      <w:proofErr w:type="spellStart"/>
      <w:r w:rsidRPr="005E4A0F">
        <w:rPr>
          <w:sz w:val="28"/>
          <w:szCs w:val="28"/>
        </w:rPr>
        <w:t>Шумячский</w:t>
      </w:r>
      <w:proofErr w:type="spellEnd"/>
      <w:r w:rsidRPr="005E4A0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E4A0F">
        <w:rPr>
          <w:sz w:val="28"/>
          <w:szCs w:val="28"/>
        </w:rPr>
        <w:t>»</w:t>
      </w:r>
    </w:p>
    <w:p w:rsidR="00A32C0D" w:rsidRPr="005E4A0F" w:rsidRDefault="00A32C0D" w:rsidP="00A32C0D">
      <w:pPr>
        <w:jc w:val="both"/>
        <w:rPr>
          <w:sz w:val="28"/>
          <w:szCs w:val="28"/>
        </w:rPr>
      </w:pPr>
      <w:r w:rsidRPr="005E4A0F">
        <w:rPr>
          <w:sz w:val="28"/>
          <w:szCs w:val="28"/>
        </w:rPr>
        <w:t xml:space="preserve">Смоленской области                    </w:t>
      </w:r>
      <w:r>
        <w:rPr>
          <w:sz w:val="28"/>
          <w:szCs w:val="28"/>
        </w:rPr>
        <w:t xml:space="preserve">                                                          Д.А. Каменев</w:t>
      </w:r>
    </w:p>
    <w:p w:rsidR="00A32C0D" w:rsidRPr="005E4A0F" w:rsidRDefault="00A32C0D" w:rsidP="00A32C0D">
      <w:pPr>
        <w:jc w:val="both"/>
        <w:rPr>
          <w:sz w:val="28"/>
          <w:szCs w:val="28"/>
        </w:rPr>
      </w:pPr>
    </w:p>
    <w:p w:rsidR="00A32C0D" w:rsidRDefault="00A32C0D" w:rsidP="00A32C0D">
      <w:pPr>
        <w:jc w:val="both"/>
        <w:rPr>
          <w:sz w:val="28"/>
          <w:szCs w:val="28"/>
        </w:rPr>
      </w:pPr>
    </w:p>
    <w:p w:rsidR="00A32C0D" w:rsidRDefault="00A32C0D" w:rsidP="00A32C0D">
      <w:pPr>
        <w:jc w:val="both"/>
        <w:rPr>
          <w:sz w:val="28"/>
          <w:szCs w:val="28"/>
        </w:rPr>
      </w:pPr>
    </w:p>
    <w:p w:rsidR="00A32C0D" w:rsidRDefault="00A32C0D" w:rsidP="00A32C0D">
      <w:pPr>
        <w:jc w:val="both"/>
        <w:rPr>
          <w:sz w:val="28"/>
          <w:szCs w:val="28"/>
        </w:rPr>
      </w:pPr>
    </w:p>
    <w:p w:rsidR="00A32C0D" w:rsidRDefault="00A32C0D" w:rsidP="00A32C0D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BD7B8C" w:rsidRPr="00FA5626" w:rsidRDefault="00BD7B8C" w:rsidP="006544E5">
      <w:pPr>
        <w:jc w:val="both"/>
        <w:rPr>
          <w:sz w:val="28"/>
          <w:szCs w:val="28"/>
        </w:rPr>
      </w:pPr>
    </w:p>
    <w:sectPr w:rsidR="00BD7B8C" w:rsidRPr="00FA5626" w:rsidSect="00A32C0D">
      <w:headerReference w:type="even" r:id="rId8"/>
      <w:headerReference w:type="default" r:id="rId9"/>
      <w:pgSz w:w="11907" w:h="16840" w:code="9"/>
      <w:pgMar w:top="426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E92" w:rsidRDefault="00B17E92">
      <w:r>
        <w:separator/>
      </w:r>
    </w:p>
  </w:endnote>
  <w:endnote w:type="continuationSeparator" w:id="0">
    <w:p w:rsidR="00B17E92" w:rsidRDefault="00B1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E92" w:rsidRDefault="00B17E92">
      <w:r>
        <w:separator/>
      </w:r>
    </w:p>
  </w:footnote>
  <w:footnote w:type="continuationSeparator" w:id="0">
    <w:p w:rsidR="00B17E92" w:rsidRDefault="00B1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3812189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13"/>
  </w:num>
  <w:num w:numId="15">
    <w:abstractNumId w:val="17"/>
  </w:num>
  <w:num w:numId="16">
    <w:abstractNumId w:val="3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017B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B1B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2C0D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17E92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22A4A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uiPriority w:val="59"/>
    <w:rsid w:val="00A32C0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2023-11-20T08:44:00Z</cp:lastPrinted>
  <dcterms:created xsi:type="dcterms:W3CDTF">2026-07-17T08:53:00Z</dcterms:created>
  <dcterms:modified xsi:type="dcterms:W3CDTF">2026-07-24T07:51:00Z</dcterms:modified>
</cp:coreProperties>
</file>