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753181">
        <w:rPr>
          <w:sz w:val="28"/>
          <w:szCs w:val="28"/>
          <w:u w:val="single"/>
        </w:rPr>
        <w:t>17.07.2026г.</w:t>
      </w:r>
      <w:r w:rsidRPr="00FA5626">
        <w:rPr>
          <w:sz w:val="28"/>
          <w:szCs w:val="28"/>
          <w:u w:val="single"/>
        </w:rPr>
        <w:t xml:space="preserve">  </w:t>
      </w:r>
      <w:r w:rsidRPr="00FA5626">
        <w:rPr>
          <w:sz w:val="28"/>
          <w:szCs w:val="28"/>
        </w:rPr>
        <w:t>№</w:t>
      </w:r>
      <w:r w:rsidR="00753181">
        <w:rPr>
          <w:sz w:val="28"/>
          <w:szCs w:val="28"/>
        </w:rPr>
        <w:t xml:space="preserve"> 142-р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пгт.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5"/>
        <w:gridCol w:w="4664"/>
      </w:tblGrid>
      <w:tr w:rsidR="007653EE" w:rsidRPr="00AB4701" w:rsidTr="00F12F2E">
        <w:tc>
          <w:tcPr>
            <w:tcW w:w="5211" w:type="dxa"/>
          </w:tcPr>
          <w:p w:rsidR="007653EE" w:rsidRPr="00AB4701" w:rsidRDefault="007653EE" w:rsidP="007653EE">
            <w:pPr>
              <w:ind w:left="-105" w:right="577"/>
              <w:jc w:val="both"/>
              <w:rPr>
                <w:sz w:val="28"/>
                <w:lang w:eastAsia="en-US"/>
              </w:rPr>
            </w:pPr>
            <w:r w:rsidRPr="00AB4701">
              <w:rPr>
                <w:sz w:val="28"/>
                <w:lang w:eastAsia="en-US"/>
              </w:rPr>
              <w:t xml:space="preserve">О создании комиссии по приему-передаче объектов основных средств и материальных ценностей </w:t>
            </w:r>
            <w:r w:rsidRPr="00AB4701">
              <w:rPr>
                <w:sz w:val="28"/>
              </w:rPr>
              <w:t>Муниципального казенного учреждения «</w:t>
            </w:r>
            <w:r>
              <w:rPr>
                <w:sz w:val="28"/>
              </w:rPr>
              <w:t>Автотранспортное учреждение Администрации муниципального образования «Шумячский муниципальный округ» Смоленской области</w:t>
            </w:r>
            <w:r w:rsidRPr="00AB4701">
              <w:rPr>
                <w:sz w:val="28"/>
              </w:rPr>
              <w:t>»</w:t>
            </w:r>
          </w:p>
          <w:p w:rsidR="007653EE" w:rsidRPr="00AB4701" w:rsidRDefault="007653EE" w:rsidP="00F12F2E">
            <w:pPr>
              <w:spacing w:line="276" w:lineRule="auto"/>
              <w:ind w:right="33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11" w:type="dxa"/>
          </w:tcPr>
          <w:p w:rsidR="007653EE" w:rsidRPr="00AB4701" w:rsidRDefault="007653EE" w:rsidP="00F12F2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653EE" w:rsidRPr="00AB4701" w:rsidRDefault="007653EE" w:rsidP="007653EE">
      <w:pPr>
        <w:ind w:firstLine="709"/>
        <w:jc w:val="both"/>
        <w:rPr>
          <w:sz w:val="26"/>
          <w:szCs w:val="26"/>
        </w:rPr>
      </w:pPr>
    </w:p>
    <w:p w:rsidR="007653EE" w:rsidRPr="00AB4701" w:rsidRDefault="007653EE" w:rsidP="007653EE">
      <w:pPr>
        <w:ind w:firstLine="709"/>
        <w:jc w:val="both"/>
        <w:rPr>
          <w:sz w:val="28"/>
        </w:rPr>
      </w:pPr>
      <w:r w:rsidRPr="00AB4701">
        <w:rPr>
          <w:sz w:val="28"/>
        </w:rPr>
        <w:t>В</w:t>
      </w:r>
      <w:r>
        <w:rPr>
          <w:sz w:val="28"/>
        </w:rPr>
        <w:t xml:space="preserve"> связи с увольнением директора</w:t>
      </w:r>
      <w:r w:rsidRPr="00AB4701">
        <w:rPr>
          <w:sz w:val="28"/>
        </w:rPr>
        <w:t xml:space="preserve"> Муниципального казенного учреждения «</w:t>
      </w:r>
      <w:r>
        <w:rPr>
          <w:sz w:val="28"/>
        </w:rPr>
        <w:t>Автотранспортное учреждение Администрации муниципального образования «Шумячский муниципальный округ» Смоленской области</w:t>
      </w:r>
      <w:r w:rsidRPr="00AB4701">
        <w:rPr>
          <w:sz w:val="28"/>
        </w:rPr>
        <w:t>»</w:t>
      </w:r>
      <w:r>
        <w:rPr>
          <w:sz w:val="28"/>
          <w:lang w:eastAsia="en-US"/>
        </w:rPr>
        <w:t xml:space="preserve"> Жарынского Сергея Леонидовича</w:t>
      </w:r>
      <w:r w:rsidRPr="00AB4701">
        <w:rPr>
          <w:sz w:val="28"/>
        </w:rPr>
        <w:t>.</w:t>
      </w:r>
    </w:p>
    <w:p w:rsidR="007653EE" w:rsidRPr="00AB4701" w:rsidRDefault="007653EE" w:rsidP="007653EE">
      <w:pPr>
        <w:ind w:firstLine="709"/>
        <w:jc w:val="both"/>
        <w:rPr>
          <w:sz w:val="28"/>
        </w:rPr>
      </w:pPr>
    </w:p>
    <w:p w:rsidR="007653EE" w:rsidRPr="00991778" w:rsidRDefault="007653EE" w:rsidP="007653EE">
      <w:pPr>
        <w:numPr>
          <w:ilvl w:val="0"/>
          <w:numId w:val="20"/>
        </w:numPr>
        <w:ind w:left="0" w:firstLine="709"/>
        <w:contextualSpacing/>
        <w:jc w:val="both"/>
        <w:rPr>
          <w:sz w:val="28"/>
          <w:szCs w:val="24"/>
        </w:rPr>
      </w:pPr>
      <w:r w:rsidRPr="00AB4701">
        <w:rPr>
          <w:sz w:val="28"/>
          <w:szCs w:val="24"/>
        </w:rPr>
        <w:t xml:space="preserve">Создать комиссию по приему-передаче объектов основных средств и материальных ценностей </w:t>
      </w:r>
      <w:r w:rsidRPr="00AB4701">
        <w:rPr>
          <w:sz w:val="28"/>
        </w:rPr>
        <w:t>Муниципального казенного учреждения «</w:t>
      </w:r>
      <w:r>
        <w:rPr>
          <w:sz w:val="28"/>
        </w:rPr>
        <w:t>Автотранспортное учреждение Администрации муниципального образования «Шумячский муниципальный округ» Смоленской области в следующем составе</w:t>
      </w:r>
      <w:r w:rsidRPr="00AB4701">
        <w:rPr>
          <w:sz w:val="28"/>
        </w:rPr>
        <w:t>»</w:t>
      </w:r>
      <w:r w:rsidRPr="00AB4701">
        <w:rPr>
          <w:sz w:val="28"/>
          <w:szCs w:val="24"/>
        </w:rPr>
        <w:t>:</w:t>
      </w:r>
    </w:p>
    <w:p w:rsidR="007653EE" w:rsidRPr="00AB4701" w:rsidRDefault="007653EE" w:rsidP="007653EE">
      <w:pPr>
        <w:ind w:left="709"/>
        <w:contextualSpacing/>
        <w:jc w:val="both"/>
        <w:rPr>
          <w:sz w:val="28"/>
          <w:szCs w:val="24"/>
        </w:rPr>
      </w:pPr>
    </w:p>
    <w:tbl>
      <w:tblPr>
        <w:tblStyle w:val="12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5953"/>
      </w:tblGrid>
      <w:tr w:rsidR="007653EE" w:rsidRPr="00AB4701" w:rsidTr="007653EE">
        <w:tc>
          <w:tcPr>
            <w:tcW w:w="3691" w:type="dxa"/>
            <w:hideMark/>
          </w:tcPr>
          <w:p w:rsidR="007653EE" w:rsidRDefault="007653EE" w:rsidP="00F12F2E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Дмитриева </w:t>
            </w:r>
          </w:p>
          <w:p w:rsidR="007653EE" w:rsidRPr="00AB4701" w:rsidRDefault="007653EE" w:rsidP="00F12F2E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Наталья Михайловна</w:t>
            </w:r>
          </w:p>
        </w:tc>
        <w:tc>
          <w:tcPr>
            <w:tcW w:w="5953" w:type="dxa"/>
            <w:hideMark/>
          </w:tcPr>
          <w:p w:rsidR="007653EE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</w:t>
            </w:r>
            <w:r w:rsidRPr="00AB4701">
              <w:rPr>
                <w:rFonts w:ascii="Times New Roman" w:hAnsi="Times New Roman"/>
                <w:sz w:val="28"/>
              </w:rPr>
              <w:t xml:space="preserve">аместитель Главы муниципального образования «Шумячский </w:t>
            </w:r>
            <w:r>
              <w:rPr>
                <w:rFonts w:ascii="Times New Roman" w:hAnsi="Times New Roman"/>
                <w:sz w:val="28"/>
              </w:rPr>
              <w:t>муниципальный округ</w:t>
            </w:r>
            <w:r w:rsidRPr="00AB4701">
              <w:rPr>
                <w:rFonts w:ascii="Times New Roman" w:hAnsi="Times New Roman"/>
                <w:sz w:val="28"/>
              </w:rPr>
              <w:t>» Смоленской области – председатель комиссии</w:t>
            </w:r>
          </w:p>
          <w:p w:rsidR="007653EE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7653EE" w:rsidRPr="00AB4701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653EE" w:rsidRPr="00AB4701" w:rsidTr="007653EE">
        <w:tc>
          <w:tcPr>
            <w:tcW w:w="9644" w:type="dxa"/>
            <w:gridSpan w:val="2"/>
            <w:hideMark/>
          </w:tcPr>
          <w:p w:rsidR="007653EE" w:rsidRPr="00AB4701" w:rsidRDefault="007653EE" w:rsidP="00F12F2E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653EE" w:rsidRPr="00AB4701" w:rsidTr="007653EE">
        <w:tc>
          <w:tcPr>
            <w:tcW w:w="3691" w:type="dxa"/>
            <w:hideMark/>
          </w:tcPr>
          <w:p w:rsidR="007653EE" w:rsidRDefault="007653EE" w:rsidP="00991778">
            <w:pPr>
              <w:ind w:left="-105"/>
              <w:rPr>
                <w:rFonts w:ascii="Times New Roman" w:hAnsi="Times New Roman"/>
                <w:sz w:val="28"/>
              </w:rPr>
            </w:pPr>
            <w:r w:rsidRPr="007653EE">
              <w:rPr>
                <w:rFonts w:ascii="Times New Roman" w:hAnsi="Times New Roman"/>
                <w:sz w:val="28"/>
              </w:rPr>
              <w:t xml:space="preserve">Лукьянова </w:t>
            </w:r>
          </w:p>
          <w:p w:rsidR="007653EE" w:rsidRPr="007653EE" w:rsidRDefault="007653EE" w:rsidP="00991778">
            <w:pPr>
              <w:ind w:left="-105"/>
              <w:rPr>
                <w:rFonts w:ascii="Times New Roman" w:hAnsi="Times New Roman"/>
                <w:sz w:val="28"/>
              </w:rPr>
            </w:pPr>
            <w:r w:rsidRPr="007653EE">
              <w:rPr>
                <w:rFonts w:ascii="Times New Roman" w:hAnsi="Times New Roman"/>
                <w:sz w:val="28"/>
              </w:rPr>
              <w:t>Галина Владимировна</w:t>
            </w:r>
          </w:p>
          <w:p w:rsidR="007653EE" w:rsidRPr="007653EE" w:rsidRDefault="007653EE" w:rsidP="00F12F2E">
            <w:pPr>
              <w:rPr>
                <w:rFonts w:ascii="Times New Roman" w:hAnsi="Times New Roman"/>
                <w:sz w:val="28"/>
              </w:rPr>
            </w:pPr>
          </w:p>
          <w:p w:rsidR="007653EE" w:rsidRPr="007653EE" w:rsidRDefault="007653EE" w:rsidP="00F12F2E">
            <w:pPr>
              <w:rPr>
                <w:rFonts w:ascii="Times New Roman" w:hAnsi="Times New Roman"/>
                <w:sz w:val="28"/>
              </w:rPr>
            </w:pPr>
          </w:p>
          <w:p w:rsidR="007653EE" w:rsidRPr="007653EE" w:rsidRDefault="007653EE" w:rsidP="00F12F2E">
            <w:pPr>
              <w:rPr>
                <w:rFonts w:ascii="Times New Roman" w:hAnsi="Times New Roman"/>
                <w:sz w:val="28"/>
              </w:rPr>
            </w:pPr>
          </w:p>
          <w:p w:rsidR="007653EE" w:rsidRPr="007653EE" w:rsidRDefault="007653EE" w:rsidP="00F12F2E">
            <w:pPr>
              <w:rPr>
                <w:rFonts w:ascii="Times New Roman" w:hAnsi="Times New Roman"/>
                <w:sz w:val="28"/>
              </w:rPr>
            </w:pPr>
          </w:p>
          <w:p w:rsidR="007653EE" w:rsidRPr="007653EE" w:rsidRDefault="007653EE" w:rsidP="00F12F2E">
            <w:pPr>
              <w:rPr>
                <w:rFonts w:ascii="Times New Roman" w:hAnsi="Times New Roman"/>
                <w:sz w:val="28"/>
              </w:rPr>
            </w:pPr>
          </w:p>
          <w:p w:rsidR="007653EE" w:rsidRDefault="007653EE" w:rsidP="00F12F2E">
            <w:pPr>
              <w:rPr>
                <w:rFonts w:ascii="Times New Roman" w:hAnsi="Times New Roman"/>
                <w:sz w:val="28"/>
              </w:rPr>
            </w:pPr>
            <w:r w:rsidRPr="007653EE">
              <w:rPr>
                <w:rFonts w:ascii="Times New Roman" w:hAnsi="Times New Roman"/>
                <w:sz w:val="28"/>
              </w:rPr>
              <w:t xml:space="preserve">Лукьянова </w:t>
            </w:r>
          </w:p>
          <w:p w:rsidR="007653EE" w:rsidRPr="007653EE" w:rsidRDefault="007653EE" w:rsidP="00F12F2E">
            <w:pPr>
              <w:rPr>
                <w:rFonts w:ascii="Times New Roman" w:hAnsi="Times New Roman"/>
                <w:sz w:val="28"/>
              </w:rPr>
            </w:pPr>
            <w:r w:rsidRPr="007653EE">
              <w:rPr>
                <w:rFonts w:ascii="Times New Roman" w:hAnsi="Times New Roman"/>
                <w:sz w:val="28"/>
              </w:rPr>
              <w:t>Галина Александровна</w:t>
            </w:r>
          </w:p>
          <w:p w:rsidR="007653EE" w:rsidRPr="007653EE" w:rsidRDefault="007653EE" w:rsidP="00F12F2E">
            <w:pPr>
              <w:rPr>
                <w:rFonts w:ascii="Times New Roman" w:hAnsi="Times New Roman"/>
                <w:sz w:val="28"/>
              </w:rPr>
            </w:pPr>
          </w:p>
          <w:p w:rsidR="007653EE" w:rsidRPr="007653EE" w:rsidRDefault="007653EE" w:rsidP="00F12F2E">
            <w:pPr>
              <w:rPr>
                <w:rFonts w:ascii="Times New Roman" w:hAnsi="Times New Roman"/>
                <w:sz w:val="28"/>
              </w:rPr>
            </w:pPr>
          </w:p>
          <w:p w:rsidR="007653EE" w:rsidRPr="007653EE" w:rsidRDefault="007653EE" w:rsidP="00F12F2E">
            <w:pPr>
              <w:rPr>
                <w:rFonts w:ascii="Times New Roman" w:hAnsi="Times New Roman"/>
                <w:sz w:val="28"/>
              </w:rPr>
            </w:pPr>
          </w:p>
          <w:p w:rsidR="007653EE" w:rsidRPr="007653EE" w:rsidRDefault="007653EE" w:rsidP="00F12F2E">
            <w:pPr>
              <w:rPr>
                <w:rFonts w:ascii="Times New Roman" w:hAnsi="Times New Roman"/>
                <w:sz w:val="28"/>
              </w:rPr>
            </w:pPr>
          </w:p>
          <w:p w:rsidR="007653EE" w:rsidRPr="007653EE" w:rsidRDefault="007653EE" w:rsidP="007653EE">
            <w:pPr>
              <w:jc w:val="right"/>
              <w:rPr>
                <w:rFonts w:ascii="Times New Roman" w:hAnsi="Times New Roman"/>
                <w:sz w:val="28"/>
              </w:rPr>
            </w:pPr>
            <w:r w:rsidRPr="007653EE">
              <w:rPr>
                <w:rFonts w:ascii="Times New Roman" w:hAnsi="Times New Roman"/>
                <w:sz w:val="28"/>
              </w:rPr>
              <w:t>Члены</w:t>
            </w:r>
          </w:p>
          <w:p w:rsidR="007653EE" w:rsidRPr="007653EE" w:rsidRDefault="007653EE" w:rsidP="007653EE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7653EE" w:rsidRPr="007653EE" w:rsidRDefault="007653EE" w:rsidP="00F12F2E">
            <w:pPr>
              <w:tabs>
                <w:tab w:val="left" w:pos="3885"/>
              </w:tabs>
              <w:rPr>
                <w:rFonts w:ascii="Times New Roman" w:hAnsi="Times New Roman"/>
                <w:sz w:val="28"/>
              </w:rPr>
            </w:pPr>
          </w:p>
        </w:tc>
        <w:tc>
          <w:tcPr>
            <w:tcW w:w="5953" w:type="dxa"/>
            <w:hideMark/>
          </w:tcPr>
          <w:p w:rsidR="007653EE" w:rsidRPr="007653EE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  <w:r w:rsidRPr="007653EE">
              <w:rPr>
                <w:rFonts w:ascii="Times New Roman" w:hAnsi="Times New Roman"/>
                <w:sz w:val="28"/>
              </w:rPr>
              <w:lastRenderedPageBreak/>
              <w:t>-</w:t>
            </w:r>
            <w:r w:rsidRPr="007653EE">
              <w:t xml:space="preserve"> </w:t>
            </w:r>
            <w:r w:rsidRPr="007653EE">
              <w:rPr>
                <w:rFonts w:ascii="Times New Roman" w:hAnsi="Times New Roman"/>
                <w:sz w:val="28"/>
              </w:rPr>
              <w:t xml:space="preserve">начальник Отдела экономики, комплексного развития и инвестиционной деятельности Администрации муниципального образования «Шумячский муниципальный округ» </w:t>
            </w:r>
            <w:r w:rsidRPr="007653EE">
              <w:rPr>
                <w:rFonts w:ascii="Times New Roman" w:hAnsi="Times New Roman"/>
                <w:sz w:val="28"/>
              </w:rPr>
              <w:lastRenderedPageBreak/>
              <w:t>Смоленской -заместитель председателя комиссии</w:t>
            </w:r>
          </w:p>
          <w:p w:rsidR="007653EE" w:rsidRPr="007653EE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7653EE" w:rsidRPr="007653EE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  <w:r w:rsidRPr="007653EE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7653EE">
              <w:rPr>
                <w:rFonts w:ascii="Times New Roman" w:hAnsi="Times New Roman"/>
                <w:sz w:val="28"/>
              </w:rPr>
              <w:t>менеджер Отдела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области-секретарь комиссии</w:t>
            </w:r>
          </w:p>
          <w:p w:rsidR="007653EE" w:rsidRPr="007653EE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7653EE" w:rsidRPr="007653EE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  <w:r w:rsidRPr="007653EE">
              <w:rPr>
                <w:rFonts w:ascii="Times New Roman" w:hAnsi="Times New Roman"/>
                <w:sz w:val="28"/>
              </w:rPr>
              <w:t>комиссии:</w:t>
            </w:r>
          </w:p>
        </w:tc>
      </w:tr>
      <w:tr w:rsidR="007653EE" w:rsidRPr="00AB4701" w:rsidTr="007653EE">
        <w:tc>
          <w:tcPr>
            <w:tcW w:w="3691" w:type="dxa"/>
            <w:hideMark/>
          </w:tcPr>
          <w:p w:rsidR="007653EE" w:rsidRDefault="007653EE" w:rsidP="00F12F2E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Воробей </w:t>
            </w:r>
          </w:p>
          <w:p w:rsidR="007653EE" w:rsidRPr="00AB4701" w:rsidRDefault="007653EE" w:rsidP="00F12F2E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Анна Витальевна</w:t>
            </w:r>
          </w:p>
        </w:tc>
        <w:tc>
          <w:tcPr>
            <w:tcW w:w="5953" w:type="dxa"/>
            <w:hideMark/>
          </w:tcPr>
          <w:p w:rsidR="007653EE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бухгалтер</w:t>
            </w:r>
            <w:r w:rsidRPr="00EA5CBB">
              <w:rPr>
                <w:rFonts w:ascii="Times New Roman" w:hAnsi="Times New Roman"/>
                <w:sz w:val="28"/>
              </w:rPr>
              <w:t xml:space="preserve"> Муниципального казенного учреждения «ЦБ Шумячского муниципального округа»</w:t>
            </w:r>
          </w:p>
          <w:p w:rsidR="007653EE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7653EE" w:rsidRPr="00AB4701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653EE" w:rsidRPr="00AB4701" w:rsidTr="007653EE">
        <w:tc>
          <w:tcPr>
            <w:tcW w:w="3691" w:type="dxa"/>
            <w:hideMark/>
          </w:tcPr>
          <w:p w:rsidR="007653EE" w:rsidRDefault="007653EE" w:rsidP="00F12F2E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Минина </w:t>
            </w:r>
          </w:p>
          <w:p w:rsidR="007653EE" w:rsidRPr="00AB4701" w:rsidRDefault="007653EE" w:rsidP="00F12F2E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Вероника Александровна</w:t>
            </w:r>
          </w:p>
        </w:tc>
        <w:tc>
          <w:tcPr>
            <w:tcW w:w="5953" w:type="dxa"/>
          </w:tcPr>
          <w:p w:rsidR="007653EE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заместитель директора </w:t>
            </w:r>
            <w:r w:rsidRPr="005C7915">
              <w:rPr>
                <w:rFonts w:ascii="Times New Roman" w:hAnsi="Times New Roman"/>
                <w:sz w:val="28"/>
              </w:rPr>
              <w:t xml:space="preserve">Муниципальному казенному учреждению «Автотранспортное учреждение Администрации муниципального образования «Шумячский муниципальный округ» Смоленской области </w:t>
            </w:r>
          </w:p>
          <w:p w:rsidR="007653EE" w:rsidRPr="00AB4701" w:rsidRDefault="007653EE" w:rsidP="00F12F2E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7653EE" w:rsidRPr="00AB4701" w:rsidRDefault="007653EE" w:rsidP="007653EE">
      <w:pPr>
        <w:ind w:firstLine="709"/>
        <w:jc w:val="both"/>
        <w:rPr>
          <w:sz w:val="28"/>
        </w:rPr>
      </w:pPr>
      <w:r>
        <w:rPr>
          <w:sz w:val="28"/>
          <w:szCs w:val="28"/>
        </w:rPr>
        <w:t>2. Комиссии 20.07.2026</w:t>
      </w:r>
      <w:r w:rsidRPr="00AB4701">
        <w:rPr>
          <w:sz w:val="28"/>
          <w:szCs w:val="28"/>
        </w:rPr>
        <w:t xml:space="preserve">г. провести прием-передачу объектов основных средств и материальных ценностей, </w:t>
      </w:r>
      <w:r w:rsidRPr="00EA5CBB">
        <w:rPr>
          <w:sz w:val="28"/>
          <w:szCs w:val="28"/>
        </w:rPr>
        <w:t>Муниципально</w:t>
      </w:r>
      <w:r>
        <w:rPr>
          <w:sz w:val="28"/>
          <w:szCs w:val="28"/>
        </w:rPr>
        <w:t>му</w:t>
      </w:r>
      <w:r w:rsidRPr="00EA5CBB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му</w:t>
      </w:r>
      <w:r w:rsidRPr="00EA5CBB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Pr="00EA5CBB">
        <w:rPr>
          <w:sz w:val="28"/>
          <w:szCs w:val="28"/>
        </w:rPr>
        <w:t xml:space="preserve"> «Автотранспортное учреждение Администрации муниципального образования «Шумячский муниципальный округ» Смоленской</w:t>
      </w:r>
      <w:r>
        <w:rPr>
          <w:sz w:val="28"/>
          <w:szCs w:val="28"/>
        </w:rPr>
        <w:t xml:space="preserve"> области</w:t>
      </w:r>
      <w:r w:rsidRPr="00EA5CBB">
        <w:rPr>
          <w:sz w:val="28"/>
          <w:szCs w:val="28"/>
        </w:rPr>
        <w:t xml:space="preserve"> </w:t>
      </w:r>
      <w:r w:rsidRPr="00AB4701">
        <w:rPr>
          <w:sz w:val="28"/>
          <w:szCs w:val="28"/>
        </w:rPr>
        <w:t>подготовить и представить на утверждение акт приема-передачи объектов основных средств и материальных ценностей.</w:t>
      </w:r>
    </w:p>
    <w:p w:rsidR="007653EE" w:rsidRDefault="007653EE" w:rsidP="007653EE">
      <w:pPr>
        <w:ind w:left="-720"/>
        <w:jc w:val="both"/>
        <w:rPr>
          <w:sz w:val="28"/>
          <w:szCs w:val="28"/>
        </w:rPr>
      </w:pPr>
    </w:p>
    <w:p w:rsidR="007653EE" w:rsidRDefault="007653EE" w:rsidP="007653EE">
      <w:pPr>
        <w:ind w:left="-720"/>
        <w:jc w:val="both"/>
        <w:rPr>
          <w:sz w:val="28"/>
          <w:szCs w:val="28"/>
        </w:rPr>
      </w:pPr>
    </w:p>
    <w:p w:rsidR="007653EE" w:rsidRPr="00AB4701" w:rsidRDefault="007653EE" w:rsidP="007653EE">
      <w:pPr>
        <w:ind w:left="-720"/>
        <w:jc w:val="both"/>
        <w:rPr>
          <w:sz w:val="28"/>
          <w:szCs w:val="28"/>
        </w:rPr>
      </w:pPr>
    </w:p>
    <w:p w:rsidR="007653EE" w:rsidRPr="00AB4701" w:rsidRDefault="007653EE" w:rsidP="007653EE">
      <w:pPr>
        <w:ind w:left="-720" w:firstLine="720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AB4701">
        <w:rPr>
          <w:sz w:val="28"/>
          <w:szCs w:val="28"/>
        </w:rPr>
        <w:t xml:space="preserve"> муниципального образования</w:t>
      </w:r>
    </w:p>
    <w:p w:rsidR="007653EE" w:rsidRDefault="007653EE" w:rsidP="007653EE">
      <w:pPr>
        <w:ind w:left="-720" w:firstLine="720"/>
        <w:rPr>
          <w:sz w:val="28"/>
          <w:szCs w:val="28"/>
        </w:rPr>
      </w:pPr>
      <w:r w:rsidRPr="00AB4701">
        <w:rPr>
          <w:sz w:val="28"/>
          <w:szCs w:val="28"/>
        </w:rPr>
        <w:t xml:space="preserve">«Шумячский </w:t>
      </w:r>
      <w:r>
        <w:rPr>
          <w:sz w:val="28"/>
          <w:szCs w:val="28"/>
        </w:rPr>
        <w:t>муниципальный округ</w:t>
      </w:r>
      <w:r w:rsidRPr="00AB4701">
        <w:rPr>
          <w:sz w:val="28"/>
          <w:szCs w:val="28"/>
        </w:rPr>
        <w:t>»</w:t>
      </w:r>
    </w:p>
    <w:p w:rsidR="007653EE" w:rsidRPr="00AB4701" w:rsidRDefault="007653EE" w:rsidP="007653EE">
      <w:pPr>
        <w:ind w:left="-720" w:firstLine="720"/>
        <w:rPr>
          <w:sz w:val="28"/>
          <w:szCs w:val="28"/>
        </w:rPr>
      </w:pPr>
      <w:r w:rsidRPr="00AB4701">
        <w:rPr>
          <w:sz w:val="28"/>
          <w:szCs w:val="28"/>
        </w:rPr>
        <w:t xml:space="preserve">Смоленской области         </w:t>
      </w:r>
      <w:r>
        <w:rPr>
          <w:sz w:val="28"/>
          <w:szCs w:val="28"/>
        </w:rPr>
        <w:t xml:space="preserve">                                       </w:t>
      </w:r>
      <w:r w:rsidRPr="00AB470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Pr="00AB470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Д.А. Каменев</w:t>
      </w:r>
    </w:p>
    <w:p w:rsidR="007653EE" w:rsidRPr="00AB4701" w:rsidRDefault="007653EE" w:rsidP="007653EE">
      <w:pPr>
        <w:jc w:val="both"/>
        <w:rPr>
          <w:sz w:val="28"/>
          <w:szCs w:val="28"/>
        </w:rPr>
      </w:pPr>
      <w:r w:rsidRPr="00AB470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BD7B8C" w:rsidRPr="00FA5626" w:rsidRDefault="00BD7B8C" w:rsidP="006544E5">
      <w:pPr>
        <w:jc w:val="both"/>
        <w:rPr>
          <w:sz w:val="28"/>
          <w:szCs w:val="28"/>
        </w:rPr>
      </w:pPr>
      <w:bookmarkStart w:id="0" w:name="_GoBack"/>
      <w:bookmarkEnd w:id="0"/>
    </w:p>
    <w:sectPr w:rsidR="00BD7B8C" w:rsidRPr="00FA5626" w:rsidSect="007653EE">
      <w:headerReference w:type="even" r:id="rId8"/>
      <w:headerReference w:type="default" r:id="rId9"/>
      <w:pgSz w:w="11907" w:h="16840" w:code="9"/>
      <w:pgMar w:top="426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7F1" w:rsidRDefault="00CF17F1">
      <w:r>
        <w:separator/>
      </w:r>
    </w:p>
  </w:endnote>
  <w:endnote w:type="continuationSeparator" w:id="0">
    <w:p w:rsidR="00CF17F1" w:rsidRDefault="00CF1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7F1" w:rsidRDefault="00CF17F1">
      <w:r>
        <w:separator/>
      </w:r>
    </w:p>
  </w:footnote>
  <w:footnote w:type="continuationSeparator" w:id="0">
    <w:p w:rsidR="00CF17F1" w:rsidRDefault="00CF1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393241"/>
      <w:docPartObj>
        <w:docPartGallery w:val="Page Numbers (Top of Page)"/>
        <w:docPartUnique/>
      </w:docPartObj>
    </w:sdtPr>
    <w:sdtEndPr/>
    <w:sdtContent>
      <w:p w:rsidR="00A06295" w:rsidRDefault="00A062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B430C8"/>
    <w:multiLevelType w:val="hybridMultilevel"/>
    <w:tmpl w:val="9E34A1B8"/>
    <w:lvl w:ilvl="0" w:tplc="7408C5E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6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6"/>
  </w:num>
  <w:num w:numId="5">
    <w:abstractNumId w:val="16"/>
  </w:num>
  <w:num w:numId="6">
    <w:abstractNumId w:val="19"/>
  </w:num>
  <w:num w:numId="7">
    <w:abstractNumId w:val="12"/>
  </w:num>
  <w:num w:numId="8">
    <w:abstractNumId w:val="1"/>
  </w:num>
  <w:num w:numId="9">
    <w:abstractNumId w:val="8"/>
  </w:num>
  <w:num w:numId="10">
    <w:abstractNumId w:val="10"/>
  </w:num>
  <w:num w:numId="11">
    <w:abstractNumId w:val="14"/>
  </w:num>
  <w:num w:numId="12">
    <w:abstractNumId w:val="15"/>
  </w:num>
  <w:num w:numId="13">
    <w:abstractNumId w:val="0"/>
  </w:num>
  <w:num w:numId="14">
    <w:abstractNumId w:val="13"/>
  </w:num>
  <w:num w:numId="15">
    <w:abstractNumId w:val="17"/>
  </w:num>
  <w:num w:numId="16">
    <w:abstractNumId w:val="3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86B09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53181"/>
    <w:rsid w:val="0076146A"/>
    <w:rsid w:val="00762162"/>
    <w:rsid w:val="007653EE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1778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65E85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32D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17F1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FBD53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a"/>
    <w:uiPriority w:val="59"/>
    <w:rsid w:val="007653E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5</cp:revision>
  <cp:lastPrinted>2026-07-17T08:43:00Z</cp:lastPrinted>
  <dcterms:created xsi:type="dcterms:W3CDTF">2026-07-17T08:42:00Z</dcterms:created>
  <dcterms:modified xsi:type="dcterms:W3CDTF">2026-07-24T07:50:00Z</dcterms:modified>
</cp:coreProperties>
</file>