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509CD">
        <w:rPr>
          <w:sz w:val="28"/>
          <w:szCs w:val="28"/>
          <w:u w:val="single"/>
        </w:rPr>
        <w:t>22.05.2023г.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509CD">
        <w:rPr>
          <w:sz w:val="28"/>
          <w:szCs w:val="28"/>
        </w:rPr>
        <w:t xml:space="preserve"> 136-р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4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73603E" w:rsidTr="0073603E">
        <w:tc>
          <w:tcPr>
            <w:tcW w:w="4820" w:type="dxa"/>
            <w:hideMark/>
          </w:tcPr>
          <w:p w:rsidR="0073603E" w:rsidRDefault="0073603E" w:rsidP="0073603E">
            <w:pPr>
              <w:autoSpaceDE w:val="0"/>
              <w:autoSpaceDN w:val="0"/>
              <w:adjustRightInd w:val="0"/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акта приема - передачи объектов основных средств и материальных ценностей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поселенческого муниципального унитарного предприятия «Информационно-расчетный центр»</w:t>
            </w:r>
          </w:p>
        </w:tc>
      </w:tr>
      <w:tr w:rsidR="0073603E" w:rsidTr="0073603E">
        <w:tc>
          <w:tcPr>
            <w:tcW w:w="4820" w:type="dxa"/>
          </w:tcPr>
          <w:p w:rsidR="0073603E" w:rsidRDefault="00736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3603E" w:rsidRDefault="0073603E" w:rsidP="007360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3603E" w:rsidRDefault="00C81F32" w:rsidP="007360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>
        <w:rPr>
          <w:bCs/>
          <w:sz w:val="28"/>
          <w:szCs w:val="28"/>
        </w:rPr>
        <w:t>Н</w:t>
      </w:r>
      <w:r w:rsidR="0073603E">
        <w:rPr>
          <w:bCs/>
          <w:sz w:val="28"/>
          <w:szCs w:val="28"/>
        </w:rPr>
        <w:t>а основании распоряжения Администрации муниципального образования «</w:t>
      </w:r>
      <w:proofErr w:type="spellStart"/>
      <w:r w:rsidR="0073603E">
        <w:rPr>
          <w:bCs/>
          <w:sz w:val="28"/>
          <w:szCs w:val="28"/>
        </w:rPr>
        <w:t>Шумячский</w:t>
      </w:r>
      <w:proofErr w:type="spellEnd"/>
      <w:r w:rsidR="0073603E">
        <w:rPr>
          <w:bCs/>
          <w:sz w:val="28"/>
          <w:szCs w:val="28"/>
        </w:rPr>
        <w:t xml:space="preserve"> район» Смоленской области от 15.05.2023г. 129-р  «</w:t>
      </w:r>
      <w:r w:rsidR="0073603E">
        <w:rPr>
          <w:rFonts w:ascii="Times New Roman CYR" w:hAnsi="Times New Roman CYR"/>
          <w:sz w:val="28"/>
          <w:szCs w:val="28"/>
        </w:rPr>
        <w:t xml:space="preserve">О создании комиссии по приему-передаче объектов основных средств и материальных ценностей </w:t>
      </w:r>
      <w:proofErr w:type="spellStart"/>
      <w:r w:rsidR="0073603E">
        <w:rPr>
          <w:rFonts w:ascii="Times New Roman CYR" w:hAnsi="Times New Roman CYR"/>
          <w:sz w:val="28"/>
          <w:szCs w:val="28"/>
        </w:rPr>
        <w:t>Шумячского</w:t>
      </w:r>
      <w:proofErr w:type="spellEnd"/>
      <w:r w:rsidR="0073603E">
        <w:rPr>
          <w:rFonts w:ascii="Times New Roman CYR" w:hAnsi="Times New Roman CYR"/>
          <w:sz w:val="28"/>
          <w:szCs w:val="28"/>
        </w:rPr>
        <w:t xml:space="preserve"> поселенческого муниципального унитарного предприятия «Информационно-расчетный центр»</w:t>
      </w:r>
    </w:p>
    <w:p w:rsidR="0073603E" w:rsidRDefault="0073603E" w:rsidP="0073603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Утвердить прилагаемый акт </w:t>
      </w:r>
      <w:r w:rsidR="00570B8A">
        <w:rPr>
          <w:bCs/>
          <w:sz w:val="28"/>
          <w:szCs w:val="28"/>
        </w:rPr>
        <w:t xml:space="preserve">приема- </w:t>
      </w:r>
      <w:r>
        <w:rPr>
          <w:bCs/>
          <w:sz w:val="28"/>
          <w:szCs w:val="28"/>
        </w:rPr>
        <w:t xml:space="preserve">передачи </w:t>
      </w:r>
      <w:r w:rsidR="00DE7AAD">
        <w:rPr>
          <w:rFonts w:ascii="Times New Roman CYR" w:hAnsi="Times New Roman CYR"/>
          <w:sz w:val="28"/>
          <w:szCs w:val="28"/>
        </w:rPr>
        <w:t xml:space="preserve">объектов основных средств и материальных ценностей </w:t>
      </w:r>
      <w:r>
        <w:rPr>
          <w:bCs/>
          <w:sz w:val="28"/>
          <w:szCs w:val="28"/>
        </w:rPr>
        <w:t xml:space="preserve">от </w:t>
      </w:r>
      <w:r>
        <w:rPr>
          <w:rFonts w:ascii="Times New Roman CYR" w:hAnsi="Times New Roman CYR"/>
          <w:bCs/>
          <w:sz w:val="28"/>
          <w:szCs w:val="28"/>
        </w:rPr>
        <w:t>16.05.2023г.</w:t>
      </w:r>
    </w:p>
    <w:p w:rsidR="0073603E" w:rsidRDefault="0073603E" w:rsidP="007360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3603E" w:rsidRDefault="0073603E" w:rsidP="007360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73603E" w:rsidRDefault="0073603E" w:rsidP="007360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73603E" w:rsidTr="0073603E">
        <w:trPr>
          <w:jc w:val="center"/>
        </w:trPr>
        <w:tc>
          <w:tcPr>
            <w:tcW w:w="6982" w:type="dxa"/>
            <w:hideMark/>
          </w:tcPr>
          <w:p w:rsidR="0073603E" w:rsidRDefault="0073603E">
            <w:pPr>
              <w:overflowPunct w:val="0"/>
              <w:autoSpaceDE w:val="0"/>
              <w:autoSpaceDN w:val="0"/>
              <w:adjustRightInd w:val="0"/>
              <w:ind w:left="17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3603E" w:rsidRDefault="007360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296" w:type="dxa"/>
          </w:tcPr>
          <w:p w:rsidR="0073603E" w:rsidRDefault="007360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73603E" w:rsidRDefault="007360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73603E" w:rsidRDefault="0073603E" w:rsidP="0073603E">
      <w:pPr>
        <w:spacing w:line="360" w:lineRule="auto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3603E" w:rsidRDefault="0073603E" w:rsidP="00297EB3">
      <w:pPr>
        <w:jc w:val="both"/>
        <w:rPr>
          <w:sz w:val="28"/>
          <w:szCs w:val="28"/>
        </w:rPr>
      </w:pPr>
    </w:p>
    <w:p w:rsidR="0073603E" w:rsidRDefault="0073603E" w:rsidP="00297EB3">
      <w:pPr>
        <w:jc w:val="both"/>
        <w:rPr>
          <w:sz w:val="28"/>
          <w:szCs w:val="28"/>
        </w:rPr>
      </w:pPr>
    </w:p>
    <w:p w:rsidR="0073603E" w:rsidRDefault="0073603E" w:rsidP="00297EB3">
      <w:pPr>
        <w:jc w:val="both"/>
        <w:rPr>
          <w:sz w:val="28"/>
          <w:szCs w:val="28"/>
        </w:rPr>
      </w:pPr>
    </w:p>
    <w:p w:rsidR="0073603E" w:rsidRDefault="0073603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3603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888" w:rsidRDefault="002D0888">
      <w:r>
        <w:separator/>
      </w:r>
    </w:p>
  </w:endnote>
  <w:endnote w:type="continuationSeparator" w:id="0">
    <w:p w:rsidR="002D0888" w:rsidRDefault="002D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888" w:rsidRDefault="002D0888">
      <w:r>
        <w:separator/>
      </w:r>
    </w:p>
  </w:footnote>
  <w:footnote w:type="continuationSeparator" w:id="0">
    <w:p w:rsidR="002D0888" w:rsidRDefault="002D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5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0888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E75F8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70B8A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2F78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3603E"/>
    <w:rsid w:val="0074154C"/>
    <w:rsid w:val="00741779"/>
    <w:rsid w:val="00745211"/>
    <w:rsid w:val="007501C8"/>
    <w:rsid w:val="00751F1B"/>
    <w:rsid w:val="00752A81"/>
    <w:rsid w:val="00756CC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BEC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09CD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105A"/>
    <w:rsid w:val="00C634EA"/>
    <w:rsid w:val="00C65500"/>
    <w:rsid w:val="00C71089"/>
    <w:rsid w:val="00C7283F"/>
    <w:rsid w:val="00C73FAC"/>
    <w:rsid w:val="00C7616E"/>
    <w:rsid w:val="00C815A9"/>
    <w:rsid w:val="00C816D6"/>
    <w:rsid w:val="00C81F32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E7AAD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72D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2023-05-16T13:56:00Z</cp:lastPrinted>
  <dcterms:created xsi:type="dcterms:W3CDTF">2023-05-25T09:31:00Z</dcterms:created>
  <dcterms:modified xsi:type="dcterms:W3CDTF">2023-05-25T09:31:00Z</dcterms:modified>
</cp:coreProperties>
</file>