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17E68">
        <w:rPr>
          <w:sz w:val="28"/>
          <w:szCs w:val="28"/>
          <w:u w:val="single"/>
        </w:rPr>
        <w:t>19.03.2025г.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17E68">
        <w:rPr>
          <w:sz w:val="28"/>
          <w:szCs w:val="28"/>
        </w:rPr>
        <w:t xml:space="preserve"> 125-р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8F67A2" w:rsidTr="008F67A2">
        <w:tc>
          <w:tcPr>
            <w:tcW w:w="4390" w:type="dxa"/>
          </w:tcPr>
          <w:p w:rsidR="008F67A2" w:rsidRDefault="008F67A2" w:rsidP="00464000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</w:t>
            </w:r>
            <w:r w:rsidR="00FF44B6">
              <w:rPr>
                <w:sz w:val="28"/>
                <w:szCs w:val="28"/>
              </w:rPr>
              <w:t xml:space="preserve">списания </w:t>
            </w:r>
            <w:r>
              <w:rPr>
                <w:sz w:val="28"/>
                <w:szCs w:val="28"/>
              </w:rPr>
              <w:t>объектов основных средств</w:t>
            </w:r>
          </w:p>
        </w:tc>
        <w:tc>
          <w:tcPr>
            <w:tcW w:w="4815" w:type="dxa"/>
          </w:tcPr>
          <w:p w:rsidR="008F67A2" w:rsidRDefault="008F67A2" w:rsidP="00464000">
            <w:pPr>
              <w:jc w:val="both"/>
              <w:rPr>
                <w:sz w:val="28"/>
                <w:szCs w:val="28"/>
              </w:rPr>
            </w:pPr>
          </w:p>
        </w:tc>
      </w:tr>
    </w:tbl>
    <w:p w:rsidR="008F67A2" w:rsidRPr="00021C2B" w:rsidRDefault="008F67A2" w:rsidP="008F67A2">
      <w:pPr>
        <w:tabs>
          <w:tab w:val="right" w:pos="10206"/>
        </w:tabs>
        <w:rPr>
          <w:sz w:val="28"/>
          <w:szCs w:val="28"/>
        </w:rPr>
      </w:pPr>
    </w:p>
    <w:p w:rsidR="008F67A2" w:rsidRPr="00021C2B" w:rsidRDefault="008F67A2" w:rsidP="008F67A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детская школа искусств» </w:t>
      </w:r>
      <w:bookmarkEnd w:id="0"/>
      <w:r>
        <w:rPr>
          <w:sz w:val="28"/>
          <w:szCs w:val="28"/>
        </w:rPr>
        <w:t xml:space="preserve"> от 13.03.2025г. № 18 </w:t>
      </w:r>
    </w:p>
    <w:p w:rsidR="008F67A2" w:rsidRDefault="008F67A2" w:rsidP="008F67A2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1. Согласовать списание объектов основных средств</w:t>
      </w:r>
      <w:r w:rsidRPr="006913C9">
        <w:t xml:space="preserve"> </w:t>
      </w:r>
      <w:r w:rsidRPr="00A60577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A60577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A6057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A60577">
        <w:rPr>
          <w:sz w:val="28"/>
          <w:szCs w:val="28"/>
        </w:rPr>
        <w:t xml:space="preserve"> дополнительного образования «</w:t>
      </w:r>
      <w:proofErr w:type="spellStart"/>
      <w:r w:rsidRPr="00A60577">
        <w:rPr>
          <w:sz w:val="28"/>
          <w:szCs w:val="28"/>
        </w:rPr>
        <w:t>Шумячская</w:t>
      </w:r>
      <w:proofErr w:type="spellEnd"/>
      <w:r w:rsidRPr="00A60577">
        <w:rPr>
          <w:sz w:val="28"/>
          <w:szCs w:val="28"/>
        </w:rPr>
        <w:t xml:space="preserve"> детская школа искусств</w:t>
      </w:r>
      <w:r w:rsidRPr="006913C9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8F67A2" w:rsidRDefault="008F67A2" w:rsidP="008F67A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Пианино – 1992 года выпуска, инв. №01380038, первоначальная стоимость 11527,00 руб., остаточная стоимость 0,00 руб.;</w:t>
      </w:r>
    </w:p>
    <w:p w:rsidR="008F67A2" w:rsidRDefault="008F67A2" w:rsidP="008F67A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Компьютер- 2008 года выпуска, инв.№ 01380057, первоначальная стоимость 19520,00 руб., остаточная стоимость 0,00 руб.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F67A2" w:rsidTr="00464000">
        <w:tc>
          <w:tcPr>
            <w:tcW w:w="9639" w:type="dxa"/>
          </w:tcPr>
          <w:p w:rsidR="008F67A2" w:rsidRDefault="008F67A2" w:rsidP="00464000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18.03.2025г.  </w:t>
            </w:r>
          </w:p>
          <w:p w:rsidR="008F67A2" w:rsidRDefault="008F67A2" w:rsidP="00464000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8F67A2" w:rsidRDefault="008F67A2" w:rsidP="00464000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8F67A2" w:rsidTr="00464000">
        <w:tc>
          <w:tcPr>
            <w:tcW w:w="9639" w:type="dxa"/>
            <w:hideMark/>
          </w:tcPr>
          <w:p w:rsidR="008F67A2" w:rsidRDefault="008F67A2" w:rsidP="00464000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8F67A2" w:rsidRDefault="008F67A2" w:rsidP="00464000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8F67A2" w:rsidRDefault="008F67A2" w:rsidP="000A5511">
            <w:pPr>
              <w:tabs>
                <w:tab w:val="right" w:pos="10206"/>
              </w:tabs>
              <w:ind w:left="-105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     </w:t>
            </w:r>
            <w:r w:rsidR="00404B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1218B2" w:rsidSect="008F67A2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C66" w:rsidRDefault="00C86C66">
      <w:r>
        <w:separator/>
      </w:r>
    </w:p>
  </w:endnote>
  <w:endnote w:type="continuationSeparator" w:id="0">
    <w:p w:rsidR="00C86C66" w:rsidRDefault="00C8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C66" w:rsidRDefault="00C86C66">
      <w:r>
        <w:separator/>
      </w:r>
    </w:p>
  </w:footnote>
  <w:footnote w:type="continuationSeparator" w:id="0">
    <w:p w:rsidR="00C86C66" w:rsidRDefault="00C8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5511"/>
    <w:rsid w:val="000A7FDB"/>
    <w:rsid w:val="000B08FA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4B2E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6305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E68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6EC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8F67A2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26F6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3C7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86C66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4B6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E0C4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596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2025-03-18T06:27:00Z</cp:lastPrinted>
  <dcterms:created xsi:type="dcterms:W3CDTF">2025-03-21T06:27:00Z</dcterms:created>
  <dcterms:modified xsi:type="dcterms:W3CDTF">2025-03-21T06:27:00Z</dcterms:modified>
</cp:coreProperties>
</file>