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A72EE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A72EE">
        <w:rPr>
          <w:sz w:val="28"/>
          <w:szCs w:val="28"/>
        </w:rPr>
        <w:t xml:space="preserve"> 118-р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874AD7" w:rsidRPr="007166B6" w:rsidTr="00392020">
        <w:tc>
          <w:tcPr>
            <w:tcW w:w="4787" w:type="dxa"/>
          </w:tcPr>
          <w:p w:rsidR="00874AD7" w:rsidRPr="007166B6" w:rsidRDefault="00874AD7" w:rsidP="00874AD7">
            <w:pPr>
              <w:spacing w:after="200"/>
              <w:ind w:left="-113" w:right="-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>О приеме в собственность муниципального образования «</w:t>
            </w:r>
            <w:proofErr w:type="spellStart"/>
            <w:r w:rsidRPr="007166B6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имущества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находящегося в государственной 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собственности Смоленской области </w:t>
            </w:r>
          </w:p>
          <w:p w:rsidR="00874AD7" w:rsidRPr="007166B6" w:rsidRDefault="00874AD7" w:rsidP="003920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874AD7" w:rsidRPr="007166B6" w:rsidRDefault="00874AD7" w:rsidP="00392020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74AD7" w:rsidRDefault="00874AD7" w:rsidP="00874A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>муниципальной собственностью Шумячс</w:t>
      </w:r>
      <w:r>
        <w:rPr>
          <w:rFonts w:eastAsia="Calibri"/>
          <w:sz w:val="28"/>
          <w:szCs w:val="28"/>
          <w:lang w:eastAsia="en-US"/>
        </w:rPr>
        <w:t xml:space="preserve">кого муниципального округа Смоленской области, </w:t>
      </w:r>
      <w:r w:rsidRPr="007166B6">
        <w:rPr>
          <w:rFonts w:eastAsia="Calibri"/>
          <w:sz w:val="28"/>
          <w:szCs w:val="28"/>
          <w:lang w:eastAsia="en-US"/>
        </w:rPr>
        <w:t xml:space="preserve">утвержденным решением Шумячского </w:t>
      </w:r>
      <w:r>
        <w:rPr>
          <w:rFonts w:eastAsia="Calibri"/>
          <w:sz w:val="28"/>
          <w:szCs w:val="28"/>
          <w:lang w:eastAsia="en-US"/>
        </w:rPr>
        <w:t>окружного</w:t>
      </w:r>
      <w:r w:rsidRPr="007166B6">
        <w:rPr>
          <w:rFonts w:eastAsia="Calibri"/>
          <w:sz w:val="28"/>
          <w:szCs w:val="28"/>
          <w:lang w:eastAsia="en-US"/>
        </w:rPr>
        <w:t xml:space="preserve"> Совета депутатов от </w:t>
      </w:r>
      <w:r>
        <w:rPr>
          <w:rFonts w:eastAsia="Calibri"/>
          <w:sz w:val="28"/>
          <w:szCs w:val="28"/>
          <w:lang w:eastAsia="en-US"/>
        </w:rPr>
        <w:t>31</w:t>
      </w:r>
      <w:r w:rsidRPr="007166B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25</w:t>
      </w:r>
      <w:r w:rsidRPr="007166B6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 № 1</w:t>
      </w:r>
      <w:r>
        <w:rPr>
          <w:rFonts w:eastAsia="Calibri"/>
          <w:sz w:val="28"/>
          <w:szCs w:val="28"/>
          <w:lang w:eastAsia="en-US"/>
        </w:rPr>
        <w:t>9</w:t>
      </w:r>
      <w:r w:rsidRPr="007166B6">
        <w:rPr>
          <w:rFonts w:eastAsia="Calibri"/>
          <w:sz w:val="28"/>
          <w:szCs w:val="28"/>
          <w:lang w:eastAsia="en-US"/>
        </w:rPr>
        <w:t xml:space="preserve"> «Об утверждении Положения о порядке управления и распоряжения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Шумячского </w:t>
      </w:r>
      <w:r>
        <w:rPr>
          <w:rFonts w:eastAsia="Calibri"/>
          <w:sz w:val="28"/>
          <w:szCs w:val="28"/>
          <w:lang w:eastAsia="en-US"/>
        </w:rPr>
        <w:t>муниципального округа</w:t>
      </w:r>
      <w:r w:rsidRPr="007166B6">
        <w:rPr>
          <w:rFonts w:eastAsia="Calibri"/>
          <w:sz w:val="28"/>
          <w:szCs w:val="28"/>
          <w:lang w:eastAsia="en-US"/>
        </w:rPr>
        <w:t xml:space="preserve"> Смоленской области»,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основании решения Шумячского районного Совета депутатов от </w:t>
      </w:r>
      <w:r>
        <w:rPr>
          <w:rFonts w:eastAsia="Calibri"/>
          <w:sz w:val="28"/>
          <w:szCs w:val="28"/>
          <w:lang w:eastAsia="en-US"/>
        </w:rPr>
        <w:t>27.08.2024г. № 74</w:t>
      </w:r>
      <w:r w:rsidRPr="00A51F7C"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«О перечне </w:t>
      </w:r>
      <w:r>
        <w:rPr>
          <w:rFonts w:eastAsia="Calibri"/>
          <w:sz w:val="28"/>
          <w:szCs w:val="28"/>
          <w:lang w:eastAsia="en-US"/>
        </w:rPr>
        <w:t>передаваемого в собственность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</w:t>
      </w:r>
      <w:r w:rsidRPr="007166B6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имущества, относящегося к государственной собственности Смоленской области», на основании передаточного акта, утвержденного приказом министра имущественных и земельных отношений Смоленской области от 07.02.2025г. №119</w:t>
      </w:r>
    </w:p>
    <w:p w:rsidR="00874AD7" w:rsidRPr="007166B6" w:rsidRDefault="00874AD7" w:rsidP="00874AD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4AD7" w:rsidRDefault="00874AD7" w:rsidP="00874AD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>Принять в собственность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имущества</w:t>
      </w:r>
      <w:r w:rsidRPr="007166B6">
        <w:rPr>
          <w:rFonts w:eastAsia="Calibri"/>
          <w:sz w:val="28"/>
          <w:szCs w:val="28"/>
          <w:lang w:eastAsia="en-US"/>
        </w:rPr>
        <w:t xml:space="preserve">, </w:t>
      </w:r>
      <w:r w:rsidRPr="001C3268">
        <w:rPr>
          <w:rFonts w:eastAsia="Calibri"/>
          <w:sz w:val="28"/>
          <w:szCs w:val="28"/>
          <w:lang w:eastAsia="en-US"/>
        </w:rPr>
        <w:t>находящегося в государственной с</w:t>
      </w:r>
      <w:r>
        <w:rPr>
          <w:rFonts w:eastAsia="Calibri"/>
          <w:sz w:val="28"/>
          <w:szCs w:val="28"/>
          <w:lang w:eastAsia="en-US"/>
        </w:rPr>
        <w:t>обственности Смоленской области (далее-объекты)</w:t>
      </w:r>
      <w:r w:rsidRPr="007166B6">
        <w:rPr>
          <w:rFonts w:eastAsia="Calibri"/>
          <w:sz w:val="28"/>
          <w:szCs w:val="28"/>
          <w:lang w:eastAsia="en-US"/>
        </w:rPr>
        <w:t>:</w:t>
      </w:r>
      <w:r w:rsidRPr="007166B6">
        <w:rPr>
          <w:rFonts w:eastAsia="Calibri"/>
          <w:sz w:val="26"/>
          <w:szCs w:val="26"/>
          <w:lang w:eastAsia="en-US"/>
        </w:rPr>
        <w:t xml:space="preserve">   </w:t>
      </w:r>
    </w:p>
    <w:p w:rsidR="00874AD7" w:rsidRPr="005D74AE" w:rsidRDefault="00874AD7" w:rsidP="00874AD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364"/>
        <w:gridCol w:w="1083"/>
        <w:gridCol w:w="2476"/>
        <w:gridCol w:w="1935"/>
      </w:tblGrid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bookmarkStart w:id="0" w:name="_Hlk193103421"/>
            <w:r w:rsidRPr="005D74AE">
              <w:rPr>
                <w:szCs w:val="24"/>
              </w:rPr>
              <w:t>№п/п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Наименование объекта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Кол-во, шт.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Цена, руб.</w:t>
            </w:r>
          </w:p>
        </w:tc>
        <w:tc>
          <w:tcPr>
            <w:tcW w:w="2061" w:type="dxa"/>
            <w:shd w:val="clear" w:color="auto" w:fill="auto"/>
          </w:tcPr>
          <w:p w:rsid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Сумма,</w:t>
            </w:r>
          </w:p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руб.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Многофункциональное устройство </w:t>
            </w:r>
            <w:r w:rsidRPr="005D74AE">
              <w:rPr>
                <w:sz w:val="26"/>
                <w:szCs w:val="26"/>
                <w:lang w:val="en-US"/>
              </w:rPr>
              <w:t>Pantum M6550NW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2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18009,60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36019,20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lastRenderedPageBreak/>
              <w:t>2.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spacing w:line="256" w:lineRule="auto"/>
              <w:rPr>
                <w:sz w:val="26"/>
                <w:szCs w:val="26"/>
                <w:lang w:val="en-US"/>
              </w:rPr>
            </w:pPr>
            <w:r w:rsidRPr="005D74AE">
              <w:rPr>
                <w:sz w:val="26"/>
                <w:szCs w:val="26"/>
              </w:rPr>
              <w:t>Ноутбук</w:t>
            </w:r>
          </w:p>
          <w:p w:rsidR="00874AD7" w:rsidRPr="005D74AE" w:rsidRDefault="00874AD7" w:rsidP="00392020">
            <w:pPr>
              <w:rPr>
                <w:szCs w:val="24"/>
              </w:rPr>
            </w:pPr>
            <w:proofErr w:type="spellStart"/>
            <w:r w:rsidRPr="005D74AE">
              <w:rPr>
                <w:sz w:val="26"/>
                <w:szCs w:val="26"/>
                <w:lang w:val="en-US"/>
              </w:rPr>
              <w:t>Aguarius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74AE">
              <w:rPr>
                <w:sz w:val="26"/>
                <w:szCs w:val="26"/>
                <w:lang w:val="en-US"/>
              </w:rPr>
              <w:t>Cmp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NS685U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32897,00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625043,00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Ноутбук</w:t>
            </w:r>
          </w:p>
          <w:p w:rsidR="00874AD7" w:rsidRPr="005D74AE" w:rsidRDefault="00874AD7" w:rsidP="00392020">
            <w:pPr>
              <w:jc w:val="both"/>
              <w:rPr>
                <w:szCs w:val="24"/>
              </w:rPr>
            </w:pPr>
            <w:proofErr w:type="spellStart"/>
            <w:r w:rsidRPr="005D74AE">
              <w:rPr>
                <w:szCs w:val="24"/>
              </w:rPr>
              <w:t>Aguarius</w:t>
            </w:r>
            <w:proofErr w:type="spellEnd"/>
            <w:r w:rsidRPr="005D74AE">
              <w:rPr>
                <w:szCs w:val="24"/>
              </w:rPr>
              <w:t xml:space="preserve"> </w:t>
            </w:r>
            <w:proofErr w:type="spellStart"/>
            <w:r w:rsidRPr="005D74AE">
              <w:rPr>
                <w:szCs w:val="24"/>
              </w:rPr>
              <w:t>Cmp</w:t>
            </w:r>
            <w:proofErr w:type="spellEnd"/>
            <w:r w:rsidRPr="005D74AE">
              <w:rPr>
                <w:szCs w:val="24"/>
              </w:rPr>
              <w:t xml:space="preserve"> NS685U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33022,62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33022,62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Ноутбук </w:t>
            </w:r>
            <w:r w:rsidRPr="005D74AE">
              <w:rPr>
                <w:sz w:val="26"/>
                <w:szCs w:val="26"/>
                <w:lang w:val="en-US"/>
              </w:rPr>
              <w:t>DEPO VIP C15A11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10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34072,40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340724,00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5.</w:t>
            </w:r>
          </w:p>
        </w:tc>
        <w:tc>
          <w:tcPr>
            <w:tcW w:w="354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  <w:lang w:val="en-US"/>
              </w:rPr>
              <w:t>IP</w:t>
            </w:r>
            <w:r w:rsidRPr="005D74AE">
              <w:rPr>
                <w:sz w:val="26"/>
                <w:szCs w:val="26"/>
              </w:rPr>
              <w:t xml:space="preserve"> видеокамера </w:t>
            </w:r>
            <w:r w:rsidRPr="005D74AE">
              <w:rPr>
                <w:sz w:val="26"/>
                <w:szCs w:val="26"/>
                <w:lang w:val="en-US"/>
              </w:rPr>
              <w:t>SC</w:t>
            </w:r>
            <w:r w:rsidRPr="005D74AE">
              <w:rPr>
                <w:sz w:val="26"/>
                <w:szCs w:val="26"/>
              </w:rPr>
              <w:t>3</w:t>
            </w:r>
            <w:r w:rsidRPr="005D74AE">
              <w:rPr>
                <w:sz w:val="26"/>
                <w:szCs w:val="26"/>
                <w:lang w:val="en-US"/>
              </w:rPr>
              <w:t>PROI</w:t>
            </w:r>
            <w:r w:rsidRPr="005D74AE">
              <w:rPr>
                <w:sz w:val="26"/>
                <w:szCs w:val="26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2</w:t>
            </w:r>
          </w:p>
        </w:tc>
        <w:tc>
          <w:tcPr>
            <w:tcW w:w="2866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4239,35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8478,70</w:t>
            </w:r>
          </w:p>
        </w:tc>
      </w:tr>
      <w:tr w:rsidR="00874AD7" w:rsidRPr="005D74AE" w:rsidTr="00392020">
        <w:tc>
          <w:tcPr>
            <w:tcW w:w="8361" w:type="dxa"/>
            <w:gridSpan w:val="4"/>
            <w:shd w:val="clear" w:color="auto" w:fill="auto"/>
          </w:tcPr>
          <w:p w:rsidR="00874AD7" w:rsidRPr="005D74AE" w:rsidRDefault="00874AD7" w:rsidP="00392020">
            <w:pPr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ИТОГО</w:t>
            </w:r>
          </w:p>
        </w:tc>
        <w:tc>
          <w:tcPr>
            <w:tcW w:w="206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1043287,52</w:t>
            </w:r>
          </w:p>
        </w:tc>
      </w:tr>
    </w:tbl>
    <w:bookmarkEnd w:id="0"/>
    <w:p w:rsidR="00874AD7" w:rsidRDefault="00874AD7" w:rsidP="00874AD7">
      <w:pPr>
        <w:jc w:val="both"/>
        <w:rPr>
          <w:rFonts w:eastAsia="Calibri"/>
          <w:sz w:val="26"/>
          <w:szCs w:val="26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</w:t>
      </w:r>
    </w:p>
    <w:p w:rsidR="00874AD7" w:rsidRDefault="00874AD7" w:rsidP="00874A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ab/>
      </w:r>
      <w:r w:rsidRPr="00874AD7">
        <w:rPr>
          <w:rFonts w:eastAsia="Calibri"/>
          <w:sz w:val="28"/>
          <w:szCs w:val="28"/>
          <w:lang w:eastAsia="en-US"/>
        </w:rPr>
        <w:t>2</w:t>
      </w:r>
      <w:r w:rsidRPr="007166B6">
        <w:rPr>
          <w:rFonts w:eastAsia="Calibri"/>
          <w:sz w:val="28"/>
          <w:szCs w:val="28"/>
          <w:lang w:eastAsia="en-US"/>
        </w:rPr>
        <w:t xml:space="preserve">. </w:t>
      </w:r>
      <w:bookmarkStart w:id="1" w:name="_Hlk193103773"/>
      <w:r w:rsidRPr="007166B6">
        <w:rPr>
          <w:rFonts w:eastAsia="Calibri"/>
          <w:sz w:val="28"/>
          <w:szCs w:val="28"/>
          <w:lang w:eastAsia="en-US"/>
        </w:rPr>
        <w:t xml:space="preserve">Передать </w:t>
      </w:r>
      <w:r w:rsidR="0046156B">
        <w:rPr>
          <w:rFonts w:eastAsia="Calibri"/>
          <w:sz w:val="28"/>
          <w:szCs w:val="28"/>
          <w:lang w:eastAsia="en-US"/>
        </w:rPr>
        <w:t>объекты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500480">
        <w:rPr>
          <w:rFonts w:eastAsia="Calibri"/>
          <w:sz w:val="28"/>
          <w:szCs w:val="28"/>
          <w:lang w:eastAsia="en-US"/>
        </w:rPr>
        <w:t xml:space="preserve">Муниципальному </w:t>
      </w:r>
      <w:r>
        <w:rPr>
          <w:rFonts w:eastAsia="Calibri"/>
          <w:sz w:val="28"/>
          <w:szCs w:val="28"/>
          <w:lang w:eastAsia="en-US"/>
        </w:rPr>
        <w:t>бюджетному образовательному</w:t>
      </w:r>
      <w:r w:rsidRPr="00500480">
        <w:rPr>
          <w:rFonts w:eastAsia="Calibri"/>
          <w:sz w:val="28"/>
          <w:szCs w:val="28"/>
          <w:lang w:eastAsia="en-US"/>
        </w:rPr>
        <w:t xml:space="preserve"> учреждению «</w:t>
      </w:r>
      <w:proofErr w:type="spellStart"/>
      <w:r>
        <w:rPr>
          <w:rFonts w:eastAsia="Calibri"/>
          <w:sz w:val="28"/>
          <w:szCs w:val="28"/>
          <w:lang w:eastAsia="en-US"/>
        </w:rPr>
        <w:t>Надейковичская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средняя школа имени И.П. </w:t>
      </w:r>
      <w:proofErr w:type="spellStart"/>
      <w:r>
        <w:rPr>
          <w:rFonts w:eastAsia="Calibri"/>
          <w:sz w:val="28"/>
          <w:szCs w:val="28"/>
          <w:lang w:eastAsia="en-US"/>
        </w:rPr>
        <w:t>Гоманкова</w:t>
      </w:r>
      <w:proofErr w:type="spellEnd"/>
      <w:r>
        <w:rPr>
          <w:rFonts w:eastAsia="Calibri"/>
          <w:sz w:val="28"/>
          <w:szCs w:val="28"/>
          <w:lang w:eastAsia="en-US"/>
        </w:rPr>
        <w:t>» и</w:t>
      </w:r>
      <w:r w:rsidRPr="00500480">
        <w:rPr>
          <w:rFonts w:eastAsia="Calibri"/>
          <w:sz w:val="28"/>
          <w:szCs w:val="28"/>
          <w:lang w:eastAsia="en-US"/>
        </w:rPr>
        <w:t xml:space="preserve"> закрепить на праве оперативного управления.</w:t>
      </w:r>
    </w:p>
    <w:p w:rsidR="00874AD7" w:rsidRDefault="00874AD7" w:rsidP="00874AD7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699"/>
        <w:gridCol w:w="1002"/>
        <w:gridCol w:w="2276"/>
        <w:gridCol w:w="1799"/>
      </w:tblGrid>
      <w:tr w:rsidR="00874AD7" w:rsidRPr="005D74AE" w:rsidTr="00874AD7">
        <w:trPr>
          <w:trHeight w:val="659"/>
        </w:trPr>
        <w:tc>
          <w:tcPr>
            <w:tcW w:w="793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bookmarkStart w:id="2" w:name="_Hlk193103813"/>
            <w:r w:rsidRPr="00874AD7">
              <w:rPr>
                <w:sz w:val="28"/>
                <w:szCs w:val="28"/>
              </w:rPr>
              <w:t>№п/п</w:t>
            </w:r>
          </w:p>
        </w:tc>
        <w:tc>
          <w:tcPr>
            <w:tcW w:w="3723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008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Кол-во, шт.</w:t>
            </w:r>
          </w:p>
        </w:tc>
        <w:tc>
          <w:tcPr>
            <w:tcW w:w="2302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Цена, руб.</w:t>
            </w:r>
          </w:p>
        </w:tc>
        <w:tc>
          <w:tcPr>
            <w:tcW w:w="1810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Сумма,</w:t>
            </w:r>
          </w:p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руб.</w:t>
            </w:r>
          </w:p>
        </w:tc>
      </w:tr>
      <w:tr w:rsidR="00874AD7" w:rsidRPr="005D74AE" w:rsidTr="00874AD7">
        <w:trPr>
          <w:trHeight w:val="597"/>
        </w:trPr>
        <w:tc>
          <w:tcPr>
            <w:tcW w:w="79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Многофункциональное устройство </w:t>
            </w:r>
            <w:r w:rsidRPr="005D74AE">
              <w:rPr>
                <w:sz w:val="26"/>
                <w:szCs w:val="26"/>
                <w:lang w:val="en-US"/>
              </w:rPr>
              <w:t>Pantum M6550NW</w:t>
            </w:r>
          </w:p>
        </w:tc>
        <w:tc>
          <w:tcPr>
            <w:tcW w:w="100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18009,60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18009,60</w:t>
            </w:r>
          </w:p>
        </w:tc>
      </w:tr>
      <w:tr w:rsidR="00874AD7" w:rsidRPr="005D74AE" w:rsidTr="00874AD7">
        <w:trPr>
          <w:trHeight w:val="628"/>
        </w:trPr>
        <w:tc>
          <w:tcPr>
            <w:tcW w:w="79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:rsidR="00874AD7" w:rsidRPr="005D74AE" w:rsidRDefault="00874AD7" w:rsidP="00392020">
            <w:pPr>
              <w:spacing w:line="256" w:lineRule="auto"/>
              <w:rPr>
                <w:sz w:val="26"/>
                <w:szCs w:val="26"/>
                <w:lang w:val="en-US"/>
              </w:rPr>
            </w:pPr>
            <w:r w:rsidRPr="005D74AE">
              <w:rPr>
                <w:sz w:val="26"/>
                <w:szCs w:val="26"/>
              </w:rPr>
              <w:t>Ноутбук</w:t>
            </w:r>
          </w:p>
          <w:p w:rsidR="00874AD7" w:rsidRPr="005D74AE" w:rsidRDefault="00874AD7" w:rsidP="00392020">
            <w:pPr>
              <w:rPr>
                <w:szCs w:val="24"/>
              </w:rPr>
            </w:pPr>
            <w:proofErr w:type="spellStart"/>
            <w:r w:rsidRPr="005D74AE">
              <w:rPr>
                <w:sz w:val="26"/>
                <w:szCs w:val="26"/>
                <w:lang w:val="en-US"/>
              </w:rPr>
              <w:t>Aguarius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74AE">
              <w:rPr>
                <w:sz w:val="26"/>
                <w:szCs w:val="26"/>
                <w:lang w:val="en-US"/>
              </w:rPr>
              <w:t>Cmp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NS685U</w:t>
            </w:r>
          </w:p>
        </w:tc>
        <w:tc>
          <w:tcPr>
            <w:tcW w:w="100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0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32897,00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361867,00</w:t>
            </w:r>
          </w:p>
        </w:tc>
      </w:tr>
      <w:tr w:rsidR="00874AD7" w:rsidRPr="005D74AE" w:rsidTr="00874AD7">
        <w:trPr>
          <w:trHeight w:val="551"/>
        </w:trPr>
        <w:tc>
          <w:tcPr>
            <w:tcW w:w="79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Ноутбук</w:t>
            </w:r>
          </w:p>
          <w:p w:rsidR="00874AD7" w:rsidRPr="005D74AE" w:rsidRDefault="00874AD7" w:rsidP="00392020">
            <w:pPr>
              <w:jc w:val="both"/>
              <w:rPr>
                <w:szCs w:val="24"/>
              </w:rPr>
            </w:pPr>
            <w:proofErr w:type="spellStart"/>
            <w:r w:rsidRPr="005D74AE">
              <w:rPr>
                <w:szCs w:val="24"/>
              </w:rPr>
              <w:t>Aguarius</w:t>
            </w:r>
            <w:proofErr w:type="spellEnd"/>
            <w:r w:rsidRPr="005D74AE">
              <w:rPr>
                <w:szCs w:val="24"/>
              </w:rPr>
              <w:t xml:space="preserve"> </w:t>
            </w:r>
            <w:proofErr w:type="spellStart"/>
            <w:r w:rsidRPr="005D74AE">
              <w:rPr>
                <w:szCs w:val="24"/>
              </w:rPr>
              <w:t>Cmp</w:t>
            </w:r>
            <w:proofErr w:type="spellEnd"/>
            <w:r w:rsidRPr="005D74AE">
              <w:rPr>
                <w:szCs w:val="24"/>
              </w:rPr>
              <w:t xml:space="preserve"> NS685U</w:t>
            </w:r>
          </w:p>
        </w:tc>
        <w:tc>
          <w:tcPr>
            <w:tcW w:w="100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33022,62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33022,62</w:t>
            </w:r>
          </w:p>
        </w:tc>
      </w:tr>
      <w:tr w:rsidR="00874AD7" w:rsidRPr="005D74AE" w:rsidTr="00874AD7">
        <w:trPr>
          <w:trHeight w:val="337"/>
        </w:trPr>
        <w:tc>
          <w:tcPr>
            <w:tcW w:w="79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Ноутбук </w:t>
            </w:r>
            <w:r w:rsidRPr="005D74AE">
              <w:rPr>
                <w:sz w:val="26"/>
                <w:szCs w:val="26"/>
                <w:lang w:val="en-US"/>
              </w:rPr>
              <w:t>DEPO VIP C15A11</w:t>
            </w:r>
          </w:p>
        </w:tc>
        <w:tc>
          <w:tcPr>
            <w:tcW w:w="100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0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34072,40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204434,37</w:t>
            </w:r>
          </w:p>
        </w:tc>
      </w:tr>
      <w:tr w:rsidR="00874AD7" w:rsidRPr="005D74AE" w:rsidTr="00874AD7">
        <w:trPr>
          <w:trHeight w:val="321"/>
        </w:trPr>
        <w:tc>
          <w:tcPr>
            <w:tcW w:w="79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  <w:lang w:val="en-US"/>
              </w:rPr>
              <w:t>IP</w:t>
            </w:r>
            <w:r w:rsidRPr="005D74AE">
              <w:rPr>
                <w:sz w:val="26"/>
                <w:szCs w:val="26"/>
              </w:rPr>
              <w:t xml:space="preserve"> видеокамера </w:t>
            </w:r>
            <w:r w:rsidRPr="005D74AE">
              <w:rPr>
                <w:sz w:val="26"/>
                <w:szCs w:val="26"/>
                <w:lang w:val="en-US"/>
              </w:rPr>
              <w:t>SC</w:t>
            </w:r>
            <w:r w:rsidRPr="005D74AE">
              <w:rPr>
                <w:sz w:val="26"/>
                <w:szCs w:val="26"/>
              </w:rPr>
              <w:t>3</w:t>
            </w:r>
            <w:r w:rsidRPr="005D74AE">
              <w:rPr>
                <w:sz w:val="26"/>
                <w:szCs w:val="26"/>
                <w:lang w:val="en-US"/>
              </w:rPr>
              <w:t>PROI</w:t>
            </w:r>
            <w:r w:rsidRPr="005D74AE">
              <w:rPr>
                <w:sz w:val="26"/>
                <w:szCs w:val="26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4239,35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4239,35</w:t>
            </w:r>
          </w:p>
        </w:tc>
      </w:tr>
      <w:tr w:rsidR="00874AD7" w:rsidRPr="005D74AE" w:rsidTr="00874AD7">
        <w:trPr>
          <w:trHeight w:val="321"/>
        </w:trPr>
        <w:tc>
          <w:tcPr>
            <w:tcW w:w="7827" w:type="dxa"/>
            <w:gridSpan w:val="4"/>
            <w:shd w:val="clear" w:color="auto" w:fill="auto"/>
          </w:tcPr>
          <w:p w:rsidR="00874AD7" w:rsidRPr="005D74AE" w:rsidRDefault="00874AD7" w:rsidP="00392020">
            <w:pPr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ИТОГО</w:t>
            </w:r>
          </w:p>
        </w:tc>
        <w:tc>
          <w:tcPr>
            <w:tcW w:w="1810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621572,97</w:t>
            </w:r>
          </w:p>
        </w:tc>
      </w:tr>
      <w:bookmarkEnd w:id="1"/>
      <w:bookmarkEnd w:id="2"/>
    </w:tbl>
    <w:p w:rsidR="00874AD7" w:rsidRDefault="00874AD7" w:rsidP="00874AD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4AD7" w:rsidRDefault="00874AD7" w:rsidP="00874AD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3. </w:t>
      </w:r>
      <w:r w:rsidRPr="007166B6">
        <w:rPr>
          <w:rFonts w:eastAsia="Calibri"/>
          <w:sz w:val="28"/>
          <w:szCs w:val="28"/>
          <w:lang w:eastAsia="en-US"/>
        </w:rPr>
        <w:t xml:space="preserve">Передать </w:t>
      </w:r>
      <w:r w:rsidR="000E48BF">
        <w:rPr>
          <w:rFonts w:eastAsia="Calibri"/>
          <w:sz w:val="28"/>
          <w:szCs w:val="28"/>
          <w:lang w:eastAsia="en-US"/>
        </w:rPr>
        <w:t>объекты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 w:rsidRPr="00500480">
        <w:rPr>
          <w:rFonts w:eastAsia="Calibri"/>
          <w:sz w:val="28"/>
          <w:szCs w:val="28"/>
          <w:lang w:eastAsia="en-US"/>
        </w:rPr>
        <w:t xml:space="preserve">Муниципальному </w:t>
      </w:r>
      <w:r>
        <w:rPr>
          <w:rFonts w:eastAsia="Calibri"/>
          <w:sz w:val="28"/>
          <w:szCs w:val="28"/>
          <w:lang w:eastAsia="en-US"/>
        </w:rPr>
        <w:t>бюджетному образовательному</w:t>
      </w:r>
      <w:r w:rsidRPr="00500480">
        <w:rPr>
          <w:rFonts w:eastAsia="Calibri"/>
          <w:sz w:val="28"/>
          <w:szCs w:val="28"/>
          <w:lang w:eastAsia="en-US"/>
        </w:rPr>
        <w:t xml:space="preserve"> учреждению «</w:t>
      </w:r>
      <w:r>
        <w:rPr>
          <w:rFonts w:eastAsia="Calibri"/>
          <w:sz w:val="28"/>
          <w:szCs w:val="28"/>
          <w:lang w:eastAsia="en-US"/>
        </w:rPr>
        <w:t>Краснооктябрьская средняя школа» и</w:t>
      </w:r>
      <w:r w:rsidRPr="00500480">
        <w:rPr>
          <w:rFonts w:eastAsia="Calibri"/>
          <w:sz w:val="28"/>
          <w:szCs w:val="28"/>
          <w:lang w:eastAsia="en-US"/>
        </w:rPr>
        <w:t xml:space="preserve"> закрепить на праве оперативного управления.</w:t>
      </w:r>
    </w:p>
    <w:p w:rsidR="00874AD7" w:rsidRDefault="00874AD7" w:rsidP="00874AD7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307"/>
        <w:gridCol w:w="1082"/>
        <w:gridCol w:w="2472"/>
        <w:gridCol w:w="1907"/>
      </w:tblGrid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bookmarkStart w:id="3" w:name="_Hlk193106545"/>
            <w:r w:rsidRPr="00874AD7">
              <w:rPr>
                <w:sz w:val="28"/>
                <w:szCs w:val="28"/>
              </w:rPr>
              <w:t>№п/п</w:t>
            </w:r>
          </w:p>
        </w:tc>
        <w:tc>
          <w:tcPr>
            <w:tcW w:w="3437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162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Кол-во, шт.</w:t>
            </w:r>
          </w:p>
        </w:tc>
        <w:tc>
          <w:tcPr>
            <w:tcW w:w="2788" w:type="dxa"/>
            <w:shd w:val="clear" w:color="auto" w:fill="auto"/>
          </w:tcPr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Цена, руб.</w:t>
            </w:r>
          </w:p>
        </w:tc>
        <w:tc>
          <w:tcPr>
            <w:tcW w:w="2038" w:type="dxa"/>
            <w:shd w:val="clear" w:color="auto" w:fill="auto"/>
          </w:tcPr>
          <w:p w:rsid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Сумма,</w:t>
            </w:r>
          </w:p>
          <w:p w:rsidR="00874AD7" w:rsidRPr="00874AD7" w:rsidRDefault="00874AD7" w:rsidP="00392020">
            <w:pPr>
              <w:jc w:val="both"/>
              <w:rPr>
                <w:sz w:val="28"/>
                <w:szCs w:val="28"/>
              </w:rPr>
            </w:pPr>
            <w:r w:rsidRPr="00874AD7">
              <w:rPr>
                <w:sz w:val="28"/>
                <w:szCs w:val="28"/>
              </w:rPr>
              <w:t>руб.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1.</w:t>
            </w:r>
          </w:p>
        </w:tc>
        <w:tc>
          <w:tcPr>
            <w:tcW w:w="3437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Многофункциональное устройство </w:t>
            </w:r>
            <w:r w:rsidRPr="005D74AE">
              <w:rPr>
                <w:sz w:val="26"/>
                <w:szCs w:val="26"/>
                <w:lang w:val="en-US"/>
              </w:rPr>
              <w:t>Pantum M6550NW</w:t>
            </w:r>
          </w:p>
        </w:tc>
        <w:tc>
          <w:tcPr>
            <w:tcW w:w="116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18009,60</w:t>
            </w:r>
          </w:p>
        </w:tc>
        <w:tc>
          <w:tcPr>
            <w:tcW w:w="203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18009,60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2.</w:t>
            </w:r>
          </w:p>
        </w:tc>
        <w:tc>
          <w:tcPr>
            <w:tcW w:w="3437" w:type="dxa"/>
            <w:shd w:val="clear" w:color="auto" w:fill="auto"/>
          </w:tcPr>
          <w:p w:rsidR="00874AD7" w:rsidRPr="005D74AE" w:rsidRDefault="00874AD7" w:rsidP="00392020">
            <w:pPr>
              <w:spacing w:line="256" w:lineRule="auto"/>
              <w:rPr>
                <w:sz w:val="26"/>
                <w:szCs w:val="26"/>
                <w:lang w:val="en-US"/>
              </w:rPr>
            </w:pPr>
            <w:r w:rsidRPr="005D74AE">
              <w:rPr>
                <w:sz w:val="26"/>
                <w:szCs w:val="26"/>
              </w:rPr>
              <w:t>Ноутбук</w:t>
            </w:r>
          </w:p>
          <w:p w:rsidR="00874AD7" w:rsidRPr="005D74AE" w:rsidRDefault="00874AD7" w:rsidP="00392020">
            <w:pPr>
              <w:rPr>
                <w:szCs w:val="24"/>
              </w:rPr>
            </w:pPr>
            <w:proofErr w:type="spellStart"/>
            <w:r w:rsidRPr="005D74AE">
              <w:rPr>
                <w:sz w:val="26"/>
                <w:szCs w:val="26"/>
                <w:lang w:val="en-US"/>
              </w:rPr>
              <w:t>Aguarius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74AE">
              <w:rPr>
                <w:sz w:val="26"/>
                <w:szCs w:val="26"/>
                <w:lang w:val="en-US"/>
              </w:rPr>
              <w:t>Cmp</w:t>
            </w:r>
            <w:proofErr w:type="spellEnd"/>
            <w:r w:rsidRPr="005D74AE">
              <w:rPr>
                <w:sz w:val="26"/>
                <w:szCs w:val="26"/>
                <w:lang w:val="en-US"/>
              </w:rPr>
              <w:t xml:space="preserve"> NS685U</w:t>
            </w:r>
          </w:p>
        </w:tc>
        <w:tc>
          <w:tcPr>
            <w:tcW w:w="116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32897,00</w:t>
            </w:r>
          </w:p>
        </w:tc>
        <w:tc>
          <w:tcPr>
            <w:tcW w:w="203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263176,00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4.</w:t>
            </w:r>
          </w:p>
        </w:tc>
        <w:tc>
          <w:tcPr>
            <w:tcW w:w="3437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</w:rPr>
              <w:t xml:space="preserve">Ноутбук </w:t>
            </w:r>
            <w:r w:rsidRPr="005D74AE">
              <w:rPr>
                <w:sz w:val="26"/>
                <w:szCs w:val="26"/>
                <w:lang w:val="en-US"/>
              </w:rPr>
              <w:t>DEPO VIP C15A11</w:t>
            </w:r>
          </w:p>
        </w:tc>
        <w:tc>
          <w:tcPr>
            <w:tcW w:w="116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8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34072,40</w:t>
            </w:r>
          </w:p>
        </w:tc>
        <w:tc>
          <w:tcPr>
            <w:tcW w:w="203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136289,60</w:t>
            </w:r>
          </w:p>
        </w:tc>
      </w:tr>
      <w:tr w:rsidR="00874AD7" w:rsidRPr="005D74AE" w:rsidTr="00392020">
        <w:tc>
          <w:tcPr>
            <w:tcW w:w="771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Cs w:val="24"/>
              </w:rPr>
              <w:t>5.</w:t>
            </w:r>
          </w:p>
        </w:tc>
        <w:tc>
          <w:tcPr>
            <w:tcW w:w="3437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Cs w:val="24"/>
              </w:rPr>
            </w:pPr>
            <w:r w:rsidRPr="005D74AE">
              <w:rPr>
                <w:sz w:val="26"/>
                <w:szCs w:val="26"/>
                <w:lang w:val="en-US"/>
              </w:rPr>
              <w:t>IP</w:t>
            </w:r>
            <w:r w:rsidRPr="005D74AE">
              <w:rPr>
                <w:sz w:val="26"/>
                <w:szCs w:val="26"/>
              </w:rPr>
              <w:t xml:space="preserve"> видеокамера </w:t>
            </w:r>
            <w:r w:rsidRPr="005D74AE">
              <w:rPr>
                <w:sz w:val="26"/>
                <w:szCs w:val="26"/>
                <w:lang w:val="en-US"/>
              </w:rPr>
              <w:t>SC</w:t>
            </w:r>
            <w:r w:rsidRPr="005D74AE">
              <w:rPr>
                <w:sz w:val="26"/>
                <w:szCs w:val="26"/>
              </w:rPr>
              <w:t>3</w:t>
            </w:r>
            <w:r w:rsidRPr="005D74AE">
              <w:rPr>
                <w:sz w:val="26"/>
                <w:szCs w:val="26"/>
                <w:lang w:val="en-US"/>
              </w:rPr>
              <w:t>PROI</w:t>
            </w:r>
            <w:r w:rsidRPr="005D74AE">
              <w:rPr>
                <w:sz w:val="26"/>
                <w:szCs w:val="26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8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4239,35</w:t>
            </w:r>
          </w:p>
        </w:tc>
        <w:tc>
          <w:tcPr>
            <w:tcW w:w="203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4239,35</w:t>
            </w:r>
          </w:p>
        </w:tc>
      </w:tr>
      <w:tr w:rsidR="00874AD7" w:rsidRPr="005D74AE" w:rsidTr="00392020">
        <w:tc>
          <w:tcPr>
            <w:tcW w:w="8158" w:type="dxa"/>
            <w:gridSpan w:val="4"/>
            <w:shd w:val="clear" w:color="auto" w:fill="auto"/>
          </w:tcPr>
          <w:p w:rsidR="00874AD7" w:rsidRPr="005D74AE" w:rsidRDefault="00874AD7" w:rsidP="00392020">
            <w:pPr>
              <w:rPr>
                <w:sz w:val="28"/>
                <w:szCs w:val="28"/>
              </w:rPr>
            </w:pPr>
            <w:r w:rsidRPr="005D74AE">
              <w:rPr>
                <w:sz w:val="28"/>
                <w:szCs w:val="28"/>
              </w:rPr>
              <w:t>ИТОГО</w:t>
            </w:r>
          </w:p>
        </w:tc>
        <w:tc>
          <w:tcPr>
            <w:tcW w:w="2038" w:type="dxa"/>
            <w:shd w:val="clear" w:color="auto" w:fill="auto"/>
          </w:tcPr>
          <w:p w:rsidR="00874AD7" w:rsidRPr="005D74AE" w:rsidRDefault="00874AD7" w:rsidP="00392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421714,55</w:t>
            </w:r>
          </w:p>
        </w:tc>
      </w:tr>
      <w:bookmarkEnd w:id="3"/>
    </w:tbl>
    <w:p w:rsidR="00874AD7" w:rsidRPr="005D74AE" w:rsidRDefault="00874AD7" w:rsidP="00874AD7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874AD7" w:rsidRDefault="00874AD7" w:rsidP="00874AD7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4.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 подготовить и представить на утверждение акт</w:t>
      </w:r>
      <w:r>
        <w:rPr>
          <w:rFonts w:eastAsia="Calibri"/>
          <w:sz w:val="28"/>
          <w:szCs w:val="28"/>
          <w:lang w:eastAsia="en-US"/>
        </w:rPr>
        <w:t>ы</w:t>
      </w:r>
      <w:r w:rsidRPr="007166B6">
        <w:rPr>
          <w:rFonts w:eastAsia="Calibri"/>
          <w:sz w:val="28"/>
          <w:szCs w:val="28"/>
          <w:lang w:eastAsia="en-US"/>
        </w:rPr>
        <w:t xml:space="preserve"> приема-передачи </w:t>
      </w:r>
      <w:r>
        <w:rPr>
          <w:rFonts w:eastAsia="Calibri"/>
          <w:sz w:val="28"/>
          <w:szCs w:val="28"/>
          <w:lang w:eastAsia="en-US"/>
        </w:rPr>
        <w:t>о</w:t>
      </w:r>
      <w:r w:rsidRPr="007166B6">
        <w:rPr>
          <w:rFonts w:eastAsia="Calibri"/>
          <w:sz w:val="28"/>
          <w:szCs w:val="28"/>
          <w:lang w:eastAsia="en-US"/>
        </w:rPr>
        <w:t xml:space="preserve">бъектов и внести соответствующие </w:t>
      </w:r>
      <w:r w:rsidRPr="007166B6">
        <w:rPr>
          <w:rFonts w:eastAsia="Calibri"/>
          <w:sz w:val="28"/>
          <w:szCs w:val="28"/>
          <w:lang w:eastAsia="en-US"/>
        </w:rPr>
        <w:lastRenderedPageBreak/>
        <w:t xml:space="preserve">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874AD7" w:rsidRDefault="00874AD7" w:rsidP="00874AD7">
      <w:pPr>
        <w:spacing w:after="20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874AD7" w:rsidRPr="007166B6" w:rsidRDefault="00874AD7" w:rsidP="00874AD7">
      <w:pPr>
        <w:spacing w:after="200"/>
        <w:ind w:left="-142"/>
        <w:jc w:val="both"/>
        <w:rPr>
          <w:rFonts w:eastAsia="Calibri"/>
          <w:sz w:val="28"/>
          <w:szCs w:val="28"/>
          <w:lang w:eastAsia="en-US"/>
        </w:rPr>
      </w:pPr>
    </w:p>
    <w:p w:rsidR="00874AD7" w:rsidRPr="005D74AE" w:rsidRDefault="00874AD7" w:rsidP="00874AD7">
      <w:pPr>
        <w:ind w:left="-142"/>
        <w:rPr>
          <w:rFonts w:eastAsia="Calibri"/>
          <w:sz w:val="28"/>
          <w:szCs w:val="28"/>
          <w:lang w:eastAsia="en-US"/>
        </w:rPr>
      </w:pPr>
      <w:r w:rsidRPr="005D74AE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:rsidR="00874AD7" w:rsidRPr="0099309F" w:rsidRDefault="00874AD7" w:rsidP="00874AD7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99309F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99309F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99309F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874AD7" w:rsidRPr="005D74AE" w:rsidRDefault="00874AD7" w:rsidP="00874AD7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5D74AE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5D74AE">
        <w:rPr>
          <w:rFonts w:ascii="Times New Roman" w:hAnsi="Times New Roman"/>
          <w:sz w:val="28"/>
          <w:szCs w:val="28"/>
          <w:lang w:val="ru-RU"/>
        </w:rPr>
        <w:t xml:space="preserve">  Д.А. Каменев</w:t>
      </w:r>
    </w:p>
    <w:p w:rsidR="00874AD7" w:rsidRDefault="00874AD7" w:rsidP="00874AD7">
      <w:pPr>
        <w:jc w:val="both"/>
        <w:rPr>
          <w:sz w:val="28"/>
          <w:szCs w:val="28"/>
        </w:rPr>
      </w:pPr>
    </w:p>
    <w:p w:rsidR="00874AD7" w:rsidRDefault="00874AD7" w:rsidP="00874AD7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</w:p>
    <w:p w:rsidR="00D44BBB" w:rsidRDefault="00D44BBB" w:rsidP="00297EB3">
      <w:pPr>
        <w:jc w:val="both"/>
        <w:rPr>
          <w:sz w:val="28"/>
          <w:szCs w:val="28"/>
        </w:rPr>
      </w:pPr>
      <w:bookmarkStart w:id="4" w:name="_GoBack"/>
      <w:bookmarkEnd w:id="4"/>
    </w:p>
    <w:sectPr w:rsidR="00D44BBB" w:rsidSect="00874AD7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7D4" w:rsidRDefault="003B17D4">
      <w:r>
        <w:separator/>
      </w:r>
    </w:p>
  </w:endnote>
  <w:endnote w:type="continuationSeparator" w:id="0">
    <w:p w:rsidR="003B17D4" w:rsidRDefault="003B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7D4" w:rsidRDefault="003B17D4">
      <w:r>
        <w:separator/>
      </w:r>
    </w:p>
  </w:footnote>
  <w:footnote w:type="continuationSeparator" w:id="0">
    <w:p w:rsidR="003B17D4" w:rsidRDefault="003B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6811958"/>
      <w:docPartObj>
        <w:docPartGallery w:val="Page Numbers (Top of Page)"/>
        <w:docPartUnique/>
      </w:docPartObj>
    </w:sdtPr>
    <w:sdtEndPr/>
    <w:sdtContent>
      <w:p w:rsidR="00874AD7" w:rsidRDefault="00874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48BF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6DA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A72EE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59CC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17D4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156B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74AD7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4BBB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2EA1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2025-03-17T14:53:00Z</cp:lastPrinted>
  <dcterms:created xsi:type="dcterms:W3CDTF">2025-03-21T06:41:00Z</dcterms:created>
  <dcterms:modified xsi:type="dcterms:W3CDTF">2025-03-21T06:41:00Z</dcterms:modified>
</cp:coreProperties>
</file>