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55EE0D6" w:rsidR="00171B63" w:rsidRPr="00CB543D" w:rsidRDefault="00A708FF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</w:t>
      </w:r>
      <w:r w:rsidR="00EA5B0B">
        <w:rPr>
          <w:szCs w:val="28"/>
        </w:rPr>
        <w:t xml:space="preserve"> </w:t>
      </w:r>
      <w:r>
        <w:rPr>
          <w:szCs w:val="28"/>
        </w:rPr>
        <w:t>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5D380011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14354D">
        <w:rPr>
          <w:sz w:val="28"/>
          <w:szCs w:val="28"/>
          <w:u w:val="single"/>
        </w:rPr>
        <w:t>23.06.2026г.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14354D">
        <w:rPr>
          <w:sz w:val="28"/>
          <w:szCs w:val="28"/>
        </w:rPr>
        <w:t xml:space="preserve"> 114-р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62501D2E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670"/>
      </w:tblGrid>
      <w:tr w:rsidR="00EA5B0B" w:rsidRPr="009B2A3F" w14:paraId="039E8DDF" w14:textId="77777777" w:rsidTr="007468CA">
        <w:tc>
          <w:tcPr>
            <w:tcW w:w="5210" w:type="dxa"/>
          </w:tcPr>
          <w:p w14:paraId="74BF4E72" w14:textId="3E1C7A9E" w:rsidR="00EA5B0B" w:rsidRPr="009B2A3F" w:rsidRDefault="00EA5B0B" w:rsidP="007468CA">
            <w:pPr>
              <w:ind w:left="-105" w:right="547"/>
              <w:jc w:val="both"/>
              <w:rPr>
                <w:sz w:val="28"/>
                <w:szCs w:val="28"/>
              </w:rPr>
            </w:pPr>
            <w:r w:rsidRPr="009B2A3F">
              <w:rPr>
                <w:sz w:val="28"/>
                <w:szCs w:val="28"/>
              </w:rPr>
              <w:t>О признании утратившим силу распоряжени</w:t>
            </w:r>
            <w:r>
              <w:rPr>
                <w:sz w:val="28"/>
                <w:szCs w:val="28"/>
              </w:rPr>
              <w:t>я</w:t>
            </w:r>
            <w:r w:rsidRPr="009B2A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9B2A3F">
              <w:rPr>
                <w:sz w:val="28"/>
                <w:szCs w:val="28"/>
              </w:rPr>
              <w:t xml:space="preserve">муниципального образования «Шумячский </w:t>
            </w:r>
            <w:r>
              <w:rPr>
                <w:sz w:val="28"/>
                <w:szCs w:val="28"/>
              </w:rPr>
              <w:t>муниципальный округ</w:t>
            </w:r>
            <w:r w:rsidRPr="009B2A3F">
              <w:rPr>
                <w:sz w:val="28"/>
                <w:szCs w:val="28"/>
              </w:rPr>
              <w:t xml:space="preserve">» Смоленской области </w:t>
            </w:r>
            <w:r w:rsidR="00372D8C" w:rsidRPr="00234AB5">
              <w:rPr>
                <w:bCs/>
                <w:color w:val="000000"/>
                <w:sz w:val="28"/>
                <w:szCs w:val="28"/>
              </w:rPr>
              <w:t xml:space="preserve">от </w:t>
            </w:r>
            <w:r w:rsidR="00372D8C">
              <w:rPr>
                <w:bCs/>
                <w:color w:val="000000"/>
                <w:sz w:val="28"/>
                <w:szCs w:val="28"/>
              </w:rPr>
              <w:t>17.06.2026г. № 108-р</w:t>
            </w:r>
            <w:r w:rsidR="00372D8C" w:rsidRPr="00B2715E">
              <w:t xml:space="preserve"> </w:t>
            </w:r>
            <w:r w:rsidR="00372D8C">
              <w:t>«</w:t>
            </w:r>
            <w:r w:rsidR="00372D8C" w:rsidRPr="00B2715E">
              <w:rPr>
                <w:bCs/>
                <w:color w:val="000000"/>
                <w:sz w:val="28"/>
                <w:szCs w:val="28"/>
              </w:rPr>
              <w:t>О создании комиссии по проверке готовности теплоснабжающих, теплосетевых организаций и потребителей тепловой энергии к работе в отопительный период на территории муниципального образования «</w:t>
            </w:r>
            <w:proofErr w:type="spellStart"/>
            <w:r w:rsidR="00372D8C" w:rsidRPr="00B2715E">
              <w:rPr>
                <w:bCs/>
                <w:color w:val="000000"/>
                <w:sz w:val="28"/>
                <w:szCs w:val="28"/>
              </w:rPr>
              <w:t>Шумячский</w:t>
            </w:r>
            <w:proofErr w:type="spellEnd"/>
            <w:r w:rsidR="00372D8C" w:rsidRPr="00B2715E">
              <w:rPr>
                <w:bCs/>
                <w:color w:val="000000"/>
                <w:sz w:val="28"/>
                <w:szCs w:val="28"/>
              </w:rPr>
              <w:t xml:space="preserve"> муниципальный округ» Смоленской области</w:t>
            </w:r>
            <w:r w:rsidR="00372D8C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10" w:type="dxa"/>
          </w:tcPr>
          <w:p w14:paraId="6A31628C" w14:textId="77777777" w:rsidR="00EA5B0B" w:rsidRPr="00D93E07" w:rsidRDefault="00EA5B0B" w:rsidP="007468CA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</w:tr>
    </w:tbl>
    <w:p w14:paraId="6DECB0EE" w14:textId="77777777" w:rsidR="00EA5B0B" w:rsidRDefault="00EA5B0B" w:rsidP="00EA5B0B">
      <w:pPr>
        <w:rPr>
          <w:sz w:val="28"/>
          <w:szCs w:val="28"/>
        </w:rPr>
      </w:pPr>
    </w:p>
    <w:p w14:paraId="2C4C9186" w14:textId="77777777" w:rsidR="00EA5B0B" w:rsidRDefault="00EA5B0B" w:rsidP="00EA5B0B">
      <w:pPr>
        <w:ind w:firstLine="709"/>
        <w:jc w:val="both"/>
        <w:rPr>
          <w:sz w:val="28"/>
          <w:szCs w:val="28"/>
        </w:rPr>
      </w:pPr>
      <w:r w:rsidRPr="002A4015">
        <w:rPr>
          <w:sz w:val="28"/>
          <w:szCs w:val="28"/>
        </w:rPr>
        <w:t>В соответствии с Уставом муниципального образования «Шумячский муниципальный округ» Смоленской области</w:t>
      </w:r>
    </w:p>
    <w:p w14:paraId="10778D49" w14:textId="77777777" w:rsidR="00EA5B0B" w:rsidRPr="004E1E06" w:rsidRDefault="00EA5B0B" w:rsidP="00EA5B0B">
      <w:pPr>
        <w:ind w:firstLine="709"/>
        <w:jc w:val="both"/>
        <w:rPr>
          <w:sz w:val="28"/>
          <w:szCs w:val="28"/>
        </w:rPr>
      </w:pPr>
    </w:p>
    <w:p w14:paraId="5573E78F" w14:textId="33E44391" w:rsidR="00EA5B0B" w:rsidRDefault="00EA5B0B" w:rsidP="00EA5B0B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234AB5">
        <w:rPr>
          <w:bCs/>
          <w:color w:val="000000"/>
          <w:sz w:val="28"/>
          <w:szCs w:val="28"/>
        </w:rPr>
        <w:t xml:space="preserve">Признать утратившим </w:t>
      </w:r>
      <w:r>
        <w:rPr>
          <w:bCs/>
          <w:color w:val="000000"/>
          <w:sz w:val="28"/>
          <w:szCs w:val="28"/>
        </w:rPr>
        <w:t xml:space="preserve">силу </w:t>
      </w:r>
      <w:r w:rsidRPr="00234AB5">
        <w:rPr>
          <w:bCs/>
          <w:color w:val="000000"/>
          <w:sz w:val="28"/>
          <w:szCs w:val="28"/>
        </w:rPr>
        <w:t>распоряжени</w:t>
      </w:r>
      <w:r>
        <w:rPr>
          <w:bCs/>
          <w:color w:val="000000"/>
          <w:sz w:val="28"/>
          <w:szCs w:val="28"/>
        </w:rPr>
        <w:t>е</w:t>
      </w:r>
      <w:r w:rsidRPr="00234AB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Администрации</w:t>
      </w:r>
      <w:r w:rsidRPr="00234AB5">
        <w:rPr>
          <w:bCs/>
          <w:color w:val="000000"/>
          <w:sz w:val="28"/>
          <w:szCs w:val="28"/>
        </w:rPr>
        <w:t xml:space="preserve"> муниципального образования «Шумячский </w:t>
      </w:r>
      <w:r>
        <w:rPr>
          <w:bCs/>
          <w:color w:val="000000"/>
          <w:sz w:val="28"/>
          <w:szCs w:val="28"/>
        </w:rPr>
        <w:t>муниципальный округ</w:t>
      </w:r>
      <w:r w:rsidRPr="00234AB5">
        <w:rPr>
          <w:bCs/>
          <w:color w:val="000000"/>
          <w:sz w:val="28"/>
          <w:szCs w:val="28"/>
        </w:rPr>
        <w:t xml:space="preserve">» Смоленской области от </w:t>
      </w:r>
      <w:r>
        <w:rPr>
          <w:bCs/>
          <w:color w:val="000000"/>
          <w:sz w:val="28"/>
          <w:szCs w:val="28"/>
        </w:rPr>
        <w:t>17.06.2026г. № 108-р</w:t>
      </w:r>
      <w:r w:rsidRPr="00B2715E">
        <w:t xml:space="preserve"> </w:t>
      </w:r>
      <w:r>
        <w:t>«</w:t>
      </w:r>
      <w:r w:rsidRPr="00B2715E">
        <w:rPr>
          <w:bCs/>
          <w:color w:val="000000"/>
          <w:sz w:val="28"/>
          <w:szCs w:val="28"/>
        </w:rPr>
        <w:t>О создании комиссии по проверке готовности теплоснабжающих, теплосетевых организаций и потребителей тепловой энергии к работе в отопительный период на территории муниципального образования «Шумячский муниципальный округ» Смоленской области</w:t>
      </w:r>
      <w:r>
        <w:rPr>
          <w:bCs/>
          <w:color w:val="000000"/>
          <w:sz w:val="28"/>
          <w:szCs w:val="28"/>
        </w:rPr>
        <w:t>».</w:t>
      </w:r>
    </w:p>
    <w:p w14:paraId="5A874213" w14:textId="77777777" w:rsidR="00EA5B0B" w:rsidRDefault="00EA5B0B" w:rsidP="00EA5B0B">
      <w:pPr>
        <w:ind w:firstLine="709"/>
        <w:jc w:val="both"/>
        <w:rPr>
          <w:color w:val="000000"/>
          <w:sz w:val="28"/>
        </w:rPr>
      </w:pPr>
      <w:r>
        <w:rPr>
          <w:bCs/>
          <w:color w:val="000000"/>
          <w:sz w:val="28"/>
          <w:szCs w:val="28"/>
        </w:rPr>
        <w:t>2.</w:t>
      </w:r>
      <w:r w:rsidRPr="00FF37F5">
        <w:rPr>
          <w:color w:val="000000"/>
          <w:sz w:val="28"/>
        </w:rPr>
        <w:t xml:space="preserve"> </w:t>
      </w:r>
      <w:r w:rsidRPr="00692E59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распоряжения</w:t>
      </w:r>
      <w:r w:rsidRPr="00692E59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начальника Отдела </w:t>
      </w:r>
      <w:r w:rsidRPr="00B2715E">
        <w:rPr>
          <w:sz w:val="28"/>
          <w:szCs w:val="28"/>
        </w:rPr>
        <w:t>по строительству, капитальному ремонту, жилищно-коммунальному и дорожному хозяйству</w:t>
      </w:r>
      <w:r>
        <w:rPr>
          <w:sz w:val="28"/>
          <w:szCs w:val="28"/>
        </w:rPr>
        <w:t xml:space="preserve"> Администрации</w:t>
      </w:r>
      <w:r w:rsidRPr="00692E5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</w:t>
      </w:r>
      <w:r w:rsidRPr="00692E59">
        <w:rPr>
          <w:sz w:val="28"/>
          <w:szCs w:val="28"/>
        </w:rPr>
        <w:t xml:space="preserve">Шумячский </w:t>
      </w:r>
      <w:r>
        <w:rPr>
          <w:sz w:val="28"/>
          <w:szCs w:val="28"/>
        </w:rPr>
        <w:t>муниципальный округ» Смоленской области</w:t>
      </w:r>
      <w:r>
        <w:rPr>
          <w:color w:val="000000"/>
          <w:sz w:val="28"/>
        </w:rPr>
        <w:t>.</w:t>
      </w:r>
    </w:p>
    <w:p w14:paraId="714CF12B" w14:textId="77777777" w:rsidR="00EA5B0B" w:rsidRDefault="00EA5B0B" w:rsidP="00EA5B0B">
      <w:pPr>
        <w:ind w:firstLine="709"/>
        <w:jc w:val="both"/>
        <w:rPr>
          <w:sz w:val="28"/>
          <w:szCs w:val="28"/>
        </w:rPr>
      </w:pPr>
    </w:p>
    <w:p w14:paraId="2FCCF2E9" w14:textId="77777777" w:rsidR="00EA5B0B" w:rsidRDefault="00EA5B0B" w:rsidP="00EA5B0B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0"/>
        <w:gridCol w:w="4358"/>
      </w:tblGrid>
      <w:tr w:rsidR="00EA5B0B" w:rsidRPr="00941661" w14:paraId="21741B39" w14:textId="77777777" w:rsidTr="007468CA">
        <w:tc>
          <w:tcPr>
            <w:tcW w:w="2739" w:type="pct"/>
            <w:shd w:val="clear" w:color="auto" w:fill="auto"/>
          </w:tcPr>
          <w:p w14:paraId="648FAAE3" w14:textId="77777777" w:rsidR="00EA5B0B" w:rsidRPr="00941661" w:rsidRDefault="00EA5B0B" w:rsidP="007468CA">
            <w:pPr>
              <w:ind w:left="-105"/>
              <w:jc w:val="both"/>
              <w:rPr>
                <w:sz w:val="28"/>
                <w:szCs w:val="28"/>
              </w:rPr>
            </w:pPr>
            <w:r w:rsidRPr="00941661">
              <w:rPr>
                <w:sz w:val="28"/>
                <w:szCs w:val="28"/>
              </w:rPr>
              <w:t>Глава муниципального образования</w:t>
            </w:r>
          </w:p>
          <w:p w14:paraId="769BA2EC" w14:textId="77777777" w:rsidR="00EA5B0B" w:rsidRPr="00941661" w:rsidRDefault="00EA5B0B" w:rsidP="007468CA">
            <w:pPr>
              <w:ind w:left="-105"/>
              <w:jc w:val="both"/>
              <w:rPr>
                <w:sz w:val="28"/>
                <w:szCs w:val="28"/>
              </w:rPr>
            </w:pPr>
            <w:r w:rsidRPr="00941661">
              <w:rPr>
                <w:sz w:val="28"/>
                <w:szCs w:val="28"/>
              </w:rPr>
              <w:t xml:space="preserve">«Шумячский муниципальный округ» </w:t>
            </w:r>
          </w:p>
          <w:p w14:paraId="4BC63D7B" w14:textId="77777777" w:rsidR="00EA5B0B" w:rsidRPr="00941661" w:rsidRDefault="00EA5B0B" w:rsidP="007468CA">
            <w:pPr>
              <w:ind w:left="-105"/>
              <w:jc w:val="both"/>
              <w:rPr>
                <w:sz w:val="28"/>
                <w:szCs w:val="28"/>
              </w:rPr>
            </w:pPr>
            <w:r w:rsidRPr="00941661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2261" w:type="pct"/>
            <w:shd w:val="clear" w:color="auto" w:fill="auto"/>
          </w:tcPr>
          <w:p w14:paraId="0F317A5E" w14:textId="77777777" w:rsidR="00EA5B0B" w:rsidRPr="00941661" w:rsidRDefault="00EA5B0B" w:rsidP="007468CA">
            <w:pPr>
              <w:jc w:val="both"/>
              <w:rPr>
                <w:sz w:val="28"/>
                <w:szCs w:val="28"/>
              </w:rPr>
            </w:pPr>
          </w:p>
          <w:p w14:paraId="78302417" w14:textId="77777777" w:rsidR="00EA5B0B" w:rsidRPr="00941661" w:rsidRDefault="00EA5B0B" w:rsidP="007468CA">
            <w:pPr>
              <w:jc w:val="both"/>
              <w:rPr>
                <w:sz w:val="28"/>
                <w:szCs w:val="28"/>
              </w:rPr>
            </w:pPr>
            <w:r w:rsidRPr="00941661">
              <w:rPr>
                <w:sz w:val="28"/>
                <w:szCs w:val="28"/>
              </w:rPr>
              <w:t xml:space="preserve">                                    </w:t>
            </w:r>
          </w:p>
          <w:p w14:paraId="69E56C2E" w14:textId="77777777" w:rsidR="00EA5B0B" w:rsidRPr="00941661" w:rsidRDefault="00EA5B0B" w:rsidP="007468CA">
            <w:pPr>
              <w:jc w:val="right"/>
              <w:rPr>
                <w:sz w:val="28"/>
                <w:szCs w:val="28"/>
              </w:rPr>
            </w:pPr>
            <w:r w:rsidRPr="00941661">
              <w:rPr>
                <w:sz w:val="28"/>
                <w:szCs w:val="28"/>
              </w:rPr>
              <w:t xml:space="preserve">                            Д.А. Каменев</w:t>
            </w:r>
          </w:p>
        </w:tc>
      </w:tr>
    </w:tbl>
    <w:p w14:paraId="367C4C32" w14:textId="5983F5E0" w:rsidR="00EB7030" w:rsidRDefault="00EB7030" w:rsidP="00496DBF">
      <w:pPr>
        <w:ind w:left="708"/>
        <w:rPr>
          <w:sz w:val="28"/>
          <w:szCs w:val="28"/>
        </w:rPr>
      </w:pPr>
      <w:bookmarkStart w:id="0" w:name="_GoBack"/>
      <w:bookmarkEnd w:id="0"/>
    </w:p>
    <w:sectPr w:rsidR="00EB7030" w:rsidSect="00372D8C">
      <w:headerReference w:type="even" r:id="rId9"/>
      <w:headerReference w:type="default" r:id="rId10"/>
      <w:pgSz w:w="11906" w:h="16838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421C4" w14:textId="77777777" w:rsidR="00AF414D" w:rsidRDefault="00AF414D" w:rsidP="00FC6C01">
      <w:r>
        <w:separator/>
      </w:r>
    </w:p>
  </w:endnote>
  <w:endnote w:type="continuationSeparator" w:id="0">
    <w:p w14:paraId="3FFAD680" w14:textId="77777777" w:rsidR="00AF414D" w:rsidRDefault="00AF414D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A7F0" w14:textId="77777777" w:rsidR="00AF414D" w:rsidRDefault="00AF414D" w:rsidP="00FC6C01">
      <w:r>
        <w:separator/>
      </w:r>
    </w:p>
  </w:footnote>
  <w:footnote w:type="continuationSeparator" w:id="0">
    <w:p w14:paraId="2AB662AA" w14:textId="77777777" w:rsidR="00AF414D" w:rsidRDefault="00AF414D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CFFD" w14:textId="0C447104" w:rsidR="00713119" w:rsidRDefault="00713119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354D"/>
    <w:rsid w:val="00144589"/>
    <w:rsid w:val="00146A61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2D8C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35E2E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0892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7107"/>
    <w:rsid w:val="00963663"/>
    <w:rsid w:val="00963F4E"/>
    <w:rsid w:val="009653DA"/>
    <w:rsid w:val="009709DF"/>
    <w:rsid w:val="009753C7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08FF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414D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17A92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5B0B"/>
    <w:rsid w:val="00EA7984"/>
    <w:rsid w:val="00EB0EC4"/>
    <w:rsid w:val="00EB1AEC"/>
    <w:rsid w:val="00EB1C51"/>
    <w:rsid w:val="00EB59F2"/>
    <w:rsid w:val="00EB7030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44287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6BDAF-6078-4A9D-B695-5178F5C1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2026-06-23T14:44:00Z</cp:lastPrinted>
  <dcterms:created xsi:type="dcterms:W3CDTF">2026-07-07T11:59:00Z</dcterms:created>
  <dcterms:modified xsi:type="dcterms:W3CDTF">2026-07-07T11:59:00Z</dcterms:modified>
</cp:coreProperties>
</file>