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1973E4">
        <w:rPr>
          <w:sz w:val="28"/>
          <w:szCs w:val="28"/>
          <w:u w:val="single"/>
        </w:rPr>
        <w:t>24.04.2023г.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1973E4">
        <w:rPr>
          <w:sz w:val="28"/>
          <w:szCs w:val="28"/>
        </w:rPr>
        <w:t xml:space="preserve"> 109-р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5D2D95" w:rsidRDefault="005D2D95">
      <w:pPr>
        <w:jc w:val="both"/>
        <w:rPr>
          <w:sz w:val="28"/>
          <w:szCs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EB31AE" w:rsidRPr="009E154A" w:rsidTr="00085634">
        <w:tc>
          <w:tcPr>
            <w:tcW w:w="4681" w:type="dxa"/>
          </w:tcPr>
          <w:p w:rsidR="00EB31AE" w:rsidRPr="009E154A" w:rsidRDefault="00EB31AE" w:rsidP="0008563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jc w:val="both"/>
              <w:rPr>
                <w:bCs/>
                <w:szCs w:val="28"/>
              </w:rPr>
            </w:pPr>
            <w:r w:rsidRPr="009E154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завершении отопительного сезона 2022-2023 годов.</w:t>
            </w:r>
            <w:r w:rsidRPr="009E1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9" w:type="dxa"/>
          </w:tcPr>
          <w:p w:rsidR="00EB31AE" w:rsidRPr="009E154A" w:rsidRDefault="00EB31AE" w:rsidP="0008563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EB31AE" w:rsidRDefault="00EB31AE" w:rsidP="00EB31A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B31AE" w:rsidRPr="009E154A" w:rsidRDefault="00EB31AE" w:rsidP="00EB31A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B31AE" w:rsidRDefault="00EB31AE" w:rsidP="00EB31A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установившейся среднесуточной температурой наружного воздуха +8С в течение шести суток</w:t>
      </w:r>
    </w:p>
    <w:p w:rsidR="00EB31AE" w:rsidRDefault="00EB31AE" w:rsidP="00EB31A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1AE" w:rsidRPr="009E154A" w:rsidRDefault="00EB31AE" w:rsidP="00EB31AE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дату окончания отопительного периода 2022-2023 годов на территории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25 апреля 2023 года.</w:t>
      </w:r>
    </w:p>
    <w:p w:rsidR="00EB31AE" w:rsidRPr="009E154A" w:rsidRDefault="00EB31AE" w:rsidP="00EB3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1AE" w:rsidRDefault="00EB31AE" w:rsidP="00EB31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1AE" w:rsidRPr="009E154A" w:rsidRDefault="00EB31AE" w:rsidP="00EB31A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8"/>
        <w:gridCol w:w="275"/>
        <w:gridCol w:w="2956"/>
      </w:tblGrid>
      <w:tr w:rsidR="00EB31AE" w:rsidRPr="009E154A" w:rsidTr="00085634">
        <w:tc>
          <w:tcPr>
            <w:tcW w:w="6408" w:type="dxa"/>
            <w:hideMark/>
          </w:tcPr>
          <w:p w:rsidR="00EB31AE" w:rsidRDefault="00EB31AE" w:rsidP="00085634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 w:rsidRPr="009E154A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EB31AE" w:rsidRPr="009E154A" w:rsidRDefault="00EB31AE" w:rsidP="00085634">
            <w:pPr>
              <w:overflowPunct w:val="0"/>
              <w:autoSpaceDE w:val="0"/>
              <w:autoSpaceDN w:val="0"/>
              <w:adjustRightInd w:val="0"/>
              <w:ind w:left="-68"/>
              <w:rPr>
                <w:sz w:val="28"/>
                <w:szCs w:val="28"/>
              </w:rPr>
            </w:pPr>
            <w:r w:rsidRPr="009E154A">
              <w:rPr>
                <w:sz w:val="28"/>
                <w:szCs w:val="28"/>
              </w:rPr>
              <w:t>«</w:t>
            </w:r>
            <w:proofErr w:type="spellStart"/>
            <w:r w:rsidRPr="009E154A">
              <w:rPr>
                <w:sz w:val="28"/>
                <w:szCs w:val="28"/>
              </w:rPr>
              <w:t>Шумячский</w:t>
            </w:r>
            <w:proofErr w:type="spellEnd"/>
            <w:r w:rsidRPr="009E154A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275" w:type="dxa"/>
          </w:tcPr>
          <w:p w:rsidR="00EB31AE" w:rsidRPr="009E154A" w:rsidRDefault="00EB31AE" w:rsidP="00085634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EB31AE" w:rsidRPr="009E154A" w:rsidRDefault="00EB31AE" w:rsidP="0008563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B31AE" w:rsidRPr="009E154A" w:rsidRDefault="00EB31AE" w:rsidP="000856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154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1973E4">
              <w:rPr>
                <w:sz w:val="28"/>
                <w:szCs w:val="28"/>
              </w:rPr>
              <w:t xml:space="preserve">  </w:t>
            </w:r>
            <w:r w:rsidRPr="009E154A">
              <w:rPr>
                <w:sz w:val="28"/>
                <w:szCs w:val="28"/>
              </w:rPr>
              <w:t>А.Н. Васильев</w:t>
            </w:r>
          </w:p>
        </w:tc>
      </w:tr>
    </w:tbl>
    <w:p w:rsidR="00EB31AE" w:rsidRDefault="00EB31AE" w:rsidP="00EB31AE">
      <w:pPr>
        <w:spacing w:line="360" w:lineRule="auto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6861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BD3" w:rsidRDefault="00862BD3" w:rsidP="00403EB0">
      <w:pPr>
        <w:pStyle w:val="a3"/>
      </w:pPr>
      <w:r>
        <w:separator/>
      </w:r>
    </w:p>
  </w:endnote>
  <w:endnote w:type="continuationSeparator" w:id="0">
    <w:p w:rsidR="00862BD3" w:rsidRDefault="00862BD3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BD3" w:rsidRDefault="00862BD3" w:rsidP="00403EB0">
      <w:pPr>
        <w:pStyle w:val="a3"/>
      </w:pPr>
      <w:r>
        <w:separator/>
      </w:r>
    </w:p>
  </w:footnote>
  <w:footnote w:type="continuationSeparator" w:id="0">
    <w:p w:rsidR="00862BD3" w:rsidRDefault="00862BD3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38F" w:rsidRDefault="007A738F">
    <w:pPr>
      <w:pStyle w:val="a3"/>
      <w:jc w:val="center"/>
    </w:pP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419F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38C7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973E4"/>
    <w:rsid w:val="001A4CC5"/>
    <w:rsid w:val="001B450F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86189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091D"/>
    <w:rsid w:val="00444430"/>
    <w:rsid w:val="00451622"/>
    <w:rsid w:val="00455BAD"/>
    <w:rsid w:val="00464F27"/>
    <w:rsid w:val="00472353"/>
    <w:rsid w:val="00474A3D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2BE4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2D95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8618E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62BD3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81B58"/>
    <w:rsid w:val="00B97C7A"/>
    <w:rsid w:val="00BB1AA1"/>
    <w:rsid w:val="00BB4302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7594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34C7E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1AE"/>
    <w:rsid w:val="00EB397B"/>
    <w:rsid w:val="00ED79BE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6BDA8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table" w:customStyle="1" w:styleId="15">
    <w:name w:val="Сетка таблицы1"/>
    <w:basedOn w:val="a1"/>
    <w:next w:val="ab"/>
    <w:uiPriority w:val="59"/>
    <w:rsid w:val="00D34C7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2023-04-24T06:23:00Z</cp:lastPrinted>
  <dcterms:created xsi:type="dcterms:W3CDTF">2023-04-24T11:27:00Z</dcterms:created>
  <dcterms:modified xsi:type="dcterms:W3CDTF">2023-04-24T11:27:00Z</dcterms:modified>
</cp:coreProperties>
</file>