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 О С Т А Н О В Л Е Н И 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DD7BBC">
        <w:rPr>
          <w:sz w:val="28"/>
          <w:szCs w:val="28"/>
          <w:u w:val="single"/>
        </w:rPr>
        <w:t>15.12.2025г.</w:t>
      </w:r>
      <w:r w:rsidRPr="009F088B">
        <w:rPr>
          <w:sz w:val="28"/>
          <w:szCs w:val="28"/>
          <w:u w:val="single"/>
        </w:rPr>
        <w:t xml:space="preserve">  </w:t>
      </w:r>
      <w:r w:rsidRPr="009F088B">
        <w:rPr>
          <w:sz w:val="28"/>
          <w:szCs w:val="28"/>
        </w:rPr>
        <w:t>№</w:t>
      </w:r>
      <w:r w:rsidR="00DD7BBC">
        <w:rPr>
          <w:sz w:val="28"/>
          <w:szCs w:val="28"/>
        </w:rPr>
        <w:t xml:space="preserve"> 994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619" w:type="dxa"/>
        <w:tblInd w:w="-142" w:type="dxa"/>
        <w:tblLook w:val="01E0" w:firstRow="1" w:lastRow="1" w:firstColumn="1" w:lastColumn="1" w:noHBand="0" w:noVBand="0"/>
      </w:tblPr>
      <w:tblGrid>
        <w:gridCol w:w="4644"/>
        <w:gridCol w:w="4975"/>
      </w:tblGrid>
      <w:tr w:rsidR="00D6019E" w:rsidRPr="00D6019E" w:rsidTr="00D6019E">
        <w:tc>
          <w:tcPr>
            <w:tcW w:w="4644" w:type="dxa"/>
            <w:hideMark/>
          </w:tcPr>
          <w:p w:rsidR="00D6019E" w:rsidRDefault="00D6019E" w:rsidP="00D6019E">
            <w:pPr>
              <w:suppressAutoHyphens/>
              <w:ind w:left="30"/>
              <w:jc w:val="both"/>
              <w:rPr>
                <w:sz w:val="28"/>
                <w:szCs w:val="28"/>
              </w:rPr>
            </w:pPr>
            <w:r w:rsidRPr="00D6019E">
              <w:rPr>
                <w:sz w:val="28"/>
                <w:szCs w:val="28"/>
              </w:rPr>
              <w:t xml:space="preserve">Об утверждении перечней </w:t>
            </w:r>
            <w:r w:rsidRPr="00D6019E">
              <w:rPr>
                <w:sz w:val="28"/>
                <w:szCs w:val="28"/>
              </w:rPr>
              <w:br/>
              <w:t>главных администраторов доходов и источников финансирования дефицита бюджета муниципального образования «</w:t>
            </w:r>
            <w:proofErr w:type="spellStart"/>
            <w:r w:rsidRPr="00D6019E">
              <w:rPr>
                <w:sz w:val="28"/>
                <w:szCs w:val="28"/>
              </w:rPr>
              <w:t>Шумячский</w:t>
            </w:r>
            <w:proofErr w:type="spellEnd"/>
            <w:r w:rsidRPr="00D6019E">
              <w:rPr>
                <w:sz w:val="28"/>
                <w:szCs w:val="28"/>
              </w:rPr>
              <w:t xml:space="preserve"> муниципальный округ» Смоленской области на 2026 год и на плановый период 2027 и 2028   годов</w:t>
            </w:r>
          </w:p>
          <w:p w:rsidR="00D6019E" w:rsidRDefault="00D6019E" w:rsidP="00D6019E">
            <w:pPr>
              <w:suppressAutoHyphens/>
              <w:ind w:left="30"/>
              <w:jc w:val="both"/>
              <w:rPr>
                <w:sz w:val="28"/>
                <w:szCs w:val="28"/>
              </w:rPr>
            </w:pPr>
          </w:p>
          <w:p w:rsidR="00D6019E" w:rsidRPr="00D6019E" w:rsidRDefault="00D6019E" w:rsidP="00D6019E">
            <w:pPr>
              <w:suppressAutoHyphens/>
              <w:ind w:left="30"/>
              <w:jc w:val="both"/>
              <w:rPr>
                <w:sz w:val="28"/>
                <w:szCs w:val="28"/>
              </w:rPr>
            </w:pPr>
          </w:p>
          <w:p w:rsidR="00D6019E" w:rsidRPr="00D6019E" w:rsidRDefault="00D6019E" w:rsidP="00D6019E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75" w:type="dxa"/>
          </w:tcPr>
          <w:p w:rsidR="00D6019E" w:rsidRPr="00D6019E" w:rsidRDefault="00D6019E" w:rsidP="00D6019E">
            <w:pPr>
              <w:suppressAutoHyphens/>
              <w:spacing w:line="360" w:lineRule="auto"/>
              <w:ind w:right="-794" w:firstLine="567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6019E" w:rsidRPr="00D6019E" w:rsidRDefault="00D6019E" w:rsidP="00D6019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 xml:space="preserve">В соответствии с </w:t>
      </w:r>
      <w:hyperlink r:id="rId8" w:history="1">
        <w:r w:rsidRPr="00D6019E">
          <w:rPr>
            <w:sz w:val="28"/>
            <w:szCs w:val="28"/>
          </w:rPr>
          <w:t xml:space="preserve">пунктом 4 статьи </w:t>
        </w:r>
      </w:hyperlink>
      <w:r w:rsidRPr="00D6019E">
        <w:rPr>
          <w:sz w:val="28"/>
          <w:szCs w:val="28"/>
        </w:rPr>
        <w:t>160</w:t>
      </w:r>
      <w:r w:rsidRPr="00D6019E">
        <w:rPr>
          <w:sz w:val="28"/>
          <w:szCs w:val="28"/>
          <w:vertAlign w:val="superscript"/>
        </w:rPr>
        <w:t>2</w:t>
      </w:r>
      <w:r w:rsidRPr="00D6019E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D6019E">
          <w:rPr>
            <w:sz w:val="28"/>
            <w:szCs w:val="28"/>
          </w:rPr>
          <w:t>постановлением</w:t>
        </w:r>
      </w:hyperlink>
      <w:r w:rsidRPr="00D6019E">
        <w:rPr>
          <w:sz w:val="28"/>
          <w:szCs w:val="28"/>
        </w:rPr>
        <w:t xml:space="preserve"> Правительства Российской Федерации от 16.09.2021 № 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D6019E" w:rsidRPr="00D6019E" w:rsidRDefault="00D6019E" w:rsidP="00D6019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D6019E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D6019E">
        <w:rPr>
          <w:color w:val="000000"/>
          <w:sz w:val="28"/>
          <w:szCs w:val="28"/>
        </w:rPr>
        <w:t>Шумячский</w:t>
      </w:r>
      <w:proofErr w:type="spellEnd"/>
      <w:r w:rsidRPr="00D6019E"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D6019E" w:rsidRPr="00D6019E" w:rsidRDefault="00D6019E" w:rsidP="00D6019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D6019E" w:rsidRPr="00D6019E" w:rsidRDefault="00D6019E" w:rsidP="00D6019E">
      <w:pPr>
        <w:suppressAutoHyphens/>
        <w:ind w:firstLine="70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>П О С Т А Н О В Л Я Е Т:</w:t>
      </w:r>
    </w:p>
    <w:p w:rsidR="00D6019E" w:rsidRPr="00D6019E" w:rsidRDefault="00D6019E" w:rsidP="00D6019E">
      <w:pPr>
        <w:suppressAutoHyphens/>
        <w:ind w:firstLine="709"/>
        <w:jc w:val="both"/>
        <w:rPr>
          <w:sz w:val="28"/>
          <w:szCs w:val="28"/>
        </w:rPr>
      </w:pPr>
    </w:p>
    <w:p w:rsidR="00D6019E" w:rsidRPr="00D6019E" w:rsidRDefault="00D6019E" w:rsidP="00D6019E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>1. Утвердить перечень главных администраторов доходов бюджета муниципального образования «</w:t>
      </w:r>
      <w:proofErr w:type="spellStart"/>
      <w:r w:rsidRPr="00D6019E">
        <w:rPr>
          <w:sz w:val="28"/>
          <w:szCs w:val="28"/>
        </w:rPr>
        <w:t>Шумячский</w:t>
      </w:r>
      <w:proofErr w:type="spellEnd"/>
      <w:r w:rsidRPr="00D6019E">
        <w:rPr>
          <w:sz w:val="28"/>
          <w:szCs w:val="28"/>
        </w:rPr>
        <w:t xml:space="preserve"> муниципальный округ» Смоленской области на 2026 год и на плановый период 2027 и 2028 годов (приложение № 1).</w:t>
      </w:r>
    </w:p>
    <w:p w:rsidR="00D6019E" w:rsidRPr="00D6019E" w:rsidRDefault="00D6019E" w:rsidP="00D6019E">
      <w:pPr>
        <w:suppressAutoHyphens/>
        <w:ind w:firstLine="709"/>
        <w:jc w:val="both"/>
        <w:rPr>
          <w:sz w:val="28"/>
          <w:szCs w:val="28"/>
        </w:rPr>
      </w:pPr>
      <w:r w:rsidRPr="00D6019E">
        <w:rPr>
          <w:sz w:val="28"/>
          <w:szCs w:val="28"/>
        </w:rPr>
        <w:lastRenderedPageBreak/>
        <w:t>2. Утвердить перечень главных администраторов источников финансирования дефицита бюджета муниципального образования «</w:t>
      </w:r>
      <w:proofErr w:type="spellStart"/>
      <w:r w:rsidRPr="00D6019E">
        <w:rPr>
          <w:sz w:val="28"/>
          <w:szCs w:val="28"/>
        </w:rPr>
        <w:t>Шумячский</w:t>
      </w:r>
      <w:proofErr w:type="spellEnd"/>
      <w:r w:rsidRPr="00D6019E">
        <w:rPr>
          <w:sz w:val="28"/>
          <w:szCs w:val="28"/>
        </w:rPr>
        <w:t xml:space="preserve"> муниципальный округ» Смоленской области на 2026 год и на плановый период 2027 и 2028 годов (приложение № 2).</w:t>
      </w:r>
    </w:p>
    <w:p w:rsidR="00D6019E" w:rsidRPr="00D6019E" w:rsidRDefault="00D6019E" w:rsidP="00D6019E">
      <w:pPr>
        <w:suppressAutoHyphens/>
        <w:ind w:firstLine="708"/>
        <w:jc w:val="both"/>
        <w:rPr>
          <w:sz w:val="28"/>
          <w:szCs w:val="28"/>
        </w:rPr>
      </w:pPr>
      <w:r w:rsidRPr="00D6019E">
        <w:rPr>
          <w:sz w:val="28"/>
          <w:szCs w:val="28"/>
        </w:rPr>
        <w:t>3. Настоящее постановление вступает в силу с 1 января 2026 года и распространяется на правоотношения, связанные с составлением, рассмотрением и утверждением проекта бюджета муниципального образования «</w:t>
      </w:r>
      <w:proofErr w:type="spellStart"/>
      <w:r w:rsidRPr="00D6019E">
        <w:rPr>
          <w:sz w:val="28"/>
          <w:szCs w:val="28"/>
        </w:rPr>
        <w:t>Шумячский</w:t>
      </w:r>
      <w:proofErr w:type="spellEnd"/>
      <w:r w:rsidRPr="00D6019E">
        <w:rPr>
          <w:sz w:val="28"/>
          <w:szCs w:val="28"/>
        </w:rPr>
        <w:t xml:space="preserve"> муниципальный округ» Смоленской области на 2026 год и на плановый период 2027 и 2028</w:t>
      </w:r>
      <w:r>
        <w:rPr>
          <w:sz w:val="28"/>
          <w:szCs w:val="28"/>
        </w:rPr>
        <w:t xml:space="preserve"> </w:t>
      </w:r>
      <w:r w:rsidRPr="00D6019E">
        <w:rPr>
          <w:sz w:val="28"/>
          <w:szCs w:val="28"/>
        </w:rPr>
        <w:t>годов».</w:t>
      </w:r>
    </w:p>
    <w:p w:rsidR="00D6019E" w:rsidRDefault="00D6019E" w:rsidP="00D6019E">
      <w:pPr>
        <w:ind w:right="-794"/>
        <w:rPr>
          <w:sz w:val="28"/>
          <w:szCs w:val="28"/>
        </w:rPr>
      </w:pPr>
    </w:p>
    <w:p w:rsidR="00D6019E" w:rsidRDefault="00D6019E" w:rsidP="00D6019E">
      <w:pPr>
        <w:ind w:right="-794"/>
        <w:rPr>
          <w:sz w:val="28"/>
          <w:szCs w:val="28"/>
        </w:rPr>
      </w:pPr>
    </w:p>
    <w:p w:rsidR="00D6019E" w:rsidRPr="00D6019E" w:rsidRDefault="00D6019E" w:rsidP="00D6019E">
      <w:pPr>
        <w:ind w:right="-794"/>
        <w:rPr>
          <w:sz w:val="28"/>
          <w:szCs w:val="28"/>
        </w:rPr>
      </w:pPr>
      <w:r w:rsidRPr="00D6019E">
        <w:rPr>
          <w:sz w:val="28"/>
          <w:szCs w:val="28"/>
        </w:rPr>
        <w:t xml:space="preserve">Глава муниципального образования </w:t>
      </w:r>
    </w:p>
    <w:p w:rsidR="00D6019E" w:rsidRPr="00D6019E" w:rsidRDefault="00D6019E" w:rsidP="00D6019E">
      <w:pPr>
        <w:ind w:right="-794"/>
        <w:rPr>
          <w:sz w:val="28"/>
          <w:szCs w:val="28"/>
        </w:rPr>
      </w:pPr>
      <w:r w:rsidRPr="00D6019E">
        <w:rPr>
          <w:sz w:val="28"/>
          <w:szCs w:val="28"/>
        </w:rPr>
        <w:t>«</w:t>
      </w:r>
      <w:proofErr w:type="spellStart"/>
      <w:r w:rsidRPr="00D6019E">
        <w:rPr>
          <w:sz w:val="28"/>
          <w:szCs w:val="28"/>
        </w:rPr>
        <w:t>Шумячский</w:t>
      </w:r>
      <w:proofErr w:type="spellEnd"/>
      <w:r w:rsidRPr="00D6019E">
        <w:rPr>
          <w:sz w:val="28"/>
          <w:szCs w:val="28"/>
        </w:rPr>
        <w:t xml:space="preserve"> муниципальный округ»</w:t>
      </w:r>
    </w:p>
    <w:p w:rsidR="00D6019E" w:rsidRPr="00D6019E" w:rsidRDefault="00D6019E" w:rsidP="00D6019E">
      <w:pPr>
        <w:ind w:right="-794"/>
        <w:rPr>
          <w:sz w:val="28"/>
          <w:szCs w:val="28"/>
        </w:rPr>
      </w:pPr>
      <w:r w:rsidRPr="00D6019E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D6019E" w:rsidRPr="00D6019E" w:rsidRDefault="00D6019E" w:rsidP="00D6019E">
      <w:pPr>
        <w:pageBreakBefore/>
        <w:ind w:left="5529"/>
        <w:jc w:val="center"/>
        <w:rPr>
          <w:sz w:val="28"/>
          <w:szCs w:val="28"/>
        </w:rPr>
      </w:pPr>
      <w:r w:rsidRPr="00D6019E">
        <w:rPr>
          <w:sz w:val="28"/>
          <w:szCs w:val="28"/>
        </w:rPr>
        <w:lastRenderedPageBreak/>
        <w:t>Приложение № 1</w:t>
      </w:r>
    </w:p>
    <w:p w:rsidR="00D6019E" w:rsidRPr="00D6019E" w:rsidRDefault="00D6019E" w:rsidP="00D6019E">
      <w:pPr>
        <w:ind w:left="552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 xml:space="preserve">к постановлению Администрации </w:t>
      </w:r>
    </w:p>
    <w:p w:rsidR="00D6019E" w:rsidRPr="00D6019E" w:rsidRDefault="00D6019E" w:rsidP="00D6019E">
      <w:pPr>
        <w:ind w:left="552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 xml:space="preserve">муниципального        образования </w:t>
      </w:r>
    </w:p>
    <w:p w:rsidR="00D6019E" w:rsidRDefault="00D6019E" w:rsidP="00D6019E">
      <w:pPr>
        <w:ind w:left="552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>«</w:t>
      </w:r>
      <w:proofErr w:type="spellStart"/>
      <w:r w:rsidRPr="00D6019E">
        <w:rPr>
          <w:sz w:val="28"/>
          <w:szCs w:val="28"/>
        </w:rPr>
        <w:t>Шумячский</w:t>
      </w:r>
      <w:proofErr w:type="spellEnd"/>
      <w:r w:rsidRPr="00D6019E">
        <w:rPr>
          <w:sz w:val="28"/>
          <w:szCs w:val="28"/>
        </w:rPr>
        <w:t xml:space="preserve"> муниципальный округ» Смоленской области</w:t>
      </w:r>
    </w:p>
    <w:p w:rsidR="00D6019E" w:rsidRPr="00D6019E" w:rsidRDefault="00D6019E" w:rsidP="00D6019E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________________№_____</w:t>
      </w:r>
      <w:r w:rsidRPr="00D6019E">
        <w:rPr>
          <w:sz w:val="28"/>
          <w:szCs w:val="28"/>
        </w:rPr>
        <w:t xml:space="preserve"> </w:t>
      </w:r>
    </w:p>
    <w:p w:rsidR="00D6019E" w:rsidRDefault="00D6019E" w:rsidP="00D6019E">
      <w:pPr>
        <w:jc w:val="center"/>
        <w:rPr>
          <w:szCs w:val="28"/>
        </w:rPr>
      </w:pPr>
    </w:p>
    <w:p w:rsidR="00D6019E" w:rsidRDefault="00D6019E" w:rsidP="00D6019E">
      <w:pPr>
        <w:jc w:val="center"/>
        <w:rPr>
          <w:szCs w:val="28"/>
        </w:rPr>
      </w:pPr>
    </w:p>
    <w:p w:rsidR="00D6019E" w:rsidRPr="00D6019E" w:rsidRDefault="00D6019E" w:rsidP="00D6019E">
      <w:pPr>
        <w:jc w:val="center"/>
        <w:rPr>
          <w:szCs w:val="28"/>
        </w:rPr>
      </w:pPr>
    </w:p>
    <w:p w:rsidR="00D6019E" w:rsidRPr="00D6019E" w:rsidRDefault="00D6019E" w:rsidP="00D6019E">
      <w:pPr>
        <w:jc w:val="center"/>
        <w:rPr>
          <w:b/>
          <w:sz w:val="28"/>
          <w:szCs w:val="28"/>
        </w:rPr>
      </w:pPr>
      <w:r w:rsidRPr="00D6019E">
        <w:rPr>
          <w:b/>
          <w:sz w:val="28"/>
          <w:szCs w:val="28"/>
        </w:rPr>
        <w:t>Перечень главных администраторов доходов бюджета                                            муниципального образования «</w:t>
      </w:r>
      <w:proofErr w:type="spellStart"/>
      <w:r w:rsidRPr="00D6019E">
        <w:rPr>
          <w:b/>
          <w:sz w:val="28"/>
          <w:szCs w:val="28"/>
        </w:rPr>
        <w:t>Шумячский</w:t>
      </w:r>
      <w:proofErr w:type="spellEnd"/>
      <w:r w:rsidRPr="00D6019E">
        <w:rPr>
          <w:b/>
          <w:sz w:val="28"/>
          <w:szCs w:val="28"/>
        </w:rPr>
        <w:t xml:space="preserve"> муниципальный округ» </w:t>
      </w:r>
    </w:p>
    <w:p w:rsidR="00D6019E" w:rsidRPr="00D6019E" w:rsidRDefault="00D6019E" w:rsidP="00D6019E">
      <w:pPr>
        <w:jc w:val="center"/>
        <w:rPr>
          <w:b/>
          <w:sz w:val="28"/>
          <w:szCs w:val="28"/>
        </w:rPr>
      </w:pPr>
      <w:r w:rsidRPr="00D6019E">
        <w:rPr>
          <w:b/>
          <w:sz w:val="28"/>
          <w:szCs w:val="28"/>
        </w:rPr>
        <w:t xml:space="preserve">Смоленской области </w:t>
      </w:r>
    </w:p>
    <w:p w:rsidR="00D6019E" w:rsidRPr="00D6019E" w:rsidRDefault="00D6019E" w:rsidP="00D6019E">
      <w:pPr>
        <w:jc w:val="center"/>
        <w:rPr>
          <w:b/>
          <w:szCs w:val="28"/>
        </w:rPr>
      </w:pPr>
    </w:p>
    <w:tbl>
      <w:tblPr>
        <w:tblW w:w="1025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181"/>
        <w:gridCol w:w="2633"/>
        <w:gridCol w:w="6439"/>
      </w:tblGrid>
      <w:tr w:rsidR="00D6019E" w:rsidRPr="00D6019E" w:rsidTr="00D6019E"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sz w:val="20"/>
              </w:rPr>
            </w:pPr>
            <w:r w:rsidRPr="00D6019E">
              <w:rPr>
                <w:b/>
                <w:sz w:val="20"/>
              </w:rPr>
              <w:t>Код бюджетной классификации        Российской Федерации</w:t>
            </w:r>
          </w:p>
        </w:tc>
        <w:tc>
          <w:tcPr>
            <w:tcW w:w="6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jc w:val="center"/>
              <w:rPr>
                <w:b/>
                <w:sz w:val="20"/>
              </w:rPr>
            </w:pPr>
            <w:r w:rsidRPr="00D6019E">
              <w:rPr>
                <w:b/>
                <w:bCs/>
              </w:rPr>
              <w:t xml:space="preserve">Наименование главного администратора </w:t>
            </w:r>
            <w:r w:rsidRPr="00D6019E">
              <w:rPr>
                <w:b/>
                <w:bCs/>
              </w:rPr>
              <w:br/>
              <w:t>доходов бюджета муниципального округа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sz w:val="20"/>
              </w:rPr>
            </w:pPr>
            <w:r w:rsidRPr="00D6019E">
              <w:rPr>
                <w:b/>
                <w:sz w:val="20"/>
              </w:rPr>
              <w:t>Главного</w:t>
            </w:r>
          </w:p>
          <w:p w:rsidR="00D6019E" w:rsidRPr="00D6019E" w:rsidRDefault="00D6019E" w:rsidP="00D6019E">
            <w:pPr>
              <w:rPr>
                <w:b/>
                <w:sz w:val="20"/>
              </w:rPr>
            </w:pPr>
            <w:r w:rsidRPr="00D6019E">
              <w:rPr>
                <w:b/>
                <w:sz w:val="20"/>
              </w:rPr>
              <w:t>администратора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jc w:val="center"/>
              <w:rPr>
                <w:b/>
                <w:sz w:val="20"/>
              </w:rPr>
            </w:pPr>
            <w:r w:rsidRPr="00D6019E">
              <w:rPr>
                <w:b/>
                <w:sz w:val="20"/>
              </w:rPr>
              <w:t>доходов  бюджета</w:t>
            </w:r>
          </w:p>
        </w:tc>
        <w:tc>
          <w:tcPr>
            <w:tcW w:w="6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</w:pPr>
          </w:p>
        </w:tc>
      </w:tr>
      <w:tr w:rsidR="00D6019E" w:rsidRPr="00D6019E" w:rsidTr="00D6019E">
        <w:trPr>
          <w:trHeight w:val="22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19E" w:rsidRPr="00D6019E" w:rsidRDefault="00D6019E" w:rsidP="00D6019E">
            <w:pPr>
              <w:snapToGrid w:val="0"/>
              <w:jc w:val="center"/>
              <w:rPr>
                <w:sz w:val="16"/>
                <w:szCs w:val="16"/>
              </w:rPr>
            </w:pPr>
            <w:r w:rsidRPr="00D6019E">
              <w:rPr>
                <w:sz w:val="16"/>
                <w:szCs w:val="16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19E" w:rsidRPr="00D6019E" w:rsidRDefault="00D6019E" w:rsidP="00D6019E">
            <w:pPr>
              <w:snapToGrid w:val="0"/>
              <w:jc w:val="center"/>
              <w:rPr>
                <w:sz w:val="16"/>
                <w:szCs w:val="16"/>
              </w:rPr>
            </w:pPr>
            <w:r w:rsidRPr="00D6019E">
              <w:rPr>
                <w:sz w:val="16"/>
                <w:szCs w:val="16"/>
              </w:rPr>
              <w:t>2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19E" w:rsidRPr="00D6019E" w:rsidRDefault="00D6019E" w:rsidP="00D6019E">
            <w:pPr>
              <w:snapToGrid w:val="0"/>
              <w:jc w:val="center"/>
              <w:rPr>
                <w:sz w:val="16"/>
                <w:szCs w:val="16"/>
              </w:rPr>
            </w:pPr>
            <w:r w:rsidRPr="00D6019E">
              <w:rPr>
                <w:sz w:val="16"/>
                <w:szCs w:val="16"/>
              </w:rPr>
              <w:t>3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Управление Федеральной налоговой службы по Смоленской области*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</w:p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1 01 02010 01 0000 110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1 01 02020 01 0000 110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1 01 02030 01 0000 110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</w:t>
            </w:r>
            <w:r w:rsidRPr="00D6019E">
              <w:rPr>
                <w:sz w:val="22"/>
                <w:szCs w:val="22"/>
              </w:rPr>
              <w:lastRenderedPageBreak/>
              <w:t>налога, не превышающей 312 тысяч рублей за налоговые периоды после 1 января 2025 года)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1 01 02040 01 0000 110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  <w:r w:rsidRPr="00D6019E">
              <w:rPr>
                <w:sz w:val="22"/>
                <w:szCs w:val="22"/>
              </w:rPr>
              <w:t xml:space="preserve"> 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1 01 02080 01 0000 110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1 03 02231 01 0000 110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1 03 02241 01 0000 110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</w:rPr>
              <w:t>1 03 02251 01 0000 110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6019E">
              <w:rPr>
                <w:sz w:val="22"/>
                <w:szCs w:val="22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</w:rPr>
              <w:t>1 03 02261 01 0000 110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1 05 01011 01 0000 110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1 05 01020 01 0000 110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  <w:r w:rsidRPr="00D6019E">
              <w:rPr>
                <w:sz w:val="22"/>
                <w:szCs w:val="22"/>
              </w:rPr>
              <w:t xml:space="preserve"> 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1 05 02010 02 0000 110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Единый сельскохозяйственный налог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sz w:val="22"/>
                <w:szCs w:val="22"/>
                <w:shd w:val="clear" w:color="auto" w:fill="FFFFFF"/>
              </w:rPr>
              <w:t>1 05 04060 02 0000 110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</w:rPr>
              <w:t>1 06 01020 14 0000 110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</w:rPr>
              <w:t>1 06 06032 14 0000 110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D6019E">
              <w:rPr>
                <w:color w:val="000000"/>
                <w:sz w:val="22"/>
                <w:szCs w:val="22"/>
              </w:rPr>
              <w:t>муниципальных округов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  <w:shd w:val="clear" w:color="auto" w:fill="FFFFFF"/>
              </w:rPr>
            </w:pPr>
            <w:r w:rsidRPr="00D6019E">
              <w:rPr>
                <w:sz w:val="22"/>
                <w:szCs w:val="22"/>
              </w:rPr>
              <w:t>1 06 06042 14 0000 110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Pr="00D6019E">
              <w:rPr>
                <w:color w:val="000000"/>
                <w:sz w:val="22"/>
                <w:szCs w:val="22"/>
              </w:rPr>
              <w:t>муниципальных округов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color w:val="FF0000"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color w:val="FF0000"/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1 08 03010 01 0000 110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color w:val="FF0000"/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1 09 06010 02 0000 110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Налог с продаж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1 09 07000 00 0000 110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Прочие налоги и сборы (по отмененным местным налогам и сборам)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1 16 10129 01 0000 140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811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D6019E">
              <w:rPr>
                <w:b/>
                <w:szCs w:val="24"/>
              </w:rPr>
              <w:t>Министерство образования и науки Смоленской          области</w:t>
            </w:r>
            <w:r w:rsidRPr="00D6019E">
              <w:rPr>
                <w:b/>
                <w:bCs/>
                <w:szCs w:val="24"/>
              </w:rPr>
              <w:t>*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811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1 16 01053 01 0000 140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bCs/>
                <w:sz w:val="22"/>
                <w:szCs w:val="22"/>
              </w:rPr>
            </w:pPr>
            <w:r w:rsidRPr="00D6019E">
              <w:rPr>
                <w:b/>
                <w:bCs/>
                <w:sz w:val="22"/>
                <w:szCs w:val="22"/>
              </w:rPr>
              <w:t>820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D6019E">
              <w:rPr>
                <w:b/>
                <w:iCs/>
                <w:sz w:val="22"/>
                <w:szCs w:val="22"/>
              </w:rPr>
              <w:t>Министерство лесного хозяйства и охраны объектов животного мира Смоленской области</w:t>
            </w:r>
            <w:r w:rsidRPr="00D6019E">
              <w:rPr>
                <w:b/>
                <w:iCs/>
                <w:sz w:val="22"/>
                <w:szCs w:val="22"/>
                <w:vertAlign w:val="superscript"/>
              </w:rPr>
              <w:t>*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color w:val="000000"/>
                <w:sz w:val="22"/>
                <w:szCs w:val="22"/>
              </w:rPr>
            </w:pPr>
            <w:r w:rsidRPr="00D6019E">
              <w:rPr>
                <w:color w:val="000000"/>
                <w:sz w:val="22"/>
                <w:szCs w:val="22"/>
              </w:rPr>
              <w:t xml:space="preserve"> 1 16 01082 01 0000 140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bCs/>
                <w:sz w:val="22"/>
                <w:szCs w:val="22"/>
              </w:rPr>
            </w:pPr>
            <w:r w:rsidRPr="00D6019E">
              <w:rPr>
                <w:b/>
                <w:bCs/>
                <w:sz w:val="22"/>
                <w:szCs w:val="22"/>
              </w:rPr>
              <w:lastRenderedPageBreak/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/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D6019E">
              <w:rPr>
                <w:b/>
                <w:sz w:val="22"/>
                <w:szCs w:val="22"/>
              </w:rPr>
              <w:t>Служба по обеспечению деятельности мировых судей Смоленской области</w:t>
            </w:r>
            <w:r w:rsidRPr="00D6019E">
              <w:rPr>
                <w:b/>
                <w:sz w:val="22"/>
                <w:szCs w:val="22"/>
                <w:vertAlign w:val="superscript"/>
              </w:rPr>
              <w:t>*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 1 16 01053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color w:val="000000"/>
                <w:sz w:val="22"/>
                <w:szCs w:val="22"/>
              </w:rPr>
              <w:t xml:space="preserve"> 1 16 01063 01 0000 140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 1 16 01073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 1 16 01083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bCs/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color w:val="000000"/>
                <w:sz w:val="22"/>
                <w:szCs w:val="22"/>
              </w:rPr>
              <w:t xml:space="preserve"> 1 16 01113 01 0000 140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 xml:space="preserve"> 1 16 01143 01 0000 140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 1 16 01153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</w:t>
            </w:r>
            <w:r w:rsidRPr="00D6019E">
              <w:rPr>
                <w:color w:val="000000"/>
              </w:rPr>
              <w:t xml:space="preserve"> </w:t>
            </w:r>
            <w:r w:rsidRPr="00D6019E">
              <w:rPr>
                <w:color w:val="000000"/>
                <w:sz w:val="22"/>
                <w:szCs w:val="22"/>
              </w:rPr>
              <w:t>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 1 16 01173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 xml:space="preserve"> 1 16 01183 01 0000 140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</w:t>
            </w:r>
            <w:r w:rsidRPr="00D6019E">
              <w:rPr>
                <w:color w:val="000000"/>
                <w:sz w:val="22"/>
                <w:szCs w:val="22"/>
              </w:rPr>
              <w:lastRenderedPageBreak/>
              <w:t>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lastRenderedPageBreak/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 xml:space="preserve"> 1 16 01193 01 0000 140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 xml:space="preserve"> 1 16 01203 01 0000 140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rPr>
          <w:trHeight w:val="951"/>
        </w:trPr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 xml:space="preserve"> 902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Финансовое управление Администрации муниципального образования «</w:t>
            </w:r>
            <w:proofErr w:type="spellStart"/>
            <w:r w:rsidRPr="00D6019E">
              <w:rPr>
                <w:b/>
                <w:sz w:val="22"/>
                <w:szCs w:val="22"/>
              </w:rPr>
              <w:t>Шумячский</w:t>
            </w:r>
            <w:proofErr w:type="spellEnd"/>
            <w:r w:rsidRPr="00D6019E">
              <w:rPr>
                <w:b/>
                <w:sz w:val="22"/>
                <w:szCs w:val="22"/>
              </w:rPr>
              <w:t xml:space="preserve"> муниципальный округ» Смоленской области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1 13 02994 14 0000 130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  <w:r w:rsidRPr="00D6019E">
              <w:rPr>
                <w:sz w:val="22"/>
                <w:szCs w:val="22"/>
              </w:rPr>
              <w:t xml:space="preserve"> 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1 17 01040 14 0000 180</w:t>
            </w:r>
          </w:p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2 02 15001 14 0000 150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2 02 15002 14 0000 150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19E" w:rsidRPr="00D6019E" w:rsidRDefault="00D6019E" w:rsidP="00D6019E">
            <w:pPr>
              <w:rPr>
                <w:snapToGrid w:val="0"/>
                <w:sz w:val="22"/>
                <w:szCs w:val="22"/>
              </w:rPr>
            </w:pPr>
            <w:r w:rsidRPr="00D6019E">
              <w:rPr>
                <w:snapToGrid w:val="0"/>
                <w:sz w:val="22"/>
                <w:szCs w:val="22"/>
              </w:rPr>
              <w:t>2 02 29999 14 0000 150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napToGrid w:val="0"/>
                <w:sz w:val="20"/>
                <w:vertAlign w:val="superscript"/>
              </w:rPr>
            </w:pPr>
            <w:r w:rsidRPr="00D6019E">
              <w:rPr>
                <w:sz w:val="20"/>
              </w:rPr>
              <w:t>Прочие субсидии бюджетам муниципальных округов</w:t>
            </w:r>
            <w:r w:rsidRPr="00D6019E">
              <w:rPr>
                <w:sz w:val="20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19E" w:rsidRPr="00D6019E" w:rsidRDefault="00D6019E" w:rsidP="00D6019E">
            <w:pPr>
              <w:rPr>
                <w:snapToGrid w:val="0"/>
                <w:sz w:val="22"/>
                <w:szCs w:val="22"/>
              </w:rPr>
            </w:pPr>
            <w:r w:rsidRPr="00D6019E">
              <w:rPr>
                <w:snapToGrid w:val="0"/>
                <w:sz w:val="22"/>
                <w:szCs w:val="22"/>
              </w:rPr>
              <w:t>2 02 30024 14 0000 150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0"/>
                <w:vertAlign w:val="superscript"/>
              </w:rPr>
            </w:pPr>
            <w:r w:rsidRPr="00D6019E">
              <w:rPr>
                <w:sz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  <w:r w:rsidRPr="00D6019E">
              <w:rPr>
                <w:sz w:val="20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2 02 49999 14 0000 150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6019E">
              <w:rPr>
                <w:sz w:val="22"/>
                <w:szCs w:val="22"/>
                <w:lang w:eastAsia="ar-SA"/>
              </w:rPr>
              <w:t>902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6019E">
              <w:rPr>
                <w:sz w:val="22"/>
                <w:szCs w:val="22"/>
                <w:lang w:eastAsia="ar-SA"/>
              </w:rPr>
              <w:t>2 08 04000 14 0000 150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6019E">
              <w:rPr>
                <w:b/>
                <w:bCs/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D6019E">
              <w:rPr>
                <w:b/>
                <w:bCs/>
                <w:sz w:val="22"/>
                <w:szCs w:val="22"/>
              </w:rPr>
              <w:t>Отдел по образованию Администрации муниципального                 образования «</w:t>
            </w:r>
            <w:proofErr w:type="spellStart"/>
            <w:r w:rsidRPr="00D6019E">
              <w:rPr>
                <w:b/>
                <w:bCs/>
                <w:sz w:val="22"/>
                <w:szCs w:val="22"/>
              </w:rPr>
              <w:t>Шумячский</w:t>
            </w:r>
            <w:proofErr w:type="spellEnd"/>
            <w:r w:rsidRPr="00D6019E">
              <w:rPr>
                <w:b/>
                <w:bCs/>
                <w:sz w:val="22"/>
                <w:szCs w:val="22"/>
              </w:rPr>
              <w:t xml:space="preserve"> муниципальный округ»                       Смоленской области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1 17 01040 14 0000 180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2 02 25304 14 0000 150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2 02 25315 14 0000 150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 w:rsidRPr="00D6019E">
              <w:rPr>
                <w:bCs/>
                <w:color w:val="333333"/>
                <w:sz w:val="22"/>
                <w:szCs w:val="22"/>
                <w:shd w:val="clear" w:color="auto" w:fill="FFFFFF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</w:p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2 02 25559 14 0000 150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2 02 29999 14 0000 150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Прочие субсидии бюджетам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napToGrid w:val="0"/>
                <w:sz w:val="22"/>
                <w:szCs w:val="22"/>
              </w:rPr>
              <w:t>2 02 30024 14 0000 150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lastRenderedPageBreak/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2 02 35303 14 0000 150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  <w:lang w:val="en-US" w:eastAsia="ar-SA"/>
              </w:rPr>
              <w:t>2 02 4</w:t>
            </w:r>
            <w:r w:rsidRPr="00D6019E">
              <w:rPr>
                <w:sz w:val="22"/>
                <w:szCs w:val="22"/>
                <w:lang w:eastAsia="ar-SA"/>
              </w:rPr>
              <w:t>5050</w:t>
            </w:r>
            <w:r w:rsidRPr="00D6019E">
              <w:rPr>
                <w:sz w:val="22"/>
                <w:szCs w:val="22"/>
                <w:lang w:val="en-US" w:eastAsia="ar-SA"/>
              </w:rPr>
              <w:t xml:space="preserve"> </w:t>
            </w:r>
            <w:r w:rsidRPr="00D6019E">
              <w:rPr>
                <w:sz w:val="22"/>
                <w:szCs w:val="22"/>
                <w:lang w:eastAsia="ar-SA"/>
              </w:rPr>
              <w:t>14</w:t>
            </w:r>
            <w:r w:rsidRPr="00D6019E">
              <w:rPr>
                <w:sz w:val="22"/>
                <w:szCs w:val="22"/>
                <w:lang w:val="en-US" w:eastAsia="ar-SA"/>
              </w:rPr>
              <w:t xml:space="preserve">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rFonts w:eastAsiaTheme="minorHAnsi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 w:rsidRPr="00D6019E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  <w:lang w:val="en-US" w:eastAsia="ar-SA"/>
              </w:rPr>
              <w:t>2 02 4</w:t>
            </w:r>
            <w:r w:rsidRPr="00D6019E">
              <w:rPr>
                <w:sz w:val="22"/>
                <w:szCs w:val="22"/>
                <w:lang w:eastAsia="ar-SA"/>
              </w:rPr>
              <w:t>5179</w:t>
            </w:r>
            <w:r w:rsidRPr="00D6019E">
              <w:rPr>
                <w:sz w:val="22"/>
                <w:szCs w:val="22"/>
                <w:lang w:val="en-US" w:eastAsia="ar-SA"/>
              </w:rPr>
              <w:t xml:space="preserve"> </w:t>
            </w:r>
            <w:r w:rsidRPr="00D6019E">
              <w:rPr>
                <w:sz w:val="22"/>
                <w:szCs w:val="22"/>
                <w:lang w:eastAsia="ar-SA"/>
              </w:rPr>
              <w:t>14</w:t>
            </w:r>
            <w:r w:rsidRPr="00D6019E">
              <w:rPr>
                <w:sz w:val="22"/>
                <w:szCs w:val="22"/>
                <w:lang w:val="en-US" w:eastAsia="ar-SA"/>
              </w:rPr>
              <w:t xml:space="preserve">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2 19 60010 14 0000 150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904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Отдел по культуре и спорту Администрации муниципального образования  «</w:t>
            </w:r>
            <w:proofErr w:type="spellStart"/>
            <w:r w:rsidRPr="00D6019E">
              <w:rPr>
                <w:b/>
                <w:sz w:val="22"/>
                <w:szCs w:val="22"/>
              </w:rPr>
              <w:t>Шумячский</w:t>
            </w:r>
            <w:proofErr w:type="spellEnd"/>
            <w:r w:rsidRPr="00D6019E">
              <w:rPr>
                <w:b/>
                <w:sz w:val="22"/>
                <w:szCs w:val="22"/>
              </w:rPr>
              <w:t xml:space="preserve"> муниципальный округ» Смоленской области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1 17 01040 14 0000 180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2 02 25467 14 0000 150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2 02 25519 14 0000 150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Субсидия бюджетам муниципальных округов на поддержку отрасли культуры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2 02 29999 14 0000 150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Прочие субсидии бюджетам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2 19 60010 14 0000 150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 w:rsidRPr="00D6019E">
              <w:rPr>
                <w:b/>
                <w:sz w:val="22"/>
                <w:szCs w:val="22"/>
              </w:rPr>
              <w:t>Шумячский</w:t>
            </w:r>
            <w:proofErr w:type="spellEnd"/>
            <w:r w:rsidRPr="00D6019E">
              <w:rPr>
                <w:b/>
                <w:sz w:val="22"/>
                <w:szCs w:val="22"/>
              </w:rPr>
              <w:t xml:space="preserve"> муниципальный округ» Смоленской области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ind w:left="-142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 xml:space="preserve"> 1 11 05012 14 0000 120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ind w:left="-37" w:firstLine="37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ind w:right="-168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1 11 05074 14 0000 120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ind w:right="-168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1 11 07014 14 0000 120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 xml:space="preserve"> 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1 13 02994 14 0000 130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  <w:r w:rsidRPr="00D6019E">
              <w:rPr>
                <w:sz w:val="22"/>
                <w:szCs w:val="22"/>
              </w:rPr>
              <w:t xml:space="preserve"> 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1 14 02043 14 0000 410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 xml:space="preserve">Доходы от реализации  иного имущества, находящегося в собственности муниципальных округов (за исключением имущества муниципальных бюджетных и автономных </w:t>
            </w:r>
            <w:r w:rsidRPr="00D6019E">
              <w:rPr>
                <w:sz w:val="22"/>
                <w:szCs w:val="22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lastRenderedPageBreak/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ind w:left="-142" w:firstLine="142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1 14 06012 14 0000 430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1 16 01074 01 0000 140</w:t>
            </w:r>
          </w:p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Административные штрафы, установленные г</w:t>
            </w:r>
            <w:hyperlink r:id="rId10" w:anchor="/document/99/901807667/XA00MBG2N1/" w:history="1">
              <w:r w:rsidRPr="00D6019E">
                <w:rPr>
                  <w:sz w:val="22"/>
                  <w:szCs w:val="22"/>
                </w:rPr>
                <w:t>лавой 7 Кодекса Российской Федерации об административных правонарушениях</w:t>
              </w:r>
            </w:hyperlink>
            <w:r w:rsidRPr="00D6019E">
              <w:rPr>
                <w:sz w:val="22"/>
                <w:szCs w:val="22"/>
              </w:rPr>
              <w:t>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1 16 01084 01 0000 140</w:t>
            </w:r>
          </w:p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hd w:val="clear" w:color="auto" w:fill="FFFFFF"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11" w:anchor="/document/99/901807667/XA00MK42OM/" w:history="1">
              <w:r w:rsidRPr="00D6019E">
                <w:rPr>
                  <w:sz w:val="22"/>
                  <w:szCs w:val="22"/>
                </w:rPr>
                <w:t>главой 8 Кодекса Российской Федерации об административных правонарушениях</w:t>
              </w:r>
            </w:hyperlink>
            <w:r w:rsidRPr="00D6019E">
              <w:rPr>
                <w:sz w:val="22"/>
                <w:szCs w:val="22"/>
              </w:rPr>
              <w:t>, за административные правонарушения в области охраны окружающей среды, природопользования и обращения животными, выявленные должностными лицами органов муниципального контроля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rPr>
          <w:trHeight w:val="737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1 16 02020 02 0000 140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D6019E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1 16 07010 14 0000 140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1 16 07090 14 0000 140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  округа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 xml:space="preserve"> 1 17 01040 14 0000 180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Невыясненные поступления, зачисляемые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1 17 05040 14 0000 180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Прочие неналоговые доходы бюджетов 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1 17 15020 14 0000 150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Инициативные платежи, зачисляемые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color w:val="000000"/>
                <w:sz w:val="22"/>
                <w:szCs w:val="22"/>
              </w:rPr>
              <w:t>2 02 25154 14 0000 150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2 02 25497 14 0000 150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Субсидии бюджетам муниципальных округов на реализацию мероприятий по обеспечению жильем молодых семей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2 02 25555 14 0000 150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color w:val="000000"/>
                <w:sz w:val="22"/>
                <w:szCs w:val="22"/>
              </w:rPr>
              <w:t>2 02 25576 14 0000 150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Субсидии бюджетам муниципальных округов на обеспечение комплексного развития сельских территорий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2 02 29999 14 0000 150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Прочие субсидии бюджетам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2 02 30024 14 0000 150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019E" w:rsidRPr="00D6019E" w:rsidRDefault="00D6019E" w:rsidP="00D6019E">
            <w:pPr>
              <w:suppressAutoHyphens/>
              <w:jc w:val="both"/>
              <w:rPr>
                <w:iCs/>
                <w:sz w:val="22"/>
                <w:szCs w:val="22"/>
                <w:vertAlign w:val="superscript"/>
              </w:rPr>
            </w:pPr>
            <w:r w:rsidRPr="00D6019E">
              <w:rPr>
                <w:i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  <w:r w:rsidRPr="00D6019E">
              <w:rPr>
                <w:iCs/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19E" w:rsidRPr="00D6019E" w:rsidRDefault="00D6019E" w:rsidP="00D6019E">
            <w:pPr>
              <w:rPr>
                <w:iCs/>
                <w:sz w:val="22"/>
                <w:szCs w:val="22"/>
              </w:rPr>
            </w:pPr>
            <w:r w:rsidRPr="00D6019E">
              <w:rPr>
                <w:iCs/>
                <w:sz w:val="22"/>
                <w:szCs w:val="22"/>
              </w:rPr>
              <w:t>2 02 35118 14 0000 150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2 02 35120 14 0000 150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 xml:space="preserve">2 02 35930 14 0000 150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color w:val="000000"/>
                <w:sz w:val="22"/>
                <w:szCs w:val="22"/>
              </w:rPr>
              <w:t>Субвенции бюджетам муниципальных округов на государственную регистрацию актов гражданского состояния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lastRenderedPageBreak/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2 02 49999 14 0000 150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napToGrid w:val="0"/>
                <w:sz w:val="22"/>
                <w:szCs w:val="22"/>
              </w:rPr>
              <w:t>2 08 04000 14 0000 150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2 19 60010 14 0000 150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909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D6019E">
              <w:rPr>
                <w:b/>
                <w:sz w:val="22"/>
                <w:szCs w:val="22"/>
              </w:rPr>
              <w:t>Шумячский</w:t>
            </w:r>
            <w:proofErr w:type="spellEnd"/>
            <w:r w:rsidRPr="00D6019E">
              <w:rPr>
                <w:b/>
                <w:sz w:val="22"/>
                <w:szCs w:val="22"/>
              </w:rPr>
              <w:t xml:space="preserve"> окружной Совет депутатов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909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1 17 01040 14 0000 180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Невыясненные  поступления, зачисляемые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b/>
                <w:sz w:val="22"/>
                <w:szCs w:val="22"/>
              </w:rPr>
            </w:pPr>
            <w:r w:rsidRPr="00D6019E"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D6019E">
              <w:rPr>
                <w:b/>
                <w:sz w:val="22"/>
                <w:szCs w:val="22"/>
              </w:rPr>
              <w:t>Контрольно</w:t>
            </w:r>
            <w:proofErr w:type="spellEnd"/>
            <w:r w:rsidRPr="00D6019E">
              <w:rPr>
                <w:b/>
                <w:sz w:val="22"/>
                <w:szCs w:val="22"/>
              </w:rPr>
              <w:t xml:space="preserve"> – ревизионная комиссия</w:t>
            </w:r>
            <w:r w:rsidRPr="00D6019E">
              <w:rPr>
                <w:sz w:val="22"/>
                <w:szCs w:val="22"/>
              </w:rPr>
              <w:t xml:space="preserve"> </w:t>
            </w:r>
            <w:r w:rsidRPr="00D6019E">
              <w:rPr>
                <w:b/>
                <w:sz w:val="22"/>
                <w:szCs w:val="22"/>
              </w:rPr>
              <w:t>муниципального                            образования  «</w:t>
            </w:r>
            <w:proofErr w:type="spellStart"/>
            <w:r w:rsidRPr="00D6019E">
              <w:rPr>
                <w:b/>
                <w:sz w:val="22"/>
                <w:szCs w:val="22"/>
              </w:rPr>
              <w:t>Шумячский</w:t>
            </w:r>
            <w:proofErr w:type="spellEnd"/>
            <w:r w:rsidRPr="00D6019E">
              <w:rPr>
                <w:b/>
                <w:sz w:val="22"/>
                <w:szCs w:val="22"/>
              </w:rPr>
              <w:t xml:space="preserve"> муниципальный округ»              Смоленской области</w:t>
            </w:r>
          </w:p>
        </w:tc>
      </w:tr>
      <w:tr w:rsidR="00D6019E" w:rsidRPr="00D6019E" w:rsidTr="00D6019E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910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napToGrid w:val="0"/>
              <w:rPr>
                <w:sz w:val="22"/>
                <w:szCs w:val="22"/>
              </w:rPr>
            </w:pPr>
            <w:r w:rsidRPr="00D6019E">
              <w:rPr>
                <w:sz w:val="22"/>
                <w:szCs w:val="22"/>
              </w:rPr>
              <w:t>1 17 01040 14 0000 180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 w:val="22"/>
                <w:szCs w:val="22"/>
                <w:vertAlign w:val="superscript"/>
              </w:rPr>
            </w:pPr>
            <w:r w:rsidRPr="00D6019E">
              <w:rPr>
                <w:sz w:val="22"/>
                <w:szCs w:val="22"/>
              </w:rPr>
              <w:t>Невыясненные  поступления, зачисляемые в бюджеты муниципальных округов</w:t>
            </w:r>
            <w:r w:rsidRPr="00D6019E"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:rsidR="00D6019E" w:rsidRPr="00D6019E" w:rsidRDefault="00D6019E" w:rsidP="00D6019E">
      <w:pPr>
        <w:ind w:firstLine="426"/>
        <w:jc w:val="both"/>
        <w:rPr>
          <w:b/>
          <w:sz w:val="28"/>
          <w:szCs w:val="28"/>
        </w:rPr>
      </w:pPr>
      <w:r w:rsidRPr="00D6019E">
        <w:rPr>
          <w:szCs w:val="24"/>
        </w:rPr>
        <w:t>¹Администрирование поступлений по виду дохода осуществляется главным администратором, указанным в группировочном коде бюджетной классификации, по всем кодам подвидов доходов.</w:t>
      </w:r>
    </w:p>
    <w:p w:rsidR="00D6019E" w:rsidRPr="00D6019E" w:rsidRDefault="00D6019E" w:rsidP="00D6019E">
      <w:pPr>
        <w:rPr>
          <w:color w:val="333333"/>
          <w:sz w:val="28"/>
          <w:szCs w:val="28"/>
        </w:rPr>
      </w:pPr>
    </w:p>
    <w:p w:rsidR="00D6019E" w:rsidRPr="00D6019E" w:rsidRDefault="00D6019E" w:rsidP="00D6019E">
      <w:pPr>
        <w:pageBreakBefore/>
        <w:ind w:left="5529" w:firstLine="708"/>
        <w:jc w:val="both"/>
        <w:rPr>
          <w:sz w:val="28"/>
          <w:szCs w:val="28"/>
        </w:rPr>
      </w:pPr>
      <w:r w:rsidRPr="00D6019E">
        <w:lastRenderedPageBreak/>
        <w:t xml:space="preserve">       </w:t>
      </w:r>
      <w:r w:rsidRPr="00D6019E">
        <w:rPr>
          <w:sz w:val="28"/>
          <w:szCs w:val="28"/>
        </w:rPr>
        <w:t>Приложение № 2</w:t>
      </w:r>
    </w:p>
    <w:p w:rsidR="00D6019E" w:rsidRPr="00D6019E" w:rsidRDefault="00D6019E" w:rsidP="00D6019E">
      <w:pPr>
        <w:ind w:left="552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 xml:space="preserve">к постановлению Администрации </w:t>
      </w:r>
    </w:p>
    <w:p w:rsidR="00D6019E" w:rsidRDefault="00D6019E" w:rsidP="00D6019E">
      <w:pPr>
        <w:ind w:left="5529"/>
        <w:jc w:val="both"/>
        <w:rPr>
          <w:sz w:val="28"/>
          <w:szCs w:val="28"/>
        </w:rPr>
      </w:pPr>
      <w:r w:rsidRPr="00D6019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  <w:r w:rsidRPr="00D6019E">
        <w:rPr>
          <w:sz w:val="28"/>
          <w:szCs w:val="28"/>
        </w:rPr>
        <w:t>«</w:t>
      </w:r>
      <w:proofErr w:type="spellStart"/>
      <w:r w:rsidRPr="00D6019E">
        <w:rPr>
          <w:sz w:val="28"/>
          <w:szCs w:val="28"/>
        </w:rPr>
        <w:t>Шумячский</w:t>
      </w:r>
      <w:proofErr w:type="spellEnd"/>
      <w:r w:rsidRPr="00D6019E">
        <w:rPr>
          <w:sz w:val="28"/>
          <w:szCs w:val="28"/>
        </w:rPr>
        <w:t xml:space="preserve"> муниципальный округ» Смоленской области</w:t>
      </w:r>
    </w:p>
    <w:p w:rsidR="00D6019E" w:rsidRPr="00D6019E" w:rsidRDefault="00D6019E" w:rsidP="00D6019E">
      <w:pPr>
        <w:tabs>
          <w:tab w:val="left" w:pos="7300"/>
        </w:tabs>
        <w:ind w:left="552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 ________________№_____</w:t>
      </w:r>
    </w:p>
    <w:p w:rsidR="00D6019E" w:rsidRPr="00D6019E" w:rsidRDefault="00D6019E" w:rsidP="00D6019E">
      <w:pPr>
        <w:rPr>
          <w:color w:val="333333"/>
          <w:sz w:val="28"/>
          <w:szCs w:val="28"/>
        </w:rPr>
      </w:pPr>
    </w:p>
    <w:p w:rsidR="00D6019E" w:rsidRPr="00D6019E" w:rsidRDefault="00D6019E" w:rsidP="00D6019E">
      <w:pPr>
        <w:rPr>
          <w:color w:val="333333"/>
          <w:sz w:val="28"/>
          <w:szCs w:val="28"/>
        </w:rPr>
      </w:pPr>
    </w:p>
    <w:p w:rsidR="00D6019E" w:rsidRPr="00D6019E" w:rsidRDefault="00D6019E" w:rsidP="00D6019E">
      <w:pPr>
        <w:rPr>
          <w:color w:val="333333"/>
          <w:sz w:val="28"/>
          <w:szCs w:val="28"/>
        </w:rPr>
      </w:pPr>
    </w:p>
    <w:p w:rsidR="00D6019E" w:rsidRPr="00D6019E" w:rsidRDefault="00D6019E" w:rsidP="00D6019E">
      <w:pPr>
        <w:jc w:val="center"/>
        <w:rPr>
          <w:b/>
          <w:sz w:val="28"/>
          <w:szCs w:val="28"/>
        </w:rPr>
      </w:pPr>
      <w:r w:rsidRPr="00D6019E">
        <w:rPr>
          <w:b/>
          <w:sz w:val="28"/>
          <w:szCs w:val="28"/>
        </w:rPr>
        <w:t>Перечень главных администраторов                                                                                                                     источников финансирования дефицита бюджета муниципального образования «</w:t>
      </w:r>
      <w:proofErr w:type="spellStart"/>
      <w:r w:rsidRPr="00D6019E">
        <w:rPr>
          <w:b/>
          <w:sz w:val="28"/>
          <w:szCs w:val="28"/>
        </w:rPr>
        <w:t>Шумячский</w:t>
      </w:r>
      <w:proofErr w:type="spellEnd"/>
      <w:r w:rsidRPr="00D6019E">
        <w:rPr>
          <w:b/>
          <w:sz w:val="28"/>
          <w:szCs w:val="28"/>
        </w:rPr>
        <w:t xml:space="preserve"> муниципальный округ» Смоленской области</w:t>
      </w:r>
    </w:p>
    <w:p w:rsidR="00D6019E" w:rsidRPr="00D6019E" w:rsidRDefault="00D6019E" w:rsidP="00D6019E">
      <w:pPr>
        <w:jc w:val="center"/>
        <w:rPr>
          <w:szCs w:val="24"/>
        </w:rPr>
      </w:pPr>
    </w:p>
    <w:tbl>
      <w:tblPr>
        <w:tblW w:w="1019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97"/>
        <w:gridCol w:w="2869"/>
        <w:gridCol w:w="6024"/>
      </w:tblGrid>
      <w:tr w:rsidR="00D6019E" w:rsidRPr="00D6019E" w:rsidTr="00D6019E">
        <w:trPr>
          <w:trHeight w:val="546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Cs w:val="24"/>
              </w:rPr>
            </w:pPr>
            <w:r w:rsidRPr="00D6019E">
              <w:rPr>
                <w:b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Cs w:val="24"/>
              </w:rPr>
            </w:pPr>
          </w:p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Cs w:val="24"/>
              </w:rPr>
            </w:pPr>
            <w:r w:rsidRPr="00D6019E">
              <w:rPr>
                <w:b/>
                <w:szCs w:val="24"/>
              </w:rPr>
              <w:t xml:space="preserve">Наименование главного администратора, источника  финансирования дефицита бюджета </w:t>
            </w:r>
          </w:p>
        </w:tc>
      </w:tr>
      <w:tr w:rsidR="00D6019E" w:rsidRPr="00D6019E" w:rsidTr="00D6019E">
        <w:trPr>
          <w:trHeight w:val="83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b/>
                <w:szCs w:val="24"/>
              </w:rPr>
            </w:pPr>
            <w:r w:rsidRPr="00D6019E">
              <w:rPr>
                <w:b/>
                <w:szCs w:val="24"/>
              </w:rPr>
              <w:t>Главного</w:t>
            </w:r>
            <w:r w:rsidRPr="00D6019E">
              <w:rPr>
                <w:szCs w:val="24"/>
              </w:rPr>
              <w:t xml:space="preserve"> </w:t>
            </w:r>
            <w:proofErr w:type="spellStart"/>
            <w:r w:rsidRPr="00D6019E">
              <w:rPr>
                <w:b/>
                <w:szCs w:val="24"/>
              </w:rPr>
              <w:t>админист</w:t>
            </w:r>
            <w:proofErr w:type="spellEnd"/>
          </w:p>
          <w:p w:rsidR="00D6019E" w:rsidRPr="00D6019E" w:rsidRDefault="00D6019E" w:rsidP="00D6019E">
            <w:pPr>
              <w:suppressAutoHyphens/>
              <w:rPr>
                <w:b/>
                <w:szCs w:val="24"/>
              </w:rPr>
            </w:pPr>
            <w:proofErr w:type="spellStart"/>
            <w:r w:rsidRPr="00D6019E">
              <w:rPr>
                <w:b/>
                <w:szCs w:val="24"/>
              </w:rPr>
              <w:t>ратора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ind w:left="-110" w:right="-110"/>
              <w:jc w:val="both"/>
              <w:rPr>
                <w:b/>
                <w:szCs w:val="24"/>
              </w:rPr>
            </w:pPr>
            <w:r w:rsidRPr="00D6019E">
              <w:rPr>
                <w:b/>
                <w:szCs w:val="24"/>
              </w:rPr>
              <w:t xml:space="preserve">Источника финансирования дефицита бюджета </w:t>
            </w:r>
          </w:p>
        </w:tc>
        <w:tc>
          <w:tcPr>
            <w:tcW w:w="6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</w:p>
        </w:tc>
      </w:tr>
      <w:tr w:rsidR="00D6019E" w:rsidRPr="00D6019E" w:rsidTr="00D6019E">
        <w:trPr>
          <w:trHeight w:val="83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b/>
                <w:szCs w:val="24"/>
              </w:rPr>
            </w:pPr>
            <w:r w:rsidRPr="00D6019E">
              <w:rPr>
                <w:szCs w:val="24"/>
              </w:rPr>
              <w:t xml:space="preserve">     </w:t>
            </w:r>
            <w:r w:rsidRPr="00D6019E">
              <w:rPr>
                <w:b/>
                <w:szCs w:val="24"/>
              </w:rPr>
              <w:t>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b/>
                <w:szCs w:val="24"/>
              </w:rPr>
            </w:pPr>
            <w:r w:rsidRPr="00D6019E">
              <w:rPr>
                <w:b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D6019E">
              <w:rPr>
                <w:b/>
                <w:szCs w:val="24"/>
              </w:rPr>
              <w:t>Шумячский</w:t>
            </w:r>
            <w:proofErr w:type="spellEnd"/>
            <w:r w:rsidRPr="00D6019E">
              <w:rPr>
                <w:b/>
                <w:szCs w:val="24"/>
              </w:rPr>
              <w:t xml:space="preserve"> муниципальный округ» Смоленской области</w:t>
            </w:r>
          </w:p>
        </w:tc>
      </w:tr>
      <w:tr w:rsidR="00D6019E" w:rsidRPr="00D6019E" w:rsidTr="00D6019E">
        <w:trPr>
          <w:trHeight w:val="83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 xml:space="preserve">     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>01 02 00 00 14 0000 710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  <w:r w:rsidRPr="00D6019E">
              <w:rPr>
                <w:szCs w:val="24"/>
              </w:rPr>
              <w:t>Привлечение кредитов от кредитных организаций бюджетами  муниципальных округов в валюте Российской Федерации</w:t>
            </w:r>
          </w:p>
        </w:tc>
      </w:tr>
      <w:tr w:rsidR="00D6019E" w:rsidRPr="00D6019E" w:rsidTr="00D6019E">
        <w:trPr>
          <w:trHeight w:val="83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 xml:space="preserve">     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>01 02 00 00 14 0000 810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  <w:r w:rsidRPr="00D6019E">
              <w:rPr>
                <w:szCs w:val="24"/>
              </w:rPr>
              <w:t>Погашение бюджетами муниципальных округов кредитов от кредитных организаций в валюте Российской Федерации</w:t>
            </w:r>
          </w:p>
        </w:tc>
      </w:tr>
      <w:tr w:rsidR="00D6019E" w:rsidRPr="00D6019E" w:rsidTr="00D6019E">
        <w:trPr>
          <w:trHeight w:val="110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 xml:space="preserve">     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>01 03 01 00 14 0000 710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  <w:r w:rsidRPr="00D6019E">
              <w:rPr>
                <w:szCs w:val="24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D6019E" w:rsidRPr="00D6019E" w:rsidTr="00D6019E">
        <w:trPr>
          <w:trHeight w:val="110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 xml:space="preserve">     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>01 03 01 00 14 0000 810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  <w:r w:rsidRPr="00D6019E">
              <w:rPr>
                <w:szCs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D6019E" w:rsidRPr="00D6019E" w:rsidTr="00D6019E">
        <w:trPr>
          <w:trHeight w:val="83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 xml:space="preserve">     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>01 03 01 00 14 0005 810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  <w:r w:rsidRPr="00D6019E">
              <w:t>Погашение бюджетных кредитов, предоставленных из областного бюджета местным бюджетам для частичного покрытия дефицитов местных бюджетов</w:t>
            </w:r>
          </w:p>
        </w:tc>
      </w:tr>
      <w:tr w:rsidR="00D6019E" w:rsidRPr="00D6019E" w:rsidTr="00D6019E">
        <w:trPr>
          <w:trHeight w:val="562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 xml:space="preserve">     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>0105 02 01 14  0000 510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  <w:r w:rsidRPr="00D6019E">
              <w:rPr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D6019E" w:rsidRPr="00D6019E" w:rsidTr="00D6019E">
        <w:trPr>
          <w:trHeight w:val="54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 xml:space="preserve">     902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rPr>
                <w:szCs w:val="24"/>
              </w:rPr>
            </w:pPr>
            <w:r w:rsidRPr="00D6019E">
              <w:rPr>
                <w:szCs w:val="24"/>
              </w:rPr>
              <w:t>0105 02 01  14 0000 610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19E" w:rsidRPr="00D6019E" w:rsidRDefault="00D6019E" w:rsidP="00D6019E">
            <w:pPr>
              <w:suppressAutoHyphens/>
              <w:snapToGrid w:val="0"/>
              <w:jc w:val="both"/>
              <w:rPr>
                <w:szCs w:val="24"/>
              </w:rPr>
            </w:pPr>
            <w:r w:rsidRPr="00D6019E">
              <w:rPr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</w:tbl>
    <w:p w:rsidR="00D6019E" w:rsidRPr="00D6019E" w:rsidRDefault="00D6019E" w:rsidP="00D6019E">
      <w:pPr>
        <w:spacing w:line="228" w:lineRule="auto"/>
        <w:rPr>
          <w:sz w:val="28"/>
          <w:szCs w:val="28"/>
        </w:rPr>
      </w:pPr>
    </w:p>
    <w:p w:rsidR="00D6019E" w:rsidRPr="00D6019E" w:rsidRDefault="00D6019E" w:rsidP="00D6019E">
      <w:pPr>
        <w:spacing w:line="228" w:lineRule="auto"/>
        <w:rPr>
          <w:sz w:val="28"/>
          <w:szCs w:val="28"/>
        </w:rPr>
      </w:pPr>
    </w:p>
    <w:p w:rsidR="00D6019E" w:rsidRPr="00D6019E" w:rsidRDefault="00D6019E" w:rsidP="00D6019E">
      <w:pPr>
        <w:spacing w:line="228" w:lineRule="auto"/>
        <w:rPr>
          <w:sz w:val="28"/>
          <w:szCs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FF1D7F" w:rsidSect="00D6019E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CE5" w:rsidRDefault="00350CE5" w:rsidP="001526C9">
      <w:pPr>
        <w:pStyle w:val="1"/>
      </w:pPr>
      <w:r>
        <w:separator/>
      </w:r>
    </w:p>
  </w:endnote>
  <w:endnote w:type="continuationSeparator" w:id="0">
    <w:p w:rsidR="00350CE5" w:rsidRDefault="00350CE5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CE5" w:rsidRDefault="00350CE5" w:rsidP="001526C9">
      <w:pPr>
        <w:pStyle w:val="1"/>
      </w:pPr>
      <w:r>
        <w:separator/>
      </w:r>
    </w:p>
  </w:footnote>
  <w:footnote w:type="continuationSeparator" w:id="0">
    <w:p w:rsidR="00350CE5" w:rsidRDefault="00350CE5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6BA" w:rsidRDefault="007616BA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16BA" w:rsidRDefault="00761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593765"/>
      <w:docPartObj>
        <w:docPartGallery w:val="Page Numbers (Top of Page)"/>
        <w:docPartUnique/>
      </w:docPartObj>
    </w:sdtPr>
    <w:sdtEndPr/>
    <w:sdtContent>
      <w:p w:rsidR="00637E90" w:rsidRDefault="00637E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16BA" w:rsidRDefault="007616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776BB"/>
    <w:rsid w:val="002C435A"/>
    <w:rsid w:val="00306150"/>
    <w:rsid w:val="00306825"/>
    <w:rsid w:val="00317323"/>
    <w:rsid w:val="003216E2"/>
    <w:rsid w:val="00346310"/>
    <w:rsid w:val="00350CE5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37E90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16BA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C30EB"/>
    <w:rsid w:val="009D3AEB"/>
    <w:rsid w:val="009D67E1"/>
    <w:rsid w:val="00A02570"/>
    <w:rsid w:val="00A16A89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6019E"/>
    <w:rsid w:val="00D73536"/>
    <w:rsid w:val="00D776ED"/>
    <w:rsid w:val="00DC4790"/>
    <w:rsid w:val="00DD15EC"/>
    <w:rsid w:val="00DD7BBC"/>
    <w:rsid w:val="00DE0C6E"/>
    <w:rsid w:val="00E00CCA"/>
    <w:rsid w:val="00E13BD0"/>
    <w:rsid w:val="00E16433"/>
    <w:rsid w:val="00E4187C"/>
    <w:rsid w:val="00E43010"/>
    <w:rsid w:val="00E60A66"/>
    <w:rsid w:val="00E60DEF"/>
    <w:rsid w:val="00E765B9"/>
    <w:rsid w:val="00E81BF0"/>
    <w:rsid w:val="00EA5441"/>
    <w:rsid w:val="00EA5EFA"/>
    <w:rsid w:val="00EA7B8C"/>
    <w:rsid w:val="00EC0ED6"/>
    <w:rsid w:val="00F10745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312D7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EB3797C02BB66C51388354194823CA752922601A74EDECB79941E86051657766D870B3F9F5AB7B20B8E3B3EFE13316A4C247D4AFB2IFeFJ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finans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EB3797C02BB66C51388354194823CA722225661F77EDECB79941E86051657766D870B4FCFDAA7177E2F3B7A6B63E0AA5DC58D6B1B2FD9DI9e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3350</Words>
  <Characters>23735</Characters>
  <Application>Microsoft Office Word</Application>
  <DocSecurity>0</DocSecurity>
  <Lines>197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2025-06-30T12:25:00Z</cp:lastPrinted>
  <dcterms:created xsi:type="dcterms:W3CDTF">2025-12-24T08:36:00Z</dcterms:created>
  <dcterms:modified xsi:type="dcterms:W3CDTF">2025-12-24T08:36:00Z</dcterms:modified>
</cp:coreProperties>
</file>