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A17145">
        <w:rPr>
          <w:sz w:val="28"/>
          <w:szCs w:val="28"/>
          <w:u w:val="single"/>
        </w:rPr>
        <w:t>01.12.2025г.</w:t>
      </w:r>
      <w:r w:rsidRPr="000016F6">
        <w:rPr>
          <w:sz w:val="28"/>
          <w:szCs w:val="28"/>
          <w:u w:val="single"/>
        </w:rPr>
        <w:t xml:space="preserve"> </w:t>
      </w:r>
      <w:r w:rsidRPr="000016F6">
        <w:rPr>
          <w:sz w:val="28"/>
          <w:szCs w:val="28"/>
        </w:rPr>
        <w:t>№</w:t>
      </w:r>
      <w:r w:rsidR="00A17145">
        <w:rPr>
          <w:sz w:val="28"/>
          <w:szCs w:val="28"/>
        </w:rPr>
        <w:t xml:space="preserve"> 956</w:t>
      </w:r>
    </w:p>
    <w:p w:rsidR="00A8191F"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6337B1" w:rsidRDefault="006337B1">
      <w:pPr>
        <w:pStyle w:val="a5"/>
        <w:tabs>
          <w:tab w:val="clear" w:pos="4536"/>
          <w:tab w:val="clear" w:pos="9072"/>
          <w:tab w:val="left" w:pos="7655"/>
        </w:tabs>
        <w:rPr>
          <w:sz w:val="28"/>
          <w:szCs w:val="28"/>
        </w:rPr>
      </w:pPr>
    </w:p>
    <w:tbl>
      <w:tblPr>
        <w:tblW w:w="10422" w:type="dxa"/>
        <w:tblInd w:w="-142" w:type="dxa"/>
        <w:tblLayout w:type="fixed"/>
        <w:tblLook w:val="0000" w:firstRow="0" w:lastRow="0" w:firstColumn="0" w:lastColumn="0" w:noHBand="0" w:noVBand="0"/>
      </w:tblPr>
      <w:tblGrid>
        <w:gridCol w:w="4786"/>
        <w:gridCol w:w="5636"/>
      </w:tblGrid>
      <w:tr w:rsidR="006132BC" w:rsidRPr="006132BC" w:rsidTr="006132BC">
        <w:tc>
          <w:tcPr>
            <w:tcW w:w="4786" w:type="dxa"/>
          </w:tcPr>
          <w:p w:rsidR="006132BC" w:rsidRPr="006132BC" w:rsidRDefault="006132BC" w:rsidP="006132BC">
            <w:pPr>
              <w:ind w:left="30" w:right="419"/>
              <w:jc w:val="both"/>
              <w:rPr>
                <w:sz w:val="28"/>
                <w:szCs w:val="28"/>
              </w:rPr>
            </w:pPr>
            <w:r w:rsidRPr="006132BC">
              <w:rPr>
                <w:sz w:val="28"/>
                <w:szCs w:val="28"/>
              </w:rPr>
              <w:t xml:space="preserve">О предоставлении в аренду </w:t>
            </w:r>
            <w:r>
              <w:rPr>
                <w:sz w:val="28"/>
                <w:szCs w:val="28"/>
              </w:rPr>
              <w:t xml:space="preserve">                         </w:t>
            </w:r>
            <w:r w:rsidRPr="006132BC">
              <w:rPr>
                <w:sz w:val="28"/>
                <w:szCs w:val="28"/>
              </w:rPr>
              <w:t xml:space="preserve">С.Ю. Алексеенкову земельного участка, государственная собственность на который не разграничена, на новый срок </w:t>
            </w:r>
          </w:p>
          <w:p w:rsidR="006132BC" w:rsidRDefault="006132BC" w:rsidP="006132BC">
            <w:pPr>
              <w:jc w:val="both"/>
              <w:rPr>
                <w:sz w:val="28"/>
                <w:szCs w:val="28"/>
              </w:rPr>
            </w:pPr>
          </w:p>
          <w:p w:rsidR="006132BC" w:rsidRPr="006132BC" w:rsidRDefault="006132BC" w:rsidP="006132BC">
            <w:pPr>
              <w:jc w:val="both"/>
              <w:rPr>
                <w:sz w:val="28"/>
                <w:szCs w:val="28"/>
              </w:rPr>
            </w:pPr>
          </w:p>
        </w:tc>
        <w:tc>
          <w:tcPr>
            <w:tcW w:w="5636" w:type="dxa"/>
          </w:tcPr>
          <w:p w:rsidR="006132BC" w:rsidRPr="006132BC" w:rsidRDefault="006132BC" w:rsidP="006132BC">
            <w:pPr>
              <w:jc w:val="both"/>
              <w:rPr>
                <w:sz w:val="26"/>
                <w:szCs w:val="26"/>
              </w:rPr>
            </w:pPr>
          </w:p>
        </w:tc>
      </w:tr>
    </w:tbl>
    <w:p w:rsidR="006132BC" w:rsidRPr="006132BC" w:rsidRDefault="006132BC" w:rsidP="006132BC">
      <w:pPr>
        <w:ind w:firstLine="709"/>
        <w:jc w:val="both"/>
        <w:rPr>
          <w:sz w:val="28"/>
          <w:szCs w:val="28"/>
        </w:rPr>
      </w:pPr>
      <w:r w:rsidRPr="006132BC">
        <w:rPr>
          <w:sz w:val="28"/>
          <w:szCs w:val="28"/>
        </w:rPr>
        <w:t>В соответствии с Земельным кодексом Российской Федерации, решением Шумячского районного Совета депутатов от 26.10.2012 № 84 «Об утверждении Положения о регулировании земельных отношений на территории муниципального образования «Шумячский район» Смоленской области», на основании заявления   С.Ю. Алексеенкова от 17.11.2025г. № 6429710958</w:t>
      </w:r>
    </w:p>
    <w:p w:rsidR="006132BC" w:rsidRPr="006132BC" w:rsidRDefault="006132BC" w:rsidP="006132BC">
      <w:pPr>
        <w:ind w:firstLine="709"/>
        <w:jc w:val="both"/>
        <w:rPr>
          <w:sz w:val="28"/>
          <w:szCs w:val="28"/>
        </w:rPr>
      </w:pPr>
      <w:r w:rsidRPr="006132BC">
        <w:rPr>
          <w:sz w:val="28"/>
          <w:szCs w:val="28"/>
        </w:rPr>
        <w:t>Администрация муниципального образования «Шумячский муниципальный округ» Смоленской области</w:t>
      </w:r>
    </w:p>
    <w:p w:rsidR="006132BC" w:rsidRPr="006132BC" w:rsidRDefault="006132BC" w:rsidP="006132BC">
      <w:pPr>
        <w:ind w:firstLine="709"/>
        <w:jc w:val="both"/>
        <w:rPr>
          <w:sz w:val="28"/>
          <w:szCs w:val="28"/>
        </w:rPr>
      </w:pPr>
    </w:p>
    <w:p w:rsidR="006132BC" w:rsidRPr="006132BC" w:rsidRDefault="006132BC" w:rsidP="006132BC">
      <w:pPr>
        <w:ind w:firstLine="709"/>
        <w:jc w:val="both"/>
        <w:rPr>
          <w:sz w:val="28"/>
          <w:szCs w:val="28"/>
        </w:rPr>
      </w:pPr>
      <w:r w:rsidRPr="006132BC">
        <w:rPr>
          <w:sz w:val="28"/>
          <w:szCs w:val="28"/>
        </w:rPr>
        <w:t>П О С Т А Н О В Л Я Е</w:t>
      </w:r>
      <w:r>
        <w:rPr>
          <w:sz w:val="28"/>
          <w:szCs w:val="28"/>
        </w:rPr>
        <w:t xml:space="preserve"> </w:t>
      </w:r>
      <w:r w:rsidRPr="006132BC">
        <w:rPr>
          <w:sz w:val="28"/>
          <w:szCs w:val="28"/>
        </w:rPr>
        <w:t xml:space="preserve">Т:                 </w:t>
      </w:r>
    </w:p>
    <w:p w:rsidR="006132BC" w:rsidRPr="006132BC" w:rsidRDefault="006132BC" w:rsidP="006132BC">
      <w:pPr>
        <w:ind w:firstLine="709"/>
        <w:jc w:val="both"/>
        <w:rPr>
          <w:sz w:val="28"/>
          <w:szCs w:val="28"/>
        </w:rPr>
      </w:pPr>
    </w:p>
    <w:p w:rsidR="006132BC" w:rsidRPr="006132BC" w:rsidRDefault="006132BC" w:rsidP="006132BC">
      <w:pPr>
        <w:ind w:firstLine="709"/>
        <w:jc w:val="both"/>
        <w:rPr>
          <w:sz w:val="28"/>
          <w:szCs w:val="28"/>
        </w:rPr>
      </w:pPr>
      <w:r w:rsidRPr="006132BC">
        <w:rPr>
          <w:sz w:val="28"/>
          <w:szCs w:val="28"/>
        </w:rPr>
        <w:t xml:space="preserve">1. Предоставить в аренду на новый срок 10 (десять) лет Алексеенкову Сергею Юрьевичу земельный участок из земель населенных пунктов с кадастровым номером 67:24:0180101:1874, находящийся по адресу: Смоленская область, Шумячский район, с Первомайский, ул Советская, вблизи дома 7 (далее – Участок), для  использования в целях –  под гаражом,  площадью 17 (семнадцать) кв.м. </w:t>
      </w:r>
    </w:p>
    <w:p w:rsidR="006132BC" w:rsidRPr="006132BC" w:rsidRDefault="006132BC" w:rsidP="006132BC">
      <w:pPr>
        <w:ind w:left="709"/>
        <w:rPr>
          <w:sz w:val="28"/>
          <w:szCs w:val="28"/>
        </w:rPr>
      </w:pPr>
      <w:r w:rsidRPr="006132BC">
        <w:rPr>
          <w:sz w:val="28"/>
          <w:szCs w:val="28"/>
        </w:rPr>
        <w:t>2</w:t>
      </w:r>
      <w:r w:rsidRPr="006132BC">
        <w:rPr>
          <w:sz w:val="26"/>
          <w:szCs w:val="26"/>
        </w:rPr>
        <w:t xml:space="preserve">. </w:t>
      </w:r>
      <w:r w:rsidRPr="006132BC">
        <w:rPr>
          <w:sz w:val="28"/>
          <w:szCs w:val="28"/>
        </w:rPr>
        <w:t xml:space="preserve">Ограничения использования или обременения Участка: </w:t>
      </w:r>
    </w:p>
    <w:p w:rsidR="006132BC" w:rsidRPr="006132BC" w:rsidRDefault="006132BC" w:rsidP="006132BC">
      <w:pPr>
        <w:ind w:firstLine="709"/>
        <w:jc w:val="both"/>
        <w:rPr>
          <w:sz w:val="28"/>
          <w:szCs w:val="28"/>
        </w:rPr>
      </w:pPr>
      <w:r w:rsidRPr="006132BC">
        <w:rPr>
          <w:sz w:val="28"/>
          <w:szCs w:val="28"/>
        </w:rPr>
        <w:t xml:space="preserve">- ограничения прав на земельный участок, предусмотренные статьей 56 Земельного кодекса Российской Федерации; срок действия: c 08.04.2022;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08.04.2022 № б/н; документ, воспроизводящий сведения, содержащиеся в </w:t>
      </w:r>
      <w:r w:rsidRPr="006132BC">
        <w:rPr>
          <w:sz w:val="28"/>
          <w:szCs w:val="28"/>
        </w:rPr>
        <w:lastRenderedPageBreak/>
        <w:t xml:space="preserve">решении об установлении или изменении границ зон с особыми условиями использования территорий от 08.04.2022 № б/н; постановление Правительства Российской Федерации </w:t>
      </w:r>
      <w:r>
        <w:rPr>
          <w:sz w:val="28"/>
          <w:szCs w:val="28"/>
        </w:rPr>
        <w:t>«</w:t>
      </w:r>
      <w:r w:rsidRPr="006132BC">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8"/>
          <w:szCs w:val="28"/>
        </w:rPr>
        <w:t>»</w:t>
      </w:r>
      <w:r w:rsidRPr="006132BC">
        <w:rPr>
          <w:sz w:val="28"/>
          <w:szCs w:val="28"/>
        </w:rPr>
        <w:t xml:space="preserve"> от 24.02.2009 № 160.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22.08.2024; реквизиты документа-основания: документ, воспроизводящий сведения, содержащиеся в решении об установлении или изменении границ зон с особыми условиями использования территорий от 25.07.2024 № б/н; </w:t>
      </w:r>
      <w:r>
        <w:rPr>
          <w:sz w:val="28"/>
          <w:szCs w:val="28"/>
        </w:rPr>
        <w:t>«</w:t>
      </w:r>
      <w:r w:rsidRPr="006132BC">
        <w:rPr>
          <w:sz w:val="28"/>
          <w:szCs w:val="28"/>
        </w:rPr>
        <w:t>Об электроэнергетике</w:t>
      </w:r>
      <w:r>
        <w:rPr>
          <w:sz w:val="28"/>
          <w:szCs w:val="28"/>
        </w:rPr>
        <w:t>»</w:t>
      </w:r>
      <w:r w:rsidRPr="006132BC">
        <w:rPr>
          <w:sz w:val="28"/>
          <w:szCs w:val="28"/>
        </w:rPr>
        <w:t xml:space="preserve"> от 26.03.2003 № 35-ФЗ; </w:t>
      </w:r>
      <w:r>
        <w:rPr>
          <w:sz w:val="28"/>
          <w:szCs w:val="28"/>
        </w:rPr>
        <w:t>«</w:t>
      </w:r>
      <w:r w:rsidRPr="006132BC">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8"/>
          <w:szCs w:val="28"/>
        </w:rPr>
        <w:t>»</w:t>
      </w:r>
      <w:r w:rsidRPr="006132BC">
        <w:rPr>
          <w:sz w:val="28"/>
          <w:szCs w:val="28"/>
        </w:rPr>
        <w:t xml:space="preserve"> от 24.02.2009 № 160; </w:t>
      </w:r>
      <w:r>
        <w:rPr>
          <w:sz w:val="28"/>
          <w:szCs w:val="28"/>
        </w:rPr>
        <w:t>«</w:t>
      </w:r>
      <w:r w:rsidRPr="006132BC">
        <w:rPr>
          <w:sz w:val="28"/>
          <w:szCs w:val="28"/>
        </w:rPr>
        <w:t>О некоторых вопросах установления охранных зон объектов электросетевого хозяйства</w:t>
      </w:r>
      <w:r>
        <w:rPr>
          <w:sz w:val="28"/>
          <w:szCs w:val="28"/>
        </w:rPr>
        <w:t>»</w:t>
      </w:r>
      <w:r w:rsidRPr="006132BC">
        <w:rPr>
          <w:sz w:val="28"/>
          <w:szCs w:val="28"/>
        </w:rPr>
        <w:t xml:space="preserve"> от 26.08.2013 № 736;</w:t>
      </w:r>
    </w:p>
    <w:p w:rsidR="006132BC" w:rsidRPr="006132BC" w:rsidRDefault="006132BC" w:rsidP="006132BC">
      <w:pPr>
        <w:ind w:firstLine="709"/>
        <w:jc w:val="both"/>
        <w:rPr>
          <w:sz w:val="28"/>
          <w:szCs w:val="28"/>
        </w:rPr>
      </w:pPr>
      <w:r w:rsidRPr="006132BC">
        <w:rPr>
          <w:sz w:val="28"/>
          <w:szCs w:val="28"/>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08.04.2022 № б/н; документ, воспроизводящий сведения, содержащиеся в решении об установлении или изменении границ зон с особыми условиями использования территорий от 08.04.2022 № б/н; постановление Правительства Российской Федерации </w:t>
      </w:r>
      <w:r>
        <w:rPr>
          <w:sz w:val="28"/>
          <w:szCs w:val="28"/>
        </w:rPr>
        <w:t>«</w:t>
      </w:r>
      <w:r w:rsidRPr="006132BC">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8"/>
          <w:szCs w:val="28"/>
        </w:rPr>
        <w:t>»</w:t>
      </w:r>
      <w:r w:rsidRPr="006132BC">
        <w:rPr>
          <w:sz w:val="28"/>
          <w:szCs w:val="28"/>
        </w:rPr>
        <w:t xml:space="preserve"> от 24.02.2009 № 160; Содержание ограничения (обременения): Ограничения предусмотрены п.8-11, раздела III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(ред. от 21.12.2018).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т.ч.: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6132BC">
        <w:rPr>
          <w:sz w:val="28"/>
          <w:szCs w:val="28"/>
        </w:rPr>
        <w:lastRenderedPageBreak/>
        <w:t>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зонах вводных и распределительных устройств и подстанций, воздушных линий</w:t>
      </w:r>
      <w:r w:rsidRPr="006132BC">
        <w:t xml:space="preserve"> </w:t>
      </w:r>
      <w:r w:rsidRPr="006132BC">
        <w:rPr>
          <w:sz w:val="28"/>
          <w:szCs w:val="28"/>
        </w:rPr>
        <w:t xml:space="preserve">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w:t>
      </w:r>
      <w:r w:rsidRPr="006132BC">
        <w:rPr>
          <w:sz w:val="28"/>
          <w:szCs w:val="28"/>
        </w:rPr>
        <w:lastRenderedPageBreak/>
        <w:t>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67:24-6.849;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ВЛ 0,4кВ №4 ТП 157 ВЛ-1009 Первомайск; Тип зоны: Охранная зона инженерных коммуникаций;</w:t>
      </w:r>
    </w:p>
    <w:p w:rsidR="006132BC" w:rsidRPr="006132BC" w:rsidRDefault="006132BC" w:rsidP="006132BC">
      <w:pPr>
        <w:ind w:firstLine="709"/>
        <w:jc w:val="both"/>
        <w:rPr>
          <w:sz w:val="28"/>
          <w:szCs w:val="28"/>
        </w:rPr>
      </w:pPr>
      <w:r w:rsidRPr="006132BC">
        <w:rPr>
          <w:sz w:val="28"/>
          <w:szCs w:val="28"/>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воспроизводящий сведения, содержащиеся в решении об установлении или изменении границ зон с особыми условиями использования территорий от 25.07.2024 № б/н; </w:t>
      </w:r>
      <w:r>
        <w:rPr>
          <w:sz w:val="28"/>
          <w:szCs w:val="28"/>
        </w:rPr>
        <w:t>«</w:t>
      </w:r>
      <w:r w:rsidRPr="006132BC">
        <w:rPr>
          <w:sz w:val="28"/>
          <w:szCs w:val="28"/>
        </w:rPr>
        <w:t>Об электроэнергетике</w:t>
      </w:r>
      <w:r>
        <w:rPr>
          <w:sz w:val="28"/>
          <w:szCs w:val="28"/>
        </w:rPr>
        <w:t>»</w:t>
      </w:r>
      <w:r w:rsidRPr="006132BC">
        <w:rPr>
          <w:sz w:val="28"/>
          <w:szCs w:val="28"/>
        </w:rPr>
        <w:t xml:space="preserve"> от 26.03.2003 № 35-ФЗ; </w:t>
      </w:r>
      <w:r>
        <w:rPr>
          <w:sz w:val="28"/>
          <w:szCs w:val="28"/>
        </w:rPr>
        <w:t>«</w:t>
      </w:r>
      <w:r w:rsidRPr="006132BC">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8"/>
          <w:szCs w:val="28"/>
        </w:rPr>
        <w:t>»</w:t>
      </w:r>
      <w:r w:rsidRPr="006132BC">
        <w:rPr>
          <w:sz w:val="28"/>
          <w:szCs w:val="28"/>
        </w:rPr>
        <w:t xml:space="preserve"> от 24.02.2009 № 160; </w:t>
      </w:r>
      <w:r>
        <w:rPr>
          <w:sz w:val="28"/>
          <w:szCs w:val="28"/>
        </w:rPr>
        <w:t>«</w:t>
      </w:r>
      <w:r w:rsidRPr="006132BC">
        <w:rPr>
          <w:sz w:val="28"/>
          <w:szCs w:val="28"/>
        </w:rPr>
        <w:t>О некоторых вопросах установления охранных зон объектов электросетевого хозяйства</w:t>
      </w:r>
      <w:r>
        <w:rPr>
          <w:sz w:val="28"/>
          <w:szCs w:val="28"/>
        </w:rPr>
        <w:t>»</w:t>
      </w:r>
      <w:r w:rsidRPr="006132BC">
        <w:rPr>
          <w:sz w:val="28"/>
          <w:szCs w:val="28"/>
        </w:rPr>
        <w:t xml:space="preserve"> от 26.08.2013 № 736; Содержание ограничения (обременения): Ограничения предусмотрены п.8-11, раздела III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(ред. от 18.02.2023):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проводить работы, угрожающие </w:t>
      </w:r>
      <w:r w:rsidRPr="006132BC">
        <w:rPr>
          <w:sz w:val="28"/>
          <w:szCs w:val="28"/>
        </w:rPr>
        <w:lastRenderedPageBreak/>
        <w:t xml:space="preserve">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е) осуществлять остановку транспортных средств на автомобильных дорогах в местах пересечения с воздушными линиями электропередачи с проектным </w:t>
      </w:r>
      <w:r w:rsidRPr="006132BC">
        <w:rPr>
          <w:sz w:val="28"/>
          <w:szCs w:val="28"/>
        </w:rPr>
        <w:lastRenderedPageBreak/>
        <w:t xml:space="preserve">номинальным классом напряжения 330 кВ и выше (исключительно в охранных зонах воздушных линий электропередачи); ж) устанавливать рекламные конструкции. 10. В охранных зонах допускается размещение зданий и сооружений при соблюдении следующих параметров: 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 1,5 метра - от выступающих частей зданий, террас и окон; 1 метра - от глухих стен; 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1 метра - от выступающих частей зданий, террас и окон; 0,2 метра - от глухих стен зданий, сооружений; 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2 метров - при проектном номинальном классе напряжения до 20 кВ; 4 метров - при проектном номинальном классе напряжения 35 - 110 кВ; 5 метров - при проектном номинальном классе напряжения 150 кВ; 6 метров - при проектном номинальном классе напряжения 220 кВ; 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w:t>
      </w:r>
      <w:r w:rsidRPr="006132BC">
        <w:rPr>
          <w:sz w:val="28"/>
          <w:szCs w:val="28"/>
        </w:rPr>
        <w:lastRenderedPageBreak/>
        <w:t xml:space="preserve">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3 метров - при проектном номинальном классе напряжения до 35 кВ; 4 метров - при проектном номинальном классе напряжения 110 кВ; 4 метров - при проектном номинальном классе напряжения 150 кВ; 5 метров - при проектном номинальном классе напряжения 220 кВ; 7,5 метра - при проектном номинальном классе напряжения 330 - 400 кВ; 8 метров - при проектном номинальном классе напряжения 500 кВ; 12 метров - при проектном номинальном классе напряжения 750 кВ; 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3 метров - при проектном номинальном классе напряжения до 35 кВ; 4 метров - при проектном номинальном классе напряжения 110 кВ; 4 метров - при проектном номинальном классе напряжения 150 кВ; 4 метров - при проектном номинальном классе напряжения 220 кВ; 5 метров - при проектном номинальном классе напряжения 330 - 400 кВ; 5 метров - при проектном номинальном классе напряжения 500 кВ; 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7,5 метра - при проектном номинальном классе напряжения до 35 кВ; 7,5 метра - при проектном номинальном классе напряжения 110 кВ; 8 метров - при проектном номинальном классе напряжения 150 кВ; 8,5 метра - при проектном номинальном классе напряжения 220 кВ; 9 метров - при проектном номинальном классе напряжения 330- 400 кВ; 9,5 метра - при проектном номинальном классе напряжения 500 кВ; 12 метров - при проектном номинальном классе напряжения 750 кВ; 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7 метров при проектном номинальном классе напряжения до 35 кВ; 7 метров - при проектном номинальном классе напряжения 110 кВ; 7,5 метра - при проектном номинальном классе напряжения 150 кВ; 8 метров - при проектном номинальном классе напряжения 220 кВ; 8,5 метра (11 метров - в границах населенных пунктов) - при проектном номинальном классе напряжения 330 - 400 кВ; 9,5 метра (15,5 метра - в границах населенных пунктов) - при проектном номинальном классе напряжения 500 кВ; 16 метров (23 метров - в границах населенных пунктов) - при проектном номинальном классе напряжения 750 кВ; 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w:t>
      </w:r>
      <w:r w:rsidRPr="006132BC">
        <w:rPr>
          <w:sz w:val="28"/>
          <w:szCs w:val="28"/>
        </w:rPr>
        <w:lastRenderedPageBreak/>
        <w:t xml:space="preserve">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3 метров - при проектном номинальном классе напряжения до 35 кВ; 3 метров - при проектном номинальном классе напряжения 110 кВ; 4 метров - при проектном номинальном классе напряжения 150 кВ; 4 метров - при проектном номинальном классе напряжения 220 кВ; 5 метров - при проектном номинальном классе напряжения 330 - 400 кВ; 5 метров - при проектном номинальном классе напряжения 500 кВ; 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4 метров- при проектном номинальном классе напряжения до 35 кВ; 4 метров - при проектном номинальном классе напряжения 110 кВ; 4,5 метра - при проектном номинальном классе напряжения 150 кВ; 5 метров - при проектном номинальном классе напряжения 220 кВ; 6 метров - при проектном номинальном классе напряжения 330 - 400 кВ; 8 метров - при проектном номинальном классе напряжения 500 кВ; 12 метров - при проектном номинальном классе напряжения 750 кВ; 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а) горные, взрывные, мелиоративные работы, в том числе связанные с временным затоплением земель; 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е) полив сельскохозяйственных культур в случае, если высота струи воды может составить свыше 3 метров (в охранных зонах воздушных линий электропередачи); 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з) посадка и вырубка деревьев и </w:t>
      </w:r>
      <w:r w:rsidRPr="006132BC">
        <w:rPr>
          <w:sz w:val="28"/>
          <w:szCs w:val="28"/>
        </w:rPr>
        <w:lastRenderedPageBreak/>
        <w:t>кустарников.; Реестровый номер границы: 67:24-6.957; Вид объекта реестра границ: Зона с особыми условиями использования территории; Вид зоны по документу: Охранная зона объектов эле</w:t>
      </w:r>
      <w:r>
        <w:rPr>
          <w:sz w:val="28"/>
          <w:szCs w:val="28"/>
        </w:rPr>
        <w:t>к</w:t>
      </w:r>
      <w:r w:rsidRPr="006132BC">
        <w:rPr>
          <w:sz w:val="28"/>
          <w:szCs w:val="28"/>
        </w:rPr>
        <w:t xml:space="preserve">тросетевого хозяйства </w:t>
      </w:r>
      <w:r>
        <w:rPr>
          <w:sz w:val="28"/>
          <w:szCs w:val="28"/>
        </w:rPr>
        <w:t>«</w:t>
      </w:r>
      <w:r w:rsidRPr="006132BC">
        <w:rPr>
          <w:sz w:val="28"/>
          <w:szCs w:val="28"/>
        </w:rPr>
        <w:t>ВЛ 0,4кВ №8 ТП 157 ВЛ-1009 Первомайск</w:t>
      </w:r>
      <w:r>
        <w:rPr>
          <w:sz w:val="28"/>
          <w:szCs w:val="28"/>
        </w:rPr>
        <w:t>»</w:t>
      </w:r>
      <w:r w:rsidRPr="006132BC">
        <w:rPr>
          <w:sz w:val="28"/>
          <w:szCs w:val="28"/>
        </w:rPr>
        <w:t>; Тип зоны: Охранная зона объектов электроэнергетики (объектов электросетевого хозяйства и объектов по производству электрической энергии).</w:t>
      </w:r>
    </w:p>
    <w:p w:rsidR="006132BC" w:rsidRPr="006132BC" w:rsidRDefault="006132BC" w:rsidP="006132BC">
      <w:pPr>
        <w:ind w:firstLine="709"/>
        <w:jc w:val="both"/>
        <w:rPr>
          <w:sz w:val="28"/>
          <w:szCs w:val="28"/>
        </w:rPr>
      </w:pPr>
      <w:r w:rsidRPr="006132BC">
        <w:rPr>
          <w:sz w:val="26"/>
          <w:szCs w:val="26"/>
        </w:rPr>
        <w:t xml:space="preserve">3. </w:t>
      </w:r>
      <w:r w:rsidRPr="006132BC">
        <w:rPr>
          <w:sz w:val="28"/>
          <w:szCs w:val="28"/>
        </w:rPr>
        <w:t>Отделу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подготовить проект договора аренды Участка.</w:t>
      </w:r>
    </w:p>
    <w:p w:rsidR="006132BC" w:rsidRPr="006132BC" w:rsidRDefault="006132BC" w:rsidP="006132BC">
      <w:pPr>
        <w:ind w:firstLine="709"/>
        <w:jc w:val="both"/>
        <w:rPr>
          <w:sz w:val="26"/>
          <w:szCs w:val="26"/>
        </w:rPr>
      </w:pPr>
    </w:p>
    <w:p w:rsidR="006132BC" w:rsidRPr="006132BC" w:rsidRDefault="006132BC" w:rsidP="006132BC">
      <w:pPr>
        <w:ind w:firstLine="709"/>
        <w:jc w:val="both"/>
        <w:rPr>
          <w:sz w:val="26"/>
          <w:szCs w:val="26"/>
        </w:rPr>
      </w:pPr>
    </w:p>
    <w:p w:rsidR="006132BC" w:rsidRPr="006132BC" w:rsidRDefault="006132BC" w:rsidP="006132BC">
      <w:pPr>
        <w:jc w:val="both"/>
        <w:rPr>
          <w:sz w:val="28"/>
          <w:szCs w:val="28"/>
        </w:rPr>
      </w:pPr>
      <w:r w:rsidRPr="006132BC">
        <w:rPr>
          <w:sz w:val="28"/>
          <w:szCs w:val="28"/>
        </w:rPr>
        <w:t xml:space="preserve">Глава муниципального  образования </w:t>
      </w:r>
    </w:p>
    <w:p w:rsidR="006132BC" w:rsidRPr="006132BC" w:rsidRDefault="006132BC" w:rsidP="006132BC">
      <w:pPr>
        <w:jc w:val="both"/>
        <w:rPr>
          <w:sz w:val="26"/>
          <w:szCs w:val="26"/>
        </w:rPr>
      </w:pPr>
      <w:r w:rsidRPr="006132BC">
        <w:rPr>
          <w:sz w:val="28"/>
          <w:szCs w:val="28"/>
        </w:rPr>
        <w:t>«Шумячский муниципальный округ»</w:t>
      </w:r>
      <w:r w:rsidRPr="006132BC">
        <w:rPr>
          <w:sz w:val="26"/>
          <w:szCs w:val="26"/>
        </w:rPr>
        <w:t xml:space="preserve"> </w:t>
      </w:r>
    </w:p>
    <w:p w:rsidR="006132BC" w:rsidRPr="006132BC" w:rsidRDefault="006132BC" w:rsidP="006132BC">
      <w:pPr>
        <w:jc w:val="both"/>
        <w:rPr>
          <w:szCs w:val="24"/>
        </w:rPr>
      </w:pPr>
      <w:r w:rsidRPr="006132BC">
        <w:rPr>
          <w:sz w:val="28"/>
          <w:szCs w:val="28"/>
        </w:rPr>
        <w:t xml:space="preserve">Смоленской области  </w:t>
      </w:r>
      <w:r w:rsidRPr="006132BC">
        <w:rPr>
          <w:sz w:val="26"/>
          <w:szCs w:val="26"/>
        </w:rPr>
        <w:t xml:space="preserve">                                                                                   </w:t>
      </w:r>
      <w:r w:rsidRPr="006132BC">
        <w:rPr>
          <w:sz w:val="28"/>
          <w:szCs w:val="28"/>
        </w:rPr>
        <w:t>Д.А. Каменев</w:t>
      </w: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bookmarkStart w:id="0" w:name="_GoBack"/>
      <w:bookmarkEnd w:id="0"/>
    </w:p>
    <w:sectPr w:rsidR="00790399" w:rsidSect="002811AB">
      <w:headerReference w:type="even" r:id="rId8"/>
      <w:headerReference w:type="default" r:id="rId9"/>
      <w:footerReference w:type="even" r:id="rId10"/>
      <w:footerReference w:type="default" r:id="rId11"/>
      <w:headerReference w:type="first" r:id="rId12"/>
      <w:pgSz w:w="11907" w:h="16840" w:code="9"/>
      <w:pgMar w:top="851" w:right="567" w:bottom="993"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E01" w:rsidRDefault="00195E01">
      <w:r>
        <w:separator/>
      </w:r>
    </w:p>
  </w:endnote>
  <w:endnote w:type="continuationSeparator" w:id="0">
    <w:p w:rsidR="00195E01" w:rsidRDefault="0019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E01" w:rsidRDefault="00195E01">
      <w:r>
        <w:separator/>
      </w:r>
    </w:p>
  </w:footnote>
  <w:footnote w:type="continuationSeparator" w:id="0">
    <w:p w:rsidR="00195E01" w:rsidRDefault="0019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126949"/>
      <w:docPartObj>
        <w:docPartGallery w:val="Page Numbers (Top of Page)"/>
        <w:docPartUnique/>
      </w:docPartObj>
    </w:sdtPr>
    <w:sdtEndPr/>
    <w:sdtContent>
      <w:p w:rsidR="006132BC" w:rsidRDefault="006132BC">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AB" w:rsidRDefault="002811AB">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A233A1"/>
    <w:multiLevelType w:val="hybridMultilevel"/>
    <w:tmpl w:val="A96C19B2"/>
    <w:lvl w:ilvl="0" w:tplc="2A209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1"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2"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3"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4"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13"/>
  </w:num>
  <w:num w:numId="14">
    <w:abstractNumId w:val="25"/>
  </w:num>
  <w:num w:numId="15">
    <w:abstractNumId w:val="17"/>
  </w:num>
  <w:num w:numId="16">
    <w:abstractNumId w:val="18"/>
  </w:num>
  <w:num w:numId="17">
    <w:abstractNumId w:val="14"/>
  </w:num>
  <w:num w:numId="18">
    <w:abstractNumId w:val="19"/>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2"/>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1"/>
    <w:lvlOverride w:ilvl="0">
      <w:startOverride w:val="1"/>
    </w:lvlOverride>
  </w:num>
  <w:num w:numId="26">
    <w:abstractNumId w:val="23"/>
    <w:lvlOverride w:ilvl="0">
      <w:startOverride w:val="3"/>
    </w:lvlOverride>
  </w:num>
  <w:num w:numId="27">
    <w:abstractNumId w:val="16"/>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050F8"/>
    <w:rsid w:val="0001095E"/>
    <w:rsid w:val="00010ED7"/>
    <w:rsid w:val="00014918"/>
    <w:rsid w:val="0001503A"/>
    <w:rsid w:val="00021C95"/>
    <w:rsid w:val="000256D1"/>
    <w:rsid w:val="00040304"/>
    <w:rsid w:val="000503C8"/>
    <w:rsid w:val="00056776"/>
    <w:rsid w:val="00061677"/>
    <w:rsid w:val="00066238"/>
    <w:rsid w:val="00067D5A"/>
    <w:rsid w:val="00071A1A"/>
    <w:rsid w:val="000721E3"/>
    <w:rsid w:val="00076CF6"/>
    <w:rsid w:val="00095B52"/>
    <w:rsid w:val="000972F4"/>
    <w:rsid w:val="000A0FA5"/>
    <w:rsid w:val="000A1434"/>
    <w:rsid w:val="000A5C7C"/>
    <w:rsid w:val="000A5CC8"/>
    <w:rsid w:val="000A72BE"/>
    <w:rsid w:val="000B1CFD"/>
    <w:rsid w:val="000B38BD"/>
    <w:rsid w:val="000B4DB3"/>
    <w:rsid w:val="000B4F93"/>
    <w:rsid w:val="000B7AE9"/>
    <w:rsid w:val="000C431B"/>
    <w:rsid w:val="000C677E"/>
    <w:rsid w:val="000D1796"/>
    <w:rsid w:val="000D5B82"/>
    <w:rsid w:val="000D6A2B"/>
    <w:rsid w:val="000E079A"/>
    <w:rsid w:val="000E0A56"/>
    <w:rsid w:val="000E54C9"/>
    <w:rsid w:val="000F646D"/>
    <w:rsid w:val="00102277"/>
    <w:rsid w:val="001061BD"/>
    <w:rsid w:val="001117B6"/>
    <w:rsid w:val="00111A54"/>
    <w:rsid w:val="00112AB1"/>
    <w:rsid w:val="00113C0B"/>
    <w:rsid w:val="001226AD"/>
    <w:rsid w:val="001238DD"/>
    <w:rsid w:val="001402D0"/>
    <w:rsid w:val="001463B8"/>
    <w:rsid w:val="00151EA0"/>
    <w:rsid w:val="0015326C"/>
    <w:rsid w:val="00153563"/>
    <w:rsid w:val="00157467"/>
    <w:rsid w:val="001623B6"/>
    <w:rsid w:val="001663AB"/>
    <w:rsid w:val="00172EB7"/>
    <w:rsid w:val="0018206B"/>
    <w:rsid w:val="00185239"/>
    <w:rsid w:val="00195E01"/>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811AB"/>
    <w:rsid w:val="00291B9D"/>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023F"/>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54D0"/>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2E63"/>
    <w:rsid w:val="00555C79"/>
    <w:rsid w:val="005605E3"/>
    <w:rsid w:val="0056439F"/>
    <w:rsid w:val="00564AAC"/>
    <w:rsid w:val="00565059"/>
    <w:rsid w:val="00576BB0"/>
    <w:rsid w:val="00582B97"/>
    <w:rsid w:val="00585A8F"/>
    <w:rsid w:val="005A4171"/>
    <w:rsid w:val="005B0BE9"/>
    <w:rsid w:val="005B6281"/>
    <w:rsid w:val="005B69B0"/>
    <w:rsid w:val="005B72CC"/>
    <w:rsid w:val="005C4400"/>
    <w:rsid w:val="005C5685"/>
    <w:rsid w:val="005D17F1"/>
    <w:rsid w:val="005E45A0"/>
    <w:rsid w:val="005E5F78"/>
    <w:rsid w:val="005F029C"/>
    <w:rsid w:val="005F309F"/>
    <w:rsid w:val="005F36E9"/>
    <w:rsid w:val="005F3BDC"/>
    <w:rsid w:val="005F5A50"/>
    <w:rsid w:val="005F73E8"/>
    <w:rsid w:val="00603DF1"/>
    <w:rsid w:val="006132BC"/>
    <w:rsid w:val="006140BA"/>
    <w:rsid w:val="00614988"/>
    <w:rsid w:val="00621C56"/>
    <w:rsid w:val="00622E3A"/>
    <w:rsid w:val="00624568"/>
    <w:rsid w:val="006248D7"/>
    <w:rsid w:val="00624C61"/>
    <w:rsid w:val="00631075"/>
    <w:rsid w:val="006311AC"/>
    <w:rsid w:val="00631E05"/>
    <w:rsid w:val="006337B1"/>
    <w:rsid w:val="00635BBE"/>
    <w:rsid w:val="006361C3"/>
    <w:rsid w:val="0063688F"/>
    <w:rsid w:val="00636A13"/>
    <w:rsid w:val="00637A1F"/>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0399"/>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0614"/>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575C0"/>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3F3"/>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F0BE7"/>
    <w:rsid w:val="009F20A9"/>
    <w:rsid w:val="009F2E47"/>
    <w:rsid w:val="009F54A1"/>
    <w:rsid w:val="00A02D38"/>
    <w:rsid w:val="00A03823"/>
    <w:rsid w:val="00A03A92"/>
    <w:rsid w:val="00A17145"/>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86A"/>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B7A59"/>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27EF1"/>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63C"/>
    <w:rsid w:val="00CF6C31"/>
    <w:rsid w:val="00D0463D"/>
    <w:rsid w:val="00D056A3"/>
    <w:rsid w:val="00D102C9"/>
    <w:rsid w:val="00D17512"/>
    <w:rsid w:val="00D20485"/>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5370"/>
    <w:rsid w:val="00D76628"/>
    <w:rsid w:val="00D771B4"/>
    <w:rsid w:val="00D80B56"/>
    <w:rsid w:val="00D82CAE"/>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7894"/>
    <w:rsid w:val="00EB1B72"/>
    <w:rsid w:val="00EB1C63"/>
    <w:rsid w:val="00EB647C"/>
    <w:rsid w:val="00EC1FD8"/>
    <w:rsid w:val="00ED67E5"/>
    <w:rsid w:val="00ED7931"/>
    <w:rsid w:val="00ED7BDF"/>
    <w:rsid w:val="00EE47D5"/>
    <w:rsid w:val="00EE5053"/>
    <w:rsid w:val="00EE6BD5"/>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6B38"/>
    <w:rsid w:val="00FB7AB6"/>
    <w:rsid w:val="00FC06B7"/>
    <w:rsid w:val="00FC1336"/>
    <w:rsid w:val="00FC17CE"/>
    <w:rsid w:val="00FC2AEC"/>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DD538"/>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3694</Words>
  <Characters>21059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2025-02-25T13:12:00Z</cp:lastPrinted>
  <dcterms:created xsi:type="dcterms:W3CDTF">2025-12-05T07:27:00Z</dcterms:created>
  <dcterms:modified xsi:type="dcterms:W3CDTF">2025-12-05T07:27:00Z</dcterms:modified>
</cp:coreProperties>
</file>