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8276C">
        <w:rPr>
          <w:sz w:val="28"/>
          <w:szCs w:val="28"/>
          <w:u w:val="single"/>
        </w:rPr>
        <w:t>07.11.2025г.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8276C">
        <w:rPr>
          <w:sz w:val="28"/>
          <w:szCs w:val="28"/>
        </w:rPr>
        <w:t xml:space="preserve"> 889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968"/>
        <w:gridCol w:w="4671"/>
      </w:tblGrid>
      <w:tr w:rsidR="00284A99" w:rsidRPr="00284A99" w:rsidTr="005379C2">
        <w:tc>
          <w:tcPr>
            <w:tcW w:w="5211" w:type="dxa"/>
          </w:tcPr>
          <w:p w:rsidR="00284A99" w:rsidRPr="00284A99" w:rsidRDefault="00284A99" w:rsidP="00284A99">
            <w:pPr>
              <w:ind w:left="-105" w:right="309"/>
              <w:jc w:val="both"/>
              <w:rPr>
                <w:sz w:val="28"/>
                <w:szCs w:val="28"/>
              </w:rPr>
            </w:pPr>
            <w:r w:rsidRPr="00284A99">
              <w:rPr>
                <w:sz w:val="28"/>
                <w:szCs w:val="28"/>
              </w:rPr>
              <w:t>О включении жилого помещения в специализированный жилищный фонд муниципального образования «Шумячский муниципальный округ» Смоленской области с отнесением к жилому помещению для детей – сирот, оставшихся без попечения родителей, лиц из числа детей – сирот</w:t>
            </w:r>
            <w:r w:rsidR="00371843">
              <w:rPr>
                <w:sz w:val="28"/>
                <w:szCs w:val="28"/>
              </w:rPr>
              <w:t>,</w:t>
            </w:r>
            <w:r w:rsidRPr="00284A99">
              <w:rPr>
                <w:sz w:val="28"/>
                <w:szCs w:val="28"/>
              </w:rPr>
              <w:t xml:space="preserve"> детей, оставшихся без попечения родителей</w:t>
            </w:r>
          </w:p>
          <w:p w:rsidR="00284A99" w:rsidRDefault="00284A99" w:rsidP="00284A99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284A99">
              <w:rPr>
                <w:sz w:val="28"/>
                <w:szCs w:val="28"/>
              </w:rPr>
              <w:t xml:space="preserve">  </w:t>
            </w:r>
          </w:p>
          <w:p w:rsidR="00284A99" w:rsidRPr="00284A99" w:rsidRDefault="00284A99" w:rsidP="00284A99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84A99" w:rsidRPr="00284A99" w:rsidRDefault="00284A99" w:rsidP="00284A99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284A99" w:rsidRPr="00284A99" w:rsidRDefault="00284A99" w:rsidP="00284A99">
      <w:pPr>
        <w:tabs>
          <w:tab w:val="left" w:pos="851"/>
        </w:tabs>
        <w:jc w:val="both"/>
        <w:rPr>
          <w:sz w:val="28"/>
          <w:szCs w:val="28"/>
        </w:rPr>
      </w:pPr>
      <w:r w:rsidRPr="00284A99">
        <w:rPr>
          <w:sz w:val="28"/>
        </w:rPr>
        <w:t xml:space="preserve">             </w:t>
      </w:r>
      <w:r w:rsidRPr="00284A99">
        <w:rPr>
          <w:sz w:val="28"/>
          <w:szCs w:val="28"/>
        </w:rPr>
        <w:t>В соответствии со статьями 92,100 Жилищного кодекса Российской Федерации,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19, на основании выписки из протокола заседания комиссии по жилищным вопросам при Администрации муниципального образования «Шумячский муниципальный округ» Смоленской области от 05.11.2025г. № 18</w:t>
      </w:r>
    </w:p>
    <w:p w:rsidR="00284A99" w:rsidRPr="00284A99" w:rsidRDefault="00284A99" w:rsidP="00284A99">
      <w:pPr>
        <w:tabs>
          <w:tab w:val="left" w:pos="851"/>
        </w:tabs>
        <w:jc w:val="both"/>
        <w:rPr>
          <w:sz w:val="28"/>
          <w:szCs w:val="28"/>
        </w:rPr>
      </w:pPr>
      <w:r w:rsidRPr="00284A99">
        <w:rPr>
          <w:sz w:val="28"/>
          <w:szCs w:val="28"/>
        </w:rPr>
        <w:tab/>
        <w:t xml:space="preserve">Администрация муниципального образования «Шумячский муниципальный округ» Смоленской области </w:t>
      </w:r>
    </w:p>
    <w:p w:rsidR="00284A99" w:rsidRPr="00284A99" w:rsidRDefault="00284A99" w:rsidP="00284A99">
      <w:pPr>
        <w:tabs>
          <w:tab w:val="left" w:pos="7655"/>
        </w:tabs>
        <w:jc w:val="both"/>
        <w:rPr>
          <w:sz w:val="28"/>
          <w:szCs w:val="28"/>
        </w:rPr>
      </w:pPr>
    </w:p>
    <w:p w:rsidR="00284A99" w:rsidRPr="00284A99" w:rsidRDefault="00284A99" w:rsidP="00284A99">
      <w:pPr>
        <w:tabs>
          <w:tab w:val="left" w:pos="851"/>
        </w:tabs>
        <w:jc w:val="both"/>
        <w:rPr>
          <w:sz w:val="28"/>
          <w:szCs w:val="28"/>
        </w:rPr>
      </w:pPr>
      <w:r w:rsidRPr="00284A99">
        <w:rPr>
          <w:sz w:val="28"/>
          <w:szCs w:val="28"/>
        </w:rPr>
        <w:tab/>
        <w:t xml:space="preserve">П О С Т А Н О В Л Я Е Т: </w:t>
      </w:r>
    </w:p>
    <w:p w:rsidR="00284A99" w:rsidRPr="00284A99" w:rsidRDefault="00284A99" w:rsidP="00284A99">
      <w:pPr>
        <w:tabs>
          <w:tab w:val="left" w:pos="7655"/>
        </w:tabs>
        <w:jc w:val="both"/>
        <w:rPr>
          <w:sz w:val="28"/>
          <w:szCs w:val="28"/>
        </w:rPr>
      </w:pPr>
    </w:p>
    <w:p w:rsidR="00284A99" w:rsidRPr="00284A99" w:rsidRDefault="00284A99" w:rsidP="00284A99">
      <w:pPr>
        <w:tabs>
          <w:tab w:val="left" w:pos="851"/>
        </w:tabs>
        <w:jc w:val="both"/>
        <w:rPr>
          <w:sz w:val="28"/>
          <w:szCs w:val="28"/>
        </w:rPr>
      </w:pPr>
      <w:r w:rsidRPr="00284A99">
        <w:rPr>
          <w:sz w:val="28"/>
          <w:szCs w:val="28"/>
        </w:rPr>
        <w:tab/>
        <w:t>1. Включить жилое помещение в специализированный жилищный фонд муниципального образования «Шумячский муниципальный округ» Смоленской области с отнесением к жилому помещению для детей – сирот и детей, оставшихся без попечения родителей, лиц из числа детей – сирот и детей, оставшихся без попечения родителей:</w:t>
      </w:r>
    </w:p>
    <w:p w:rsidR="00284A99" w:rsidRPr="00284A99" w:rsidRDefault="00284A99" w:rsidP="00284A99">
      <w:pPr>
        <w:tabs>
          <w:tab w:val="left" w:pos="851"/>
          <w:tab w:val="center" w:pos="4536"/>
          <w:tab w:val="right" w:pos="9072"/>
        </w:tabs>
        <w:jc w:val="both"/>
        <w:rPr>
          <w:sz w:val="28"/>
          <w:szCs w:val="28"/>
        </w:rPr>
      </w:pPr>
      <w:r w:rsidRPr="00284A99">
        <w:rPr>
          <w:sz w:val="28"/>
          <w:szCs w:val="28"/>
        </w:rPr>
        <w:lastRenderedPageBreak/>
        <w:t xml:space="preserve">            - квартира, назначение: жилое, общей площадью 30,1 кв. м, с кадастровым номером 67:15:0320443:231, кадастровой стоимостью 550113 (пятьсот пятьдесят тысяч сто тринадцать) рублей 65 копеек, расположенная по адресу: Российская Федерация, Смоленская область, Рославльский р-н, г. Рославль, ул. Мичурина, </w:t>
      </w:r>
      <w:r>
        <w:rPr>
          <w:sz w:val="28"/>
          <w:szCs w:val="28"/>
        </w:rPr>
        <w:t xml:space="preserve"> </w:t>
      </w:r>
      <w:r w:rsidRPr="00284A99">
        <w:rPr>
          <w:sz w:val="28"/>
          <w:szCs w:val="28"/>
        </w:rPr>
        <w:t>д. 181, кв. 80;</w:t>
      </w:r>
    </w:p>
    <w:p w:rsidR="00284A99" w:rsidRPr="00284A99" w:rsidRDefault="00284A99" w:rsidP="00284A99">
      <w:pPr>
        <w:tabs>
          <w:tab w:val="left" w:pos="851"/>
        </w:tabs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            - квартира, назначение: жилое, общей площадью 32,1 кв. м, с кадастровым номером 67:15:0320106:73, кадастровой стоимостью 707282 (семьсот семь тысяч двести восемьдесят два) рубля 97 копеек, расположенная по адресу: Смоленская область, р-н. Рославльский, г. Рославль, ул. Карла Маркса, д. 57, кв. 40.</w:t>
      </w:r>
    </w:p>
    <w:p w:rsidR="00284A99" w:rsidRPr="00284A99" w:rsidRDefault="00284A99" w:rsidP="00284A99">
      <w:pPr>
        <w:tabs>
          <w:tab w:val="left" w:pos="851"/>
        </w:tabs>
        <w:jc w:val="both"/>
        <w:rPr>
          <w:sz w:val="28"/>
          <w:szCs w:val="28"/>
        </w:rPr>
      </w:pPr>
      <w:r w:rsidRPr="00284A99"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284A99" w:rsidRPr="00284A99" w:rsidRDefault="00284A99" w:rsidP="00284A99">
      <w:pPr>
        <w:tabs>
          <w:tab w:val="left" w:pos="6765"/>
        </w:tabs>
        <w:jc w:val="both"/>
        <w:rPr>
          <w:sz w:val="28"/>
          <w:szCs w:val="28"/>
        </w:rPr>
      </w:pPr>
    </w:p>
    <w:p w:rsidR="00284A99" w:rsidRPr="00284A99" w:rsidRDefault="00284A99" w:rsidP="00284A99">
      <w:pPr>
        <w:tabs>
          <w:tab w:val="left" w:pos="6765"/>
        </w:tabs>
        <w:jc w:val="both"/>
        <w:rPr>
          <w:sz w:val="28"/>
          <w:szCs w:val="28"/>
        </w:rPr>
      </w:pPr>
    </w:p>
    <w:p w:rsidR="00284A99" w:rsidRPr="00284A99" w:rsidRDefault="00284A99" w:rsidP="00284A99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Глава муниципального образования </w:t>
      </w:r>
    </w:p>
    <w:p w:rsidR="001470C7" w:rsidRDefault="00284A99" w:rsidP="00284A99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«Шумячский </w:t>
      </w:r>
      <w:r w:rsidR="001470C7">
        <w:rPr>
          <w:sz w:val="28"/>
          <w:szCs w:val="28"/>
        </w:rPr>
        <w:t>муниципальный округ»</w:t>
      </w:r>
    </w:p>
    <w:p w:rsidR="00284A99" w:rsidRPr="00284A99" w:rsidRDefault="00284A99" w:rsidP="00284A99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Смоленской области                                           </w:t>
      </w:r>
      <w:r w:rsidR="001470C7">
        <w:rPr>
          <w:sz w:val="28"/>
          <w:szCs w:val="28"/>
        </w:rPr>
        <w:t xml:space="preserve">                               </w:t>
      </w:r>
      <w:r w:rsidRPr="00284A99">
        <w:rPr>
          <w:sz w:val="28"/>
          <w:szCs w:val="28"/>
        </w:rPr>
        <w:t xml:space="preserve">    Д.А. Каменев</w:t>
      </w:r>
    </w:p>
    <w:p w:rsidR="00284A99" w:rsidRPr="00284A99" w:rsidRDefault="00284A99" w:rsidP="00284A99">
      <w:pPr>
        <w:jc w:val="both"/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284A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2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3F" w:rsidRDefault="00F7273F">
      <w:r>
        <w:separator/>
      </w:r>
    </w:p>
  </w:endnote>
  <w:endnote w:type="continuationSeparator" w:id="0">
    <w:p w:rsidR="00F7273F" w:rsidRDefault="00F7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3F" w:rsidRDefault="00F7273F">
      <w:r>
        <w:separator/>
      </w:r>
    </w:p>
  </w:footnote>
  <w:footnote w:type="continuationSeparator" w:id="0">
    <w:p w:rsidR="00F7273F" w:rsidRDefault="00F7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418092"/>
      <w:docPartObj>
        <w:docPartGallery w:val="Page Numbers (Top of Page)"/>
        <w:docPartUnique/>
      </w:docPartObj>
    </w:sdtPr>
    <w:sdtEndPr/>
    <w:sdtContent>
      <w:p w:rsidR="00E6549A" w:rsidRDefault="00E654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470C7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4A99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1843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08F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8276C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562EB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0945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2AF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31DC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49A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376D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273F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6730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7AAC-A370-43A0-8089-51B0A5F7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2025-11-10T09:14:00Z</cp:lastPrinted>
  <dcterms:created xsi:type="dcterms:W3CDTF">2025-11-13T08:33:00Z</dcterms:created>
  <dcterms:modified xsi:type="dcterms:W3CDTF">2025-11-13T08:33:00Z</dcterms:modified>
</cp:coreProperties>
</file>