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F240F">
        <w:rPr>
          <w:sz w:val="28"/>
          <w:szCs w:val="28"/>
          <w:u w:val="single"/>
        </w:rPr>
        <w:t>01.11.2025г.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F240F">
        <w:rPr>
          <w:sz w:val="28"/>
          <w:szCs w:val="28"/>
        </w:rPr>
        <w:t xml:space="preserve"> 878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603F56" w:rsidRPr="00603F56" w:rsidTr="00603F56">
        <w:tc>
          <w:tcPr>
            <w:tcW w:w="4786" w:type="dxa"/>
          </w:tcPr>
          <w:p w:rsidR="00603F56" w:rsidRPr="00603F56" w:rsidRDefault="00603F56" w:rsidP="00603F56">
            <w:pPr>
              <w:ind w:right="419"/>
              <w:jc w:val="both"/>
              <w:rPr>
                <w:sz w:val="28"/>
                <w:szCs w:val="28"/>
              </w:rPr>
            </w:pPr>
            <w:r w:rsidRPr="00603F56">
              <w:rPr>
                <w:sz w:val="28"/>
                <w:szCs w:val="28"/>
              </w:rPr>
              <w:t>О предоставлении в аренду ИП ГКФХ Н.П. Кузнецову земельных участков, государственная собственность на которые не разграничена</w:t>
            </w:r>
          </w:p>
          <w:p w:rsidR="00603F56" w:rsidRDefault="00603F56" w:rsidP="00603F56">
            <w:pPr>
              <w:jc w:val="both"/>
              <w:rPr>
                <w:sz w:val="28"/>
                <w:szCs w:val="28"/>
              </w:rPr>
            </w:pPr>
          </w:p>
          <w:p w:rsidR="00603F56" w:rsidRPr="00603F56" w:rsidRDefault="00603F56" w:rsidP="00603F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603F56" w:rsidRPr="00603F56" w:rsidRDefault="00603F56" w:rsidP="00603F56">
            <w:pPr>
              <w:jc w:val="both"/>
              <w:rPr>
                <w:sz w:val="26"/>
                <w:szCs w:val="26"/>
              </w:rPr>
            </w:pPr>
          </w:p>
        </w:tc>
      </w:tr>
    </w:tbl>
    <w:p w:rsidR="00603F56" w:rsidRPr="00603F56" w:rsidRDefault="00603F56" w:rsidP="00603F56">
      <w:pPr>
        <w:ind w:firstLine="709"/>
        <w:jc w:val="both"/>
        <w:rPr>
          <w:sz w:val="28"/>
          <w:szCs w:val="28"/>
        </w:rPr>
      </w:pPr>
      <w:r w:rsidRPr="00603F56">
        <w:rPr>
          <w:sz w:val="28"/>
          <w:szCs w:val="28"/>
        </w:rPr>
        <w:t>В соответствии с Земельным кодексом Российской Федерации, ст. 10.1 Федерального закона от 24.07.2002г. № 101-ФЗ «Об обороте земель сельскохозяйственного назначения», на  основании  заявлений  ИП ГКФХ Н.П. Кузнецова от 27.10.2025г. № 6323251816, от 27.10.2025г. № 6323196583</w:t>
      </w:r>
    </w:p>
    <w:p w:rsidR="00603F56" w:rsidRPr="00603F56" w:rsidRDefault="00603F56" w:rsidP="00603F56">
      <w:pPr>
        <w:ind w:firstLine="709"/>
        <w:jc w:val="both"/>
        <w:rPr>
          <w:sz w:val="28"/>
          <w:szCs w:val="28"/>
        </w:rPr>
      </w:pPr>
      <w:r w:rsidRPr="00603F56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603F56" w:rsidRPr="00603F56" w:rsidRDefault="00603F56" w:rsidP="00603F56">
      <w:pPr>
        <w:ind w:firstLine="709"/>
        <w:jc w:val="both"/>
        <w:rPr>
          <w:sz w:val="28"/>
          <w:szCs w:val="28"/>
        </w:rPr>
      </w:pPr>
    </w:p>
    <w:p w:rsidR="00603F56" w:rsidRPr="00603F56" w:rsidRDefault="00603F56" w:rsidP="00603F56">
      <w:pPr>
        <w:ind w:firstLine="709"/>
        <w:jc w:val="both"/>
        <w:rPr>
          <w:sz w:val="28"/>
          <w:szCs w:val="28"/>
        </w:rPr>
      </w:pPr>
      <w:r w:rsidRPr="00603F56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603F56">
        <w:rPr>
          <w:sz w:val="28"/>
          <w:szCs w:val="28"/>
        </w:rPr>
        <w:t xml:space="preserve">Т:                 </w:t>
      </w:r>
    </w:p>
    <w:p w:rsidR="00603F56" w:rsidRPr="00603F56" w:rsidRDefault="00603F56" w:rsidP="00603F56">
      <w:pPr>
        <w:ind w:firstLine="709"/>
        <w:jc w:val="both"/>
        <w:rPr>
          <w:sz w:val="28"/>
          <w:szCs w:val="28"/>
        </w:rPr>
      </w:pPr>
    </w:p>
    <w:p w:rsidR="00603F56" w:rsidRPr="00603F56" w:rsidRDefault="00603F56" w:rsidP="00603F56">
      <w:pPr>
        <w:ind w:firstLine="708"/>
        <w:jc w:val="both"/>
        <w:rPr>
          <w:sz w:val="28"/>
          <w:szCs w:val="28"/>
        </w:rPr>
      </w:pPr>
      <w:r w:rsidRPr="00603F56">
        <w:rPr>
          <w:sz w:val="28"/>
          <w:szCs w:val="28"/>
        </w:rPr>
        <w:t>1. Предоставить в аренду на  срок 5 (пять) лет индивидуальному предпринимателю главе крестьянского (фермерского) хозяйства Кузнецову Николаю Петровичу:</w:t>
      </w:r>
    </w:p>
    <w:p w:rsidR="00603F56" w:rsidRPr="00603F56" w:rsidRDefault="00603F56" w:rsidP="00603F56">
      <w:pPr>
        <w:ind w:firstLine="567"/>
        <w:jc w:val="both"/>
        <w:rPr>
          <w:sz w:val="28"/>
          <w:szCs w:val="28"/>
        </w:rPr>
      </w:pPr>
      <w:r w:rsidRPr="00603F56">
        <w:rPr>
          <w:sz w:val="28"/>
          <w:szCs w:val="28"/>
        </w:rPr>
        <w:t xml:space="preserve"> 1.1. Земельный участок из земель сельскохозяйственного назначения с кадастровым номером 67:24:0040105:245, находящийся по адресу: Российская Федерация, Смоленская область, муниципальный округ Шумячский, вблизи деревни Савочкина Паломь (далее – Участок), для  использования в целях –  сельскохозяйственное использование,  площадью 165895  (сто шестьдесят пять тысяч восемьсот девяносто пять) кв.м. </w:t>
      </w:r>
    </w:p>
    <w:p w:rsidR="00603F56" w:rsidRPr="00603F56" w:rsidRDefault="00C00E18" w:rsidP="00603F5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603F56" w:rsidRPr="00603F56">
        <w:rPr>
          <w:sz w:val="28"/>
          <w:szCs w:val="28"/>
        </w:rPr>
        <w:t xml:space="preserve">Ограничения использования или обременения Участка: </w:t>
      </w:r>
    </w:p>
    <w:p w:rsidR="00603F56" w:rsidRPr="00603F56" w:rsidRDefault="00603F56" w:rsidP="00603F56">
      <w:pPr>
        <w:jc w:val="both"/>
        <w:rPr>
          <w:sz w:val="28"/>
          <w:szCs w:val="28"/>
        </w:rPr>
      </w:pPr>
      <w:r w:rsidRPr="00603F5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603F56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 w:rsidR="00876EEC">
        <w:rPr>
          <w:sz w:val="28"/>
          <w:szCs w:val="28"/>
        </w:rPr>
        <w:t>«</w:t>
      </w:r>
      <w:r w:rsidRPr="00603F56">
        <w:rPr>
          <w:sz w:val="28"/>
          <w:szCs w:val="28"/>
        </w:rPr>
        <w:t xml:space="preserve"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</w:t>
      </w:r>
      <w:r w:rsidRPr="00603F56">
        <w:rPr>
          <w:sz w:val="28"/>
          <w:szCs w:val="28"/>
        </w:rPr>
        <w:lastRenderedPageBreak/>
        <w:t>собственности земельными участками</w:t>
      </w:r>
      <w:r w:rsidR="00876EEC">
        <w:rPr>
          <w:sz w:val="28"/>
          <w:szCs w:val="28"/>
        </w:rPr>
        <w:t>»</w:t>
      </w:r>
      <w:r w:rsidRPr="00603F56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603F56" w:rsidRPr="00603F56" w:rsidRDefault="00603F56" w:rsidP="00603F56">
      <w:pPr>
        <w:jc w:val="both"/>
        <w:rPr>
          <w:sz w:val="28"/>
          <w:szCs w:val="28"/>
        </w:rPr>
      </w:pPr>
      <w:r w:rsidRPr="00603F56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603F56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c 17.04.2025; реквизиты документа-основания: указ от 09.01.2011 № 26 выдан: Президентом РФ; </w:t>
      </w:r>
    </w:p>
    <w:p w:rsidR="00603F56" w:rsidRPr="00603F56" w:rsidRDefault="00603F56" w:rsidP="00603F56">
      <w:pPr>
        <w:jc w:val="both"/>
        <w:rPr>
          <w:sz w:val="28"/>
          <w:szCs w:val="28"/>
        </w:rPr>
      </w:pPr>
      <w:r w:rsidRPr="00603F56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603F56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816FFA">
        <w:rPr>
          <w:sz w:val="28"/>
          <w:szCs w:val="28"/>
        </w:rPr>
        <w:t>«</w:t>
      </w:r>
      <w:r w:rsidRPr="00603F56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816FFA">
        <w:rPr>
          <w:sz w:val="28"/>
          <w:szCs w:val="28"/>
        </w:rPr>
        <w:t>»</w:t>
      </w:r>
      <w:r w:rsidRPr="00603F56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603F56" w:rsidRPr="00603F56" w:rsidRDefault="00603F56" w:rsidP="00603F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3F56">
        <w:rPr>
          <w:sz w:val="28"/>
          <w:szCs w:val="28"/>
        </w:rPr>
        <w:t xml:space="preserve">1.2. Земельный участок из земель сельскохозяйственного назначения с кадастровым номером 67:24:0040104:485, находящийся по адресу: Российская Федерация, Смоленская область, Шумячский муниципальный округ, вблизи деревни Пожарь (далее – Участок), для  использования в целях –  сельскохозяйственное использование,  площадью 101135   (сто одна тысяча сто тридцать пять) кв.м. </w:t>
      </w:r>
    </w:p>
    <w:p w:rsidR="00603F56" w:rsidRPr="00603F56" w:rsidRDefault="00603F56" w:rsidP="00603F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3F56">
        <w:rPr>
          <w:sz w:val="28"/>
          <w:szCs w:val="28"/>
        </w:rPr>
        <w:t xml:space="preserve">Ограничения использования или обременения Участка: </w:t>
      </w:r>
    </w:p>
    <w:p w:rsidR="00603F56" w:rsidRPr="00603F56" w:rsidRDefault="00603F56" w:rsidP="00603F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3F56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 w:rsidR="00FA1BF4">
        <w:rPr>
          <w:sz w:val="28"/>
          <w:szCs w:val="28"/>
        </w:rPr>
        <w:t>«</w:t>
      </w:r>
      <w:r w:rsidRPr="00603F56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FA1BF4">
        <w:rPr>
          <w:sz w:val="28"/>
          <w:szCs w:val="28"/>
        </w:rPr>
        <w:t>»</w:t>
      </w:r>
      <w:r w:rsidRPr="00603F56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603F56" w:rsidRPr="00603F56" w:rsidRDefault="00603F56" w:rsidP="00603F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3F56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c 16.04.2025; реквизиты документа-основания: указ от 09.01.2011 № 26 выдан: Президентом РФ;</w:t>
      </w:r>
    </w:p>
    <w:p w:rsidR="00603F56" w:rsidRPr="00603F56" w:rsidRDefault="00603F56" w:rsidP="00603F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3F56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</w:t>
      </w:r>
      <w:r w:rsidRPr="00603F56">
        <w:rPr>
          <w:sz w:val="28"/>
          <w:szCs w:val="28"/>
        </w:rPr>
        <w:lastRenderedPageBreak/>
        <w:t xml:space="preserve">РФ;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603F56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FA1BF4">
        <w:rPr>
          <w:sz w:val="28"/>
          <w:szCs w:val="28"/>
        </w:rPr>
        <w:t>»</w:t>
      </w:r>
      <w:r w:rsidRPr="00603F56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603F56" w:rsidRPr="00603F56" w:rsidRDefault="00603F56" w:rsidP="00603F56">
      <w:pPr>
        <w:ind w:firstLine="709"/>
        <w:jc w:val="both"/>
        <w:rPr>
          <w:sz w:val="28"/>
          <w:szCs w:val="28"/>
        </w:rPr>
      </w:pPr>
      <w:r w:rsidRPr="00603F56">
        <w:rPr>
          <w:sz w:val="26"/>
          <w:szCs w:val="26"/>
        </w:rPr>
        <w:t xml:space="preserve">2. </w:t>
      </w:r>
      <w:r w:rsidRPr="00603F56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подготовить проект договора аренды Участков.</w:t>
      </w:r>
    </w:p>
    <w:p w:rsidR="00603F56" w:rsidRDefault="00603F56" w:rsidP="00603F56">
      <w:pPr>
        <w:jc w:val="both"/>
        <w:rPr>
          <w:sz w:val="26"/>
          <w:szCs w:val="26"/>
        </w:rPr>
      </w:pPr>
    </w:p>
    <w:p w:rsidR="00603F56" w:rsidRPr="00603F56" w:rsidRDefault="00603F56" w:rsidP="00603F56">
      <w:pPr>
        <w:jc w:val="both"/>
        <w:rPr>
          <w:sz w:val="26"/>
          <w:szCs w:val="26"/>
        </w:rPr>
      </w:pPr>
    </w:p>
    <w:p w:rsidR="00603F56" w:rsidRPr="00603F56" w:rsidRDefault="00603F56" w:rsidP="00603F56">
      <w:pPr>
        <w:jc w:val="both"/>
        <w:rPr>
          <w:sz w:val="28"/>
          <w:szCs w:val="28"/>
        </w:rPr>
      </w:pPr>
      <w:r w:rsidRPr="00603F56">
        <w:rPr>
          <w:sz w:val="26"/>
          <w:szCs w:val="26"/>
        </w:rPr>
        <w:t xml:space="preserve">И.п. </w:t>
      </w:r>
      <w:r w:rsidRPr="00603F56">
        <w:rPr>
          <w:sz w:val="28"/>
          <w:szCs w:val="28"/>
        </w:rPr>
        <w:t xml:space="preserve">Главы муниципального  образования </w:t>
      </w:r>
    </w:p>
    <w:p w:rsidR="00603F56" w:rsidRDefault="00603F56" w:rsidP="00603F56">
      <w:pPr>
        <w:jc w:val="both"/>
        <w:rPr>
          <w:sz w:val="26"/>
          <w:szCs w:val="26"/>
        </w:rPr>
      </w:pPr>
      <w:r w:rsidRPr="00603F56">
        <w:rPr>
          <w:sz w:val="28"/>
          <w:szCs w:val="28"/>
        </w:rPr>
        <w:t>«Шумячский муниципальный округ»</w:t>
      </w:r>
      <w:r w:rsidRPr="00603F56">
        <w:rPr>
          <w:sz w:val="26"/>
          <w:szCs w:val="26"/>
        </w:rPr>
        <w:t xml:space="preserve"> </w:t>
      </w:r>
    </w:p>
    <w:p w:rsidR="00603F56" w:rsidRPr="00603F56" w:rsidRDefault="00603F56" w:rsidP="00603F56">
      <w:pPr>
        <w:jc w:val="both"/>
        <w:rPr>
          <w:sz w:val="26"/>
          <w:szCs w:val="26"/>
        </w:rPr>
      </w:pPr>
      <w:r w:rsidRPr="00603F56">
        <w:rPr>
          <w:sz w:val="26"/>
          <w:szCs w:val="26"/>
        </w:rPr>
        <w:t xml:space="preserve"> </w:t>
      </w:r>
      <w:r w:rsidRPr="00603F56">
        <w:rPr>
          <w:sz w:val="28"/>
          <w:szCs w:val="28"/>
        </w:rPr>
        <w:t xml:space="preserve">Смоленской области  </w:t>
      </w:r>
      <w:r w:rsidRPr="00603F56">
        <w:rPr>
          <w:sz w:val="26"/>
          <w:szCs w:val="26"/>
        </w:rPr>
        <w:t xml:space="preserve">                                                                                    Н.М. Дмитриева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529B1" w:rsidRDefault="009529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00E18" w:rsidRDefault="00C00E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00E18" w:rsidRDefault="00C00E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00E18" w:rsidRDefault="00C00E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00E18" w:rsidRDefault="00C00E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00E18" w:rsidRDefault="00C00E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00E18" w:rsidRDefault="00C00E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00E18" w:rsidRDefault="00C00E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00E18" w:rsidRDefault="00C00E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00E18" w:rsidRDefault="00C00E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00E18" w:rsidRDefault="00C00E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00E18" w:rsidRDefault="00C00E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00E18" w:rsidRDefault="00C00E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00E18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B82" w:rsidRDefault="00545B82">
      <w:r>
        <w:separator/>
      </w:r>
    </w:p>
  </w:endnote>
  <w:endnote w:type="continuationSeparator" w:id="0">
    <w:p w:rsidR="00545B82" w:rsidRDefault="0054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B82" w:rsidRDefault="00545B82">
      <w:r>
        <w:separator/>
      </w:r>
    </w:p>
  </w:footnote>
  <w:footnote w:type="continuationSeparator" w:id="0">
    <w:p w:rsidR="00545B82" w:rsidRDefault="00545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AE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5B82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03F56"/>
    <w:rsid w:val="006140BA"/>
    <w:rsid w:val="00614988"/>
    <w:rsid w:val="00621C56"/>
    <w:rsid w:val="00622E3A"/>
    <w:rsid w:val="00624568"/>
    <w:rsid w:val="006245A6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16FFA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6EEC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240F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00E18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1BF4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C7996A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2025-11-01T08:31:00Z</cp:lastPrinted>
  <dcterms:created xsi:type="dcterms:W3CDTF">2025-11-06T12:56:00Z</dcterms:created>
  <dcterms:modified xsi:type="dcterms:W3CDTF">2025-11-06T12:56:00Z</dcterms:modified>
</cp:coreProperties>
</file>