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741C38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65F497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4045E">
        <w:rPr>
          <w:sz w:val="28"/>
          <w:szCs w:val="28"/>
          <w:u w:val="single"/>
        </w:rPr>
        <w:t>09.10.2025г.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4045E">
        <w:rPr>
          <w:sz w:val="28"/>
          <w:szCs w:val="28"/>
        </w:rPr>
        <w:t xml:space="preserve"> 806</w:t>
      </w:r>
    </w:p>
    <w:p w14:paraId="32DE26A7" w14:textId="53A228B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0F01AEBC" w14:textId="77777777" w:rsidR="00F86EF6" w:rsidRDefault="00F86EF6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F86EF6" w:rsidRPr="005C2C42" w14:paraId="75D24D0D" w14:textId="77777777" w:rsidTr="00B95E1E">
        <w:tc>
          <w:tcPr>
            <w:tcW w:w="4962" w:type="dxa"/>
          </w:tcPr>
          <w:p w14:paraId="4C0D9641" w14:textId="77777777" w:rsidR="00F86EF6" w:rsidRPr="005C2C42" w:rsidRDefault="00F86EF6" w:rsidP="00F86EF6">
            <w:pPr>
              <w:ind w:left="-105" w:right="607"/>
              <w:jc w:val="both"/>
              <w:rPr>
                <w:sz w:val="28"/>
                <w:szCs w:val="28"/>
              </w:rPr>
            </w:pPr>
            <w:r w:rsidRPr="005C2C42">
              <w:rPr>
                <w:sz w:val="28"/>
                <w:szCs w:val="28"/>
              </w:rPr>
              <w:t>Об определении гарантирующей организации для централизованной системы холодного водоснабжения и централизованной системы водоотведения на территории муниципальн</w:t>
            </w:r>
            <w:r>
              <w:rPr>
                <w:sz w:val="28"/>
                <w:szCs w:val="28"/>
              </w:rPr>
              <w:t>ого образования «Шумячский муниципальный округ</w:t>
            </w:r>
            <w:r w:rsidRPr="005C2C4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C2C42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091" w:type="dxa"/>
          </w:tcPr>
          <w:p w14:paraId="404A19F3" w14:textId="77777777" w:rsidR="00F86EF6" w:rsidRPr="005C2C42" w:rsidRDefault="00F86EF6" w:rsidP="00B95E1E">
            <w:pPr>
              <w:rPr>
                <w:sz w:val="28"/>
                <w:szCs w:val="28"/>
              </w:rPr>
            </w:pPr>
          </w:p>
        </w:tc>
      </w:tr>
    </w:tbl>
    <w:p w14:paraId="1FE2DA65" w14:textId="55B0EF83" w:rsidR="00F86EF6" w:rsidRDefault="00F86EF6" w:rsidP="00F86EF6">
      <w:pPr>
        <w:rPr>
          <w:sz w:val="28"/>
          <w:szCs w:val="28"/>
        </w:rPr>
      </w:pPr>
    </w:p>
    <w:p w14:paraId="7FE15B2A" w14:textId="77777777" w:rsidR="00F86EF6" w:rsidRPr="005C2C42" w:rsidRDefault="00F86EF6" w:rsidP="00F86EF6">
      <w:pPr>
        <w:rPr>
          <w:sz w:val="28"/>
          <w:szCs w:val="28"/>
        </w:rPr>
      </w:pPr>
    </w:p>
    <w:p w14:paraId="5CE1131B" w14:textId="77777777" w:rsidR="00F86EF6" w:rsidRPr="005C2C42" w:rsidRDefault="00F86EF6" w:rsidP="00F86EF6">
      <w:pPr>
        <w:ind w:firstLine="708"/>
        <w:jc w:val="both"/>
        <w:rPr>
          <w:sz w:val="28"/>
          <w:szCs w:val="28"/>
        </w:rPr>
      </w:pPr>
      <w:r w:rsidRPr="005C2C42">
        <w:rPr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07.12.2011г. №416-ФЗ «О водоснабжении и водоотведении»</w:t>
      </w:r>
    </w:p>
    <w:p w14:paraId="41A6D869" w14:textId="77777777" w:rsidR="00F86EF6" w:rsidRPr="005C2C42" w:rsidRDefault="00F86EF6" w:rsidP="00F86EF6">
      <w:pPr>
        <w:ind w:firstLine="705"/>
        <w:jc w:val="both"/>
        <w:rPr>
          <w:sz w:val="28"/>
          <w:szCs w:val="28"/>
        </w:rPr>
      </w:pPr>
      <w:r w:rsidRPr="005C2C42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5C2C42">
        <w:rPr>
          <w:sz w:val="28"/>
          <w:szCs w:val="28"/>
        </w:rPr>
        <w:t>» Смоленской области</w:t>
      </w:r>
    </w:p>
    <w:p w14:paraId="38C919AC" w14:textId="77777777" w:rsidR="00F86EF6" w:rsidRPr="005C2C42" w:rsidRDefault="00F86EF6" w:rsidP="00F86EF6">
      <w:pPr>
        <w:jc w:val="both"/>
        <w:rPr>
          <w:szCs w:val="24"/>
        </w:rPr>
      </w:pPr>
    </w:p>
    <w:p w14:paraId="15EABA0C" w14:textId="77777777" w:rsidR="00F86EF6" w:rsidRPr="005C2C42" w:rsidRDefault="00F86EF6" w:rsidP="00F86EF6">
      <w:pPr>
        <w:ind w:firstLine="705"/>
        <w:rPr>
          <w:sz w:val="28"/>
          <w:szCs w:val="28"/>
        </w:rPr>
      </w:pPr>
      <w:r w:rsidRPr="005C2C42">
        <w:rPr>
          <w:sz w:val="28"/>
          <w:szCs w:val="28"/>
        </w:rPr>
        <w:t>П О С Т А Н О В Л Я Е Т:</w:t>
      </w:r>
    </w:p>
    <w:p w14:paraId="68F01AAD" w14:textId="77777777" w:rsidR="00F86EF6" w:rsidRPr="005C2C42" w:rsidRDefault="00F86EF6" w:rsidP="00F86EF6">
      <w:pPr>
        <w:rPr>
          <w:szCs w:val="24"/>
        </w:rPr>
      </w:pPr>
    </w:p>
    <w:p w14:paraId="5E3C4127" w14:textId="77777777" w:rsidR="00F86EF6" w:rsidRPr="005C2C42" w:rsidRDefault="00F86EF6" w:rsidP="00F86EF6">
      <w:pPr>
        <w:ind w:firstLine="705"/>
        <w:jc w:val="both"/>
        <w:rPr>
          <w:sz w:val="28"/>
          <w:szCs w:val="28"/>
        </w:rPr>
      </w:pPr>
      <w:r w:rsidRPr="005C2C42">
        <w:rPr>
          <w:sz w:val="28"/>
          <w:szCs w:val="28"/>
        </w:rPr>
        <w:t>1. Наделить муниципальное уни</w:t>
      </w:r>
      <w:r>
        <w:rPr>
          <w:sz w:val="28"/>
          <w:szCs w:val="28"/>
        </w:rPr>
        <w:t>тарное предприятие «Шумячский Комресурс</w:t>
      </w:r>
      <w:r w:rsidRPr="005C2C42">
        <w:rPr>
          <w:sz w:val="28"/>
          <w:szCs w:val="28"/>
        </w:rPr>
        <w:t>»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5C2C42">
        <w:rPr>
          <w:sz w:val="28"/>
          <w:szCs w:val="28"/>
        </w:rPr>
        <w:t>» Смоленской обла</w:t>
      </w:r>
      <w:r>
        <w:rPr>
          <w:sz w:val="28"/>
          <w:szCs w:val="28"/>
        </w:rPr>
        <w:t>сти (далее МУП «Шумячский Комресурс</w:t>
      </w:r>
      <w:r w:rsidRPr="005C2C42">
        <w:rPr>
          <w:sz w:val="28"/>
          <w:szCs w:val="28"/>
        </w:rPr>
        <w:t>») статусом гарантирующей организаци</w:t>
      </w:r>
      <w:r>
        <w:rPr>
          <w:sz w:val="28"/>
          <w:szCs w:val="28"/>
        </w:rPr>
        <w:t>и</w:t>
      </w:r>
      <w:r w:rsidRPr="005C2C42">
        <w:rPr>
          <w:sz w:val="28"/>
          <w:szCs w:val="28"/>
        </w:rPr>
        <w:t xml:space="preserve"> для централизованной системы холодного водоснабжения и централизованной системы водоотведения.</w:t>
      </w:r>
    </w:p>
    <w:p w14:paraId="489C5AFF" w14:textId="77777777" w:rsidR="00F86EF6" w:rsidRPr="005C2C42" w:rsidRDefault="00F86EF6" w:rsidP="00F86EF6">
      <w:pPr>
        <w:ind w:firstLine="705"/>
        <w:jc w:val="both"/>
        <w:rPr>
          <w:sz w:val="28"/>
          <w:szCs w:val="28"/>
        </w:rPr>
      </w:pPr>
      <w:r w:rsidRPr="005C2C42">
        <w:rPr>
          <w:sz w:val="28"/>
          <w:szCs w:val="28"/>
        </w:rPr>
        <w:t>2. Определить территорию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5C2C42">
        <w:rPr>
          <w:sz w:val="28"/>
          <w:szCs w:val="28"/>
        </w:rPr>
        <w:t>» Смоленской области зоной деятельности гарантирующей о</w:t>
      </w:r>
      <w:r>
        <w:rPr>
          <w:sz w:val="28"/>
          <w:szCs w:val="28"/>
        </w:rPr>
        <w:t>рганизации МУП «Шумячский Комресурс</w:t>
      </w:r>
      <w:r w:rsidRPr="005C2C42">
        <w:rPr>
          <w:sz w:val="28"/>
          <w:szCs w:val="28"/>
        </w:rPr>
        <w:t>» для централизованной системы холодного водоснабжения и централизованной системы водоотведения.</w:t>
      </w:r>
    </w:p>
    <w:p w14:paraId="315BBCB5" w14:textId="77777777" w:rsidR="00F86EF6" w:rsidRDefault="00F86EF6" w:rsidP="00F86EF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силу:</w:t>
      </w:r>
    </w:p>
    <w:p w14:paraId="27633DF4" w14:textId="77777777" w:rsidR="00F86EF6" w:rsidRDefault="00F86EF6" w:rsidP="00F86EF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C2C42">
        <w:rPr>
          <w:sz w:val="28"/>
          <w:szCs w:val="28"/>
        </w:rPr>
        <w:t>постановление Администрации муниципального образования «Шумячский</w:t>
      </w:r>
      <w:r>
        <w:rPr>
          <w:sz w:val="28"/>
          <w:szCs w:val="28"/>
        </w:rPr>
        <w:t xml:space="preserve"> район» Смоленской области от 18.09.2024г. № 439 «Об определении гарантирующей организации для централизованной системы холодного водоснабжения и централизованной системы водоотведения на территории муниципального образования «Шумячский район» Смоленской области»</w:t>
      </w:r>
      <w:r w:rsidRPr="005C2C42">
        <w:rPr>
          <w:sz w:val="28"/>
          <w:szCs w:val="28"/>
        </w:rPr>
        <w:t>.</w:t>
      </w:r>
    </w:p>
    <w:p w14:paraId="254C7715" w14:textId="77777777" w:rsidR="00F86EF6" w:rsidRPr="005C2C42" w:rsidRDefault="00F86EF6" w:rsidP="00F86EF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01813860" w14:textId="03734DA7" w:rsidR="00F86EF6" w:rsidRDefault="00F86EF6" w:rsidP="00F86EF6">
      <w:pPr>
        <w:ind w:left="1065"/>
        <w:rPr>
          <w:sz w:val="28"/>
          <w:szCs w:val="28"/>
        </w:rPr>
      </w:pPr>
    </w:p>
    <w:p w14:paraId="7976A8A7" w14:textId="3904EEF3" w:rsidR="00F86EF6" w:rsidRDefault="00F86EF6" w:rsidP="00F86EF6">
      <w:pPr>
        <w:ind w:left="1065"/>
        <w:rPr>
          <w:sz w:val="28"/>
          <w:szCs w:val="28"/>
        </w:rPr>
      </w:pPr>
    </w:p>
    <w:p w14:paraId="0D4FB519" w14:textId="77777777" w:rsidR="00F86EF6" w:rsidRPr="005C2C42" w:rsidRDefault="00F86EF6" w:rsidP="00F86EF6">
      <w:pPr>
        <w:ind w:left="1065"/>
        <w:rPr>
          <w:sz w:val="28"/>
          <w:szCs w:val="28"/>
        </w:rPr>
      </w:pPr>
    </w:p>
    <w:p w14:paraId="555C62E3" w14:textId="77777777" w:rsidR="00F86EF6" w:rsidRPr="005C2C42" w:rsidRDefault="00F86EF6" w:rsidP="00F86EF6">
      <w:pPr>
        <w:rPr>
          <w:sz w:val="28"/>
          <w:szCs w:val="28"/>
        </w:rPr>
      </w:pPr>
      <w:r w:rsidRPr="005C2C42">
        <w:rPr>
          <w:sz w:val="28"/>
          <w:szCs w:val="28"/>
        </w:rPr>
        <w:t>Глава муниципального образования</w:t>
      </w:r>
    </w:p>
    <w:p w14:paraId="544A7827" w14:textId="77777777" w:rsidR="00F86EF6" w:rsidRDefault="00F86EF6" w:rsidP="00F86EF6">
      <w:pPr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5C2C42">
        <w:rPr>
          <w:sz w:val="28"/>
          <w:szCs w:val="28"/>
        </w:rPr>
        <w:t>»</w:t>
      </w:r>
    </w:p>
    <w:p w14:paraId="47F065BB" w14:textId="5830F638" w:rsidR="00F86EF6" w:rsidRPr="005C2C42" w:rsidRDefault="00F86EF6" w:rsidP="00F86EF6">
      <w:pPr>
        <w:rPr>
          <w:sz w:val="28"/>
          <w:szCs w:val="28"/>
        </w:rPr>
      </w:pPr>
      <w:r w:rsidRPr="005C2C42">
        <w:rPr>
          <w:sz w:val="28"/>
          <w:szCs w:val="28"/>
        </w:rPr>
        <w:t xml:space="preserve">Смоленской области                           </w:t>
      </w:r>
      <w:r>
        <w:rPr>
          <w:sz w:val="28"/>
          <w:szCs w:val="28"/>
        </w:rPr>
        <w:t xml:space="preserve">  </w:t>
      </w:r>
      <w:r w:rsidRPr="005C2C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</w:t>
      </w:r>
      <w:r w:rsidRPr="005C2C42">
        <w:rPr>
          <w:sz w:val="28"/>
          <w:szCs w:val="28"/>
        </w:rPr>
        <w:t>Д.А. Каменев</w:t>
      </w:r>
    </w:p>
    <w:p w14:paraId="618F1918" w14:textId="69629D61" w:rsidR="00496DBF" w:rsidRDefault="00496DBF" w:rsidP="00496DBF">
      <w:pPr>
        <w:ind w:left="708"/>
        <w:rPr>
          <w:sz w:val="28"/>
          <w:szCs w:val="28"/>
        </w:rPr>
      </w:pPr>
    </w:p>
    <w:p w14:paraId="073C86AE" w14:textId="38077F07" w:rsidR="00F86EF6" w:rsidRDefault="00F86EF6" w:rsidP="00496DBF">
      <w:pPr>
        <w:ind w:left="708"/>
        <w:rPr>
          <w:sz w:val="28"/>
          <w:szCs w:val="28"/>
        </w:rPr>
      </w:pPr>
    </w:p>
    <w:p w14:paraId="12A103C4" w14:textId="461A2FF9" w:rsidR="00F86EF6" w:rsidRDefault="00F86EF6" w:rsidP="00496DBF">
      <w:pPr>
        <w:ind w:left="708"/>
        <w:rPr>
          <w:sz w:val="28"/>
          <w:szCs w:val="28"/>
        </w:rPr>
      </w:pPr>
    </w:p>
    <w:p w14:paraId="75AF3F04" w14:textId="5F117B4E" w:rsidR="00F86EF6" w:rsidRDefault="00F86EF6" w:rsidP="00496DBF">
      <w:pPr>
        <w:ind w:left="708"/>
        <w:rPr>
          <w:sz w:val="28"/>
          <w:szCs w:val="28"/>
        </w:rPr>
      </w:pPr>
    </w:p>
    <w:p w14:paraId="3CB44D1B" w14:textId="6BFEE29E" w:rsidR="00F86EF6" w:rsidRDefault="00F86EF6" w:rsidP="00496DBF">
      <w:pPr>
        <w:ind w:left="708"/>
        <w:rPr>
          <w:sz w:val="28"/>
          <w:szCs w:val="28"/>
        </w:rPr>
      </w:pPr>
    </w:p>
    <w:p w14:paraId="2C48B120" w14:textId="7BBFD77D" w:rsidR="00F86EF6" w:rsidRDefault="00F86EF6" w:rsidP="00496DBF">
      <w:pPr>
        <w:ind w:left="708"/>
        <w:rPr>
          <w:sz w:val="28"/>
          <w:szCs w:val="28"/>
        </w:rPr>
      </w:pPr>
    </w:p>
    <w:p w14:paraId="09BABF77" w14:textId="5C4FDED1" w:rsidR="00F86EF6" w:rsidRDefault="00F86EF6" w:rsidP="00496DBF">
      <w:pPr>
        <w:ind w:left="708"/>
        <w:rPr>
          <w:sz w:val="28"/>
          <w:szCs w:val="28"/>
        </w:rPr>
      </w:pPr>
    </w:p>
    <w:p w14:paraId="7F23E6AB" w14:textId="1F5519CC" w:rsidR="00F86EF6" w:rsidRDefault="00F86EF6" w:rsidP="00496DBF">
      <w:pPr>
        <w:ind w:left="708"/>
        <w:rPr>
          <w:sz w:val="28"/>
          <w:szCs w:val="28"/>
        </w:rPr>
      </w:pPr>
    </w:p>
    <w:p w14:paraId="1ECB5B56" w14:textId="7A7BBCDE" w:rsidR="00F86EF6" w:rsidRDefault="00F86EF6" w:rsidP="00496DBF">
      <w:pPr>
        <w:ind w:left="708"/>
        <w:rPr>
          <w:sz w:val="28"/>
          <w:szCs w:val="28"/>
        </w:rPr>
      </w:pPr>
    </w:p>
    <w:p w14:paraId="78098D8D" w14:textId="218852A2" w:rsidR="00F86EF6" w:rsidRDefault="00F86EF6" w:rsidP="00496DBF">
      <w:pPr>
        <w:ind w:left="708"/>
        <w:rPr>
          <w:sz w:val="28"/>
          <w:szCs w:val="28"/>
        </w:rPr>
      </w:pPr>
    </w:p>
    <w:p w14:paraId="05D6E6CC" w14:textId="2060E0B3" w:rsidR="00F86EF6" w:rsidRDefault="00F86EF6" w:rsidP="00496DBF">
      <w:pPr>
        <w:ind w:left="708"/>
        <w:rPr>
          <w:sz w:val="28"/>
          <w:szCs w:val="28"/>
        </w:rPr>
      </w:pPr>
    </w:p>
    <w:p w14:paraId="3F98FC88" w14:textId="6B1CCE83" w:rsidR="00F86EF6" w:rsidRDefault="00F86EF6" w:rsidP="00496DBF">
      <w:pPr>
        <w:ind w:left="708"/>
        <w:rPr>
          <w:sz w:val="28"/>
          <w:szCs w:val="28"/>
        </w:rPr>
      </w:pPr>
    </w:p>
    <w:p w14:paraId="4B2B6103" w14:textId="5A359FCF" w:rsidR="00F86EF6" w:rsidRDefault="00F86EF6" w:rsidP="00496DBF">
      <w:pPr>
        <w:ind w:left="708"/>
        <w:rPr>
          <w:sz w:val="28"/>
          <w:szCs w:val="28"/>
        </w:rPr>
      </w:pPr>
    </w:p>
    <w:p w14:paraId="56409B5E" w14:textId="079556D2" w:rsidR="00F86EF6" w:rsidRDefault="00F86EF6" w:rsidP="00496DBF">
      <w:pPr>
        <w:ind w:left="708"/>
        <w:rPr>
          <w:sz w:val="28"/>
          <w:szCs w:val="28"/>
        </w:rPr>
      </w:pPr>
    </w:p>
    <w:p w14:paraId="07305876" w14:textId="64BE53BF" w:rsidR="00F86EF6" w:rsidRDefault="00F86EF6" w:rsidP="00496DBF">
      <w:pPr>
        <w:ind w:left="708"/>
        <w:rPr>
          <w:sz w:val="28"/>
          <w:szCs w:val="28"/>
        </w:rPr>
      </w:pPr>
    </w:p>
    <w:p w14:paraId="749FBF05" w14:textId="2F700D97" w:rsidR="00F86EF6" w:rsidRDefault="00F86EF6" w:rsidP="00496DBF">
      <w:pPr>
        <w:ind w:left="708"/>
        <w:rPr>
          <w:sz w:val="28"/>
          <w:szCs w:val="28"/>
        </w:rPr>
      </w:pPr>
    </w:p>
    <w:p w14:paraId="78C62D8C" w14:textId="65CE4FF0" w:rsidR="00F86EF6" w:rsidRDefault="00F86EF6" w:rsidP="00496DBF">
      <w:pPr>
        <w:ind w:left="708"/>
        <w:rPr>
          <w:sz w:val="28"/>
          <w:szCs w:val="28"/>
        </w:rPr>
      </w:pPr>
    </w:p>
    <w:p w14:paraId="36DDA299" w14:textId="6FB39D73" w:rsidR="00F86EF6" w:rsidRDefault="00F86EF6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F86EF6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7FB68" w14:textId="77777777" w:rsidR="00796019" w:rsidRDefault="00796019" w:rsidP="00FC6C01">
      <w:r>
        <w:separator/>
      </w:r>
    </w:p>
  </w:endnote>
  <w:endnote w:type="continuationSeparator" w:id="0">
    <w:p w14:paraId="4F586AAC" w14:textId="77777777" w:rsidR="00796019" w:rsidRDefault="0079601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46A80" w14:textId="77777777" w:rsidR="00796019" w:rsidRDefault="00796019" w:rsidP="00FC6C01">
      <w:r>
        <w:separator/>
      </w:r>
    </w:p>
  </w:footnote>
  <w:footnote w:type="continuationSeparator" w:id="0">
    <w:p w14:paraId="53720E05" w14:textId="77777777" w:rsidR="00796019" w:rsidRDefault="0079601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0F7F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3990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045E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96019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E792B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86EF6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86A0-1C39-46EA-BA1A-6D5898DF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2025-10-08T13:32:00Z</cp:lastPrinted>
  <dcterms:created xsi:type="dcterms:W3CDTF">2025-10-10T09:30:00Z</dcterms:created>
  <dcterms:modified xsi:type="dcterms:W3CDTF">2025-10-10T09:30:00Z</dcterms:modified>
</cp:coreProperties>
</file>