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F064F">
        <w:rPr>
          <w:sz w:val="28"/>
          <w:szCs w:val="28"/>
          <w:u w:val="single"/>
        </w:rPr>
        <w:t>06.10.2025г.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F064F">
        <w:rPr>
          <w:sz w:val="28"/>
          <w:szCs w:val="28"/>
        </w:rPr>
        <w:t xml:space="preserve"> 794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6337B1" w:rsidRDefault="006337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4E07C5" w:rsidRPr="004E07C5" w:rsidTr="004E07C5">
        <w:tc>
          <w:tcPr>
            <w:tcW w:w="4786" w:type="dxa"/>
          </w:tcPr>
          <w:p w:rsidR="004E07C5" w:rsidRPr="004E07C5" w:rsidRDefault="004E07C5" w:rsidP="004E07C5">
            <w:pPr>
              <w:ind w:right="277"/>
              <w:jc w:val="both"/>
              <w:rPr>
                <w:sz w:val="28"/>
                <w:szCs w:val="28"/>
              </w:rPr>
            </w:pPr>
            <w:r w:rsidRPr="004E07C5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                   </w:t>
            </w:r>
            <w:r w:rsidRPr="004E07C5">
              <w:rPr>
                <w:sz w:val="28"/>
                <w:szCs w:val="28"/>
              </w:rPr>
              <w:t>С.А. Харинову земельного участка, государственная собственность на который не разграничена</w:t>
            </w:r>
          </w:p>
          <w:p w:rsidR="004E07C5" w:rsidRDefault="004E07C5" w:rsidP="004E07C5">
            <w:pPr>
              <w:jc w:val="both"/>
              <w:rPr>
                <w:sz w:val="28"/>
                <w:szCs w:val="28"/>
              </w:rPr>
            </w:pPr>
          </w:p>
          <w:p w:rsidR="004E07C5" w:rsidRPr="004E07C5" w:rsidRDefault="004E07C5" w:rsidP="004E07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4E07C5" w:rsidRPr="004E07C5" w:rsidRDefault="004E07C5" w:rsidP="004E07C5">
            <w:pPr>
              <w:jc w:val="both"/>
              <w:rPr>
                <w:sz w:val="26"/>
                <w:szCs w:val="26"/>
              </w:rPr>
            </w:pPr>
          </w:p>
        </w:tc>
      </w:tr>
    </w:tbl>
    <w:p w:rsidR="004E07C5" w:rsidRPr="004E07C5" w:rsidRDefault="004E07C5" w:rsidP="004E07C5">
      <w:pPr>
        <w:ind w:firstLine="709"/>
        <w:jc w:val="both"/>
        <w:rPr>
          <w:sz w:val="28"/>
          <w:szCs w:val="28"/>
        </w:rPr>
      </w:pPr>
      <w:r w:rsidRPr="004E07C5">
        <w:rPr>
          <w:sz w:val="28"/>
          <w:szCs w:val="28"/>
        </w:rPr>
        <w:t>В соответствии с Земельным кодексом Российской Федерации,</w:t>
      </w:r>
      <w:r w:rsidR="008C2367">
        <w:rPr>
          <w:sz w:val="28"/>
          <w:szCs w:val="28"/>
        </w:rPr>
        <w:t xml:space="preserve"> постановлением Администрации муниципального образования </w:t>
      </w:r>
      <w:r w:rsidR="0096420F">
        <w:rPr>
          <w:sz w:val="28"/>
          <w:szCs w:val="28"/>
        </w:rPr>
        <w:t>«</w:t>
      </w:r>
      <w:proofErr w:type="spellStart"/>
      <w:r w:rsidR="008C2367">
        <w:rPr>
          <w:sz w:val="28"/>
          <w:szCs w:val="28"/>
        </w:rPr>
        <w:t>Шумячский</w:t>
      </w:r>
      <w:proofErr w:type="spellEnd"/>
      <w:r w:rsidR="008C2367">
        <w:rPr>
          <w:sz w:val="28"/>
          <w:szCs w:val="28"/>
        </w:rPr>
        <w:t xml:space="preserve"> муниципальный округ» Смоленской области от 05.09.2025 № 705 «</w:t>
      </w:r>
      <w:r w:rsidR="008C2367" w:rsidRPr="00610DE6">
        <w:rPr>
          <w:sz w:val="28"/>
          <w:szCs w:val="28"/>
        </w:rPr>
        <w:t>О предварительном согласовании предоставления и об утверждении схемы расположения земельного участка на кадастровом плане территории</w:t>
      </w:r>
      <w:r w:rsidR="008C2367">
        <w:rPr>
          <w:sz w:val="28"/>
          <w:szCs w:val="28"/>
        </w:rPr>
        <w:t>»,</w:t>
      </w:r>
      <w:r w:rsidR="008C2367" w:rsidRPr="004E07C5">
        <w:rPr>
          <w:sz w:val="28"/>
          <w:szCs w:val="28"/>
        </w:rPr>
        <w:t xml:space="preserve"> </w:t>
      </w:r>
      <w:r w:rsidRPr="004E07C5">
        <w:rPr>
          <w:sz w:val="28"/>
          <w:szCs w:val="28"/>
        </w:rPr>
        <w:t>на  основании  заявления  С.А. Харинова от 18.09.2025г. № 6128182279</w:t>
      </w:r>
      <w:r w:rsidRPr="004E07C5">
        <w:rPr>
          <w:sz w:val="26"/>
          <w:szCs w:val="26"/>
        </w:rPr>
        <w:t xml:space="preserve">  </w:t>
      </w:r>
    </w:p>
    <w:p w:rsidR="004E07C5" w:rsidRPr="004E07C5" w:rsidRDefault="004E07C5" w:rsidP="004E07C5">
      <w:pPr>
        <w:ind w:firstLine="709"/>
        <w:jc w:val="both"/>
        <w:rPr>
          <w:sz w:val="28"/>
          <w:szCs w:val="28"/>
        </w:rPr>
      </w:pPr>
      <w:r w:rsidRPr="004E07C5">
        <w:rPr>
          <w:sz w:val="28"/>
          <w:szCs w:val="28"/>
        </w:rPr>
        <w:t>Администрация муниципального образования «</w:t>
      </w:r>
      <w:proofErr w:type="spellStart"/>
      <w:r w:rsidRPr="004E07C5">
        <w:rPr>
          <w:sz w:val="28"/>
          <w:szCs w:val="28"/>
        </w:rPr>
        <w:t>Шумячский</w:t>
      </w:r>
      <w:proofErr w:type="spellEnd"/>
      <w:r w:rsidRPr="004E07C5">
        <w:rPr>
          <w:sz w:val="28"/>
          <w:szCs w:val="28"/>
        </w:rPr>
        <w:t xml:space="preserve"> муниципальный округ» Смоленской области</w:t>
      </w:r>
    </w:p>
    <w:p w:rsidR="004E07C5" w:rsidRPr="004E07C5" w:rsidRDefault="004E07C5" w:rsidP="004E07C5">
      <w:pPr>
        <w:ind w:firstLine="709"/>
        <w:jc w:val="both"/>
        <w:rPr>
          <w:sz w:val="28"/>
          <w:szCs w:val="28"/>
        </w:rPr>
      </w:pPr>
    </w:p>
    <w:p w:rsidR="004E07C5" w:rsidRDefault="004E07C5" w:rsidP="004E07C5">
      <w:pPr>
        <w:ind w:firstLine="709"/>
        <w:jc w:val="both"/>
        <w:rPr>
          <w:sz w:val="28"/>
          <w:szCs w:val="28"/>
        </w:rPr>
      </w:pPr>
      <w:r w:rsidRPr="004E07C5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07C5">
        <w:rPr>
          <w:sz w:val="28"/>
          <w:szCs w:val="28"/>
        </w:rPr>
        <w:t xml:space="preserve">Т:    </w:t>
      </w:r>
    </w:p>
    <w:p w:rsidR="004E07C5" w:rsidRPr="004E07C5" w:rsidRDefault="004E07C5" w:rsidP="004E07C5">
      <w:pPr>
        <w:ind w:firstLine="709"/>
        <w:jc w:val="both"/>
        <w:rPr>
          <w:sz w:val="28"/>
          <w:szCs w:val="28"/>
        </w:rPr>
      </w:pPr>
      <w:r w:rsidRPr="004E07C5">
        <w:rPr>
          <w:sz w:val="28"/>
          <w:szCs w:val="28"/>
        </w:rPr>
        <w:t xml:space="preserve">             </w:t>
      </w:r>
    </w:p>
    <w:p w:rsidR="004E07C5" w:rsidRPr="004E07C5" w:rsidRDefault="004E07C5" w:rsidP="004E07C5">
      <w:pPr>
        <w:ind w:firstLine="709"/>
        <w:jc w:val="both"/>
        <w:rPr>
          <w:sz w:val="28"/>
          <w:szCs w:val="28"/>
        </w:rPr>
      </w:pPr>
      <w:r w:rsidRPr="004E07C5">
        <w:rPr>
          <w:sz w:val="28"/>
          <w:szCs w:val="28"/>
        </w:rPr>
        <w:t xml:space="preserve">1. Предоставить в аренду на  срок 20 (двадцать) лет Харинову Сергею Александровичу земельный участок из земель населенных пунктов с кадастровым номером 67:24:1030101:397, находящийся по адресу: Российская Федерация, Смоленская область, </w:t>
      </w:r>
      <w:proofErr w:type="spellStart"/>
      <w:r w:rsidRPr="004E07C5">
        <w:rPr>
          <w:sz w:val="28"/>
          <w:szCs w:val="28"/>
        </w:rPr>
        <w:t>Шумячский</w:t>
      </w:r>
      <w:proofErr w:type="spellEnd"/>
      <w:r w:rsidRPr="004E07C5">
        <w:rPr>
          <w:sz w:val="28"/>
          <w:szCs w:val="28"/>
        </w:rPr>
        <w:t xml:space="preserve"> район, Озерное сельское поселение, деревня Криволес  (далее – Участок), для  использования в целях –  для ведения личного подсобного хозяйства (приусадебный земельный участок),  площадью 2815 (две тысячи восемьсот пятнадцать) </w:t>
      </w:r>
      <w:proofErr w:type="spellStart"/>
      <w:r w:rsidRPr="004E07C5">
        <w:rPr>
          <w:sz w:val="28"/>
          <w:szCs w:val="28"/>
        </w:rPr>
        <w:t>кв.м</w:t>
      </w:r>
      <w:proofErr w:type="spellEnd"/>
      <w:r w:rsidRPr="004E07C5">
        <w:rPr>
          <w:sz w:val="28"/>
          <w:szCs w:val="28"/>
        </w:rPr>
        <w:t xml:space="preserve">. </w:t>
      </w:r>
    </w:p>
    <w:p w:rsidR="004E07C5" w:rsidRPr="004E07C5" w:rsidRDefault="004E07C5" w:rsidP="004E07C5">
      <w:pPr>
        <w:ind w:left="709"/>
        <w:rPr>
          <w:sz w:val="28"/>
          <w:szCs w:val="28"/>
        </w:rPr>
      </w:pPr>
      <w:r w:rsidRPr="004E07C5">
        <w:rPr>
          <w:sz w:val="28"/>
          <w:szCs w:val="28"/>
        </w:rPr>
        <w:t>2</w:t>
      </w:r>
      <w:r w:rsidRPr="004E07C5">
        <w:rPr>
          <w:sz w:val="26"/>
          <w:szCs w:val="26"/>
        </w:rPr>
        <w:t xml:space="preserve">. </w:t>
      </w:r>
      <w:r w:rsidRPr="004E07C5">
        <w:rPr>
          <w:sz w:val="28"/>
          <w:szCs w:val="28"/>
        </w:rPr>
        <w:t xml:space="preserve">Ограничения использования или обременения Участка: </w:t>
      </w:r>
    </w:p>
    <w:p w:rsidR="004E07C5" w:rsidRPr="004E07C5" w:rsidRDefault="004E07C5" w:rsidP="004E07C5">
      <w:pPr>
        <w:jc w:val="both"/>
        <w:rPr>
          <w:sz w:val="28"/>
          <w:szCs w:val="28"/>
        </w:rPr>
      </w:pPr>
      <w:r w:rsidRPr="004E07C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4E07C5">
        <w:rPr>
          <w:sz w:val="28"/>
          <w:szCs w:val="28"/>
        </w:rPr>
        <w:t xml:space="preserve"> 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>
        <w:rPr>
          <w:sz w:val="28"/>
          <w:szCs w:val="28"/>
        </w:rPr>
        <w:t>«</w:t>
      </w:r>
      <w:r w:rsidRPr="004E07C5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>
        <w:rPr>
          <w:sz w:val="28"/>
          <w:szCs w:val="28"/>
        </w:rPr>
        <w:t>»</w:t>
      </w:r>
      <w:r w:rsidRPr="004E07C5">
        <w:rPr>
          <w:sz w:val="28"/>
          <w:szCs w:val="28"/>
        </w:rPr>
        <w:t xml:space="preserve"> от 09.01.2011г. №26, вид/наименование: </w:t>
      </w:r>
      <w:r w:rsidRPr="004E07C5">
        <w:rPr>
          <w:sz w:val="28"/>
          <w:szCs w:val="28"/>
        </w:rPr>
        <w:lastRenderedPageBreak/>
        <w:t>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4E07C5" w:rsidRPr="004E07C5" w:rsidRDefault="004E07C5" w:rsidP="004E07C5">
      <w:pPr>
        <w:ind w:firstLine="426"/>
        <w:jc w:val="both"/>
        <w:rPr>
          <w:sz w:val="28"/>
          <w:szCs w:val="28"/>
        </w:rPr>
      </w:pPr>
      <w:r w:rsidRPr="004E07C5">
        <w:rPr>
          <w:sz w:val="28"/>
          <w:szCs w:val="28"/>
        </w:rPr>
        <w:t xml:space="preserve">     - ограничения прав на земельный участок, предусмотренные статьей 56 Земельного кодекса Российской Федерации; срок действия: c 28.03.2023; реквизиты документа-основания: указ от 09.01.2011 № 26 выдан: Президентом РФ;   </w:t>
      </w:r>
    </w:p>
    <w:p w:rsidR="004E07C5" w:rsidRPr="004E07C5" w:rsidRDefault="004E07C5" w:rsidP="004E07C5">
      <w:pPr>
        <w:jc w:val="both"/>
        <w:rPr>
          <w:sz w:val="28"/>
          <w:szCs w:val="28"/>
        </w:rPr>
      </w:pPr>
      <w:r w:rsidRPr="004E07C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Pr="004E07C5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>
        <w:rPr>
          <w:sz w:val="28"/>
          <w:szCs w:val="28"/>
        </w:rPr>
        <w:t>«</w:t>
      </w:r>
      <w:r w:rsidRPr="004E07C5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>
        <w:rPr>
          <w:sz w:val="28"/>
          <w:szCs w:val="28"/>
        </w:rPr>
        <w:t>»</w:t>
      </w:r>
      <w:r w:rsidRPr="004E07C5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4E07C5" w:rsidRPr="004E07C5" w:rsidRDefault="004E07C5" w:rsidP="004E07C5">
      <w:pPr>
        <w:ind w:firstLine="709"/>
        <w:jc w:val="both"/>
        <w:rPr>
          <w:sz w:val="28"/>
          <w:szCs w:val="28"/>
        </w:rPr>
      </w:pPr>
      <w:r w:rsidRPr="004E07C5">
        <w:rPr>
          <w:sz w:val="28"/>
          <w:szCs w:val="28"/>
        </w:rPr>
        <w:t>3</w:t>
      </w:r>
      <w:r w:rsidRPr="004E07C5">
        <w:rPr>
          <w:sz w:val="26"/>
          <w:szCs w:val="26"/>
        </w:rPr>
        <w:t xml:space="preserve">. </w:t>
      </w:r>
      <w:r w:rsidRPr="004E07C5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4E07C5">
        <w:rPr>
          <w:sz w:val="28"/>
          <w:szCs w:val="28"/>
        </w:rPr>
        <w:t>Шумячский</w:t>
      </w:r>
      <w:proofErr w:type="spellEnd"/>
      <w:r w:rsidRPr="004E07C5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4E07C5" w:rsidRPr="004E07C5" w:rsidRDefault="004E07C5" w:rsidP="004E07C5">
      <w:pPr>
        <w:ind w:firstLine="709"/>
        <w:jc w:val="both"/>
        <w:rPr>
          <w:sz w:val="26"/>
          <w:szCs w:val="26"/>
        </w:rPr>
      </w:pPr>
    </w:p>
    <w:p w:rsidR="004E07C5" w:rsidRDefault="004E07C5" w:rsidP="004E07C5">
      <w:pPr>
        <w:ind w:firstLine="709"/>
        <w:jc w:val="both"/>
        <w:rPr>
          <w:sz w:val="26"/>
          <w:szCs w:val="26"/>
        </w:rPr>
      </w:pPr>
    </w:p>
    <w:p w:rsidR="004E07C5" w:rsidRPr="004E07C5" w:rsidRDefault="004E07C5" w:rsidP="004E07C5">
      <w:pPr>
        <w:ind w:firstLine="709"/>
        <w:jc w:val="both"/>
        <w:rPr>
          <w:sz w:val="26"/>
          <w:szCs w:val="26"/>
        </w:rPr>
      </w:pPr>
    </w:p>
    <w:p w:rsidR="004E07C5" w:rsidRPr="004E07C5" w:rsidRDefault="004E07C5" w:rsidP="004E07C5">
      <w:pPr>
        <w:jc w:val="both"/>
        <w:rPr>
          <w:sz w:val="28"/>
          <w:szCs w:val="28"/>
        </w:rPr>
      </w:pPr>
      <w:r w:rsidRPr="004E07C5">
        <w:rPr>
          <w:sz w:val="28"/>
          <w:szCs w:val="28"/>
        </w:rPr>
        <w:t xml:space="preserve">Глава муниципального  образования </w:t>
      </w:r>
    </w:p>
    <w:p w:rsidR="004E07C5" w:rsidRPr="004E07C5" w:rsidRDefault="004E07C5" w:rsidP="004E07C5">
      <w:pPr>
        <w:jc w:val="both"/>
        <w:rPr>
          <w:sz w:val="26"/>
          <w:szCs w:val="26"/>
        </w:rPr>
      </w:pPr>
      <w:r w:rsidRPr="004E07C5">
        <w:rPr>
          <w:sz w:val="28"/>
          <w:szCs w:val="28"/>
        </w:rPr>
        <w:t>«</w:t>
      </w:r>
      <w:proofErr w:type="spellStart"/>
      <w:r w:rsidRPr="004E07C5">
        <w:rPr>
          <w:sz w:val="28"/>
          <w:szCs w:val="28"/>
        </w:rPr>
        <w:t>Шумячский</w:t>
      </w:r>
      <w:proofErr w:type="spellEnd"/>
      <w:r w:rsidRPr="004E07C5">
        <w:rPr>
          <w:sz w:val="28"/>
          <w:szCs w:val="28"/>
        </w:rPr>
        <w:t xml:space="preserve"> муниципальный округ»</w:t>
      </w:r>
      <w:r w:rsidRPr="004E07C5">
        <w:rPr>
          <w:sz w:val="26"/>
          <w:szCs w:val="26"/>
        </w:rPr>
        <w:t xml:space="preserve"> </w:t>
      </w:r>
    </w:p>
    <w:p w:rsidR="004E07C5" w:rsidRPr="004E07C5" w:rsidRDefault="004E07C5" w:rsidP="004E07C5">
      <w:pPr>
        <w:jc w:val="both"/>
        <w:rPr>
          <w:szCs w:val="24"/>
        </w:rPr>
      </w:pPr>
      <w:r w:rsidRPr="004E07C5">
        <w:rPr>
          <w:sz w:val="28"/>
          <w:szCs w:val="28"/>
        </w:rPr>
        <w:t xml:space="preserve">Смоленской области  </w:t>
      </w:r>
      <w:r w:rsidRPr="004E07C5">
        <w:rPr>
          <w:sz w:val="26"/>
          <w:szCs w:val="26"/>
        </w:rPr>
        <w:t xml:space="preserve">                                                                                 </w:t>
      </w:r>
      <w:r w:rsidRPr="004E07C5">
        <w:rPr>
          <w:sz w:val="28"/>
          <w:szCs w:val="28"/>
        </w:rPr>
        <w:t>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D5790" w:rsidRDefault="005D579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D5790" w:rsidRDefault="005D579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D5790" w:rsidRDefault="005D579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D5790" w:rsidRDefault="005D579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D5790" w:rsidRDefault="005D579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D5790" w:rsidRDefault="005D579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D5790" w:rsidRDefault="005D579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5D5790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B32" w:rsidRDefault="00B37B32">
      <w:r>
        <w:separator/>
      </w:r>
    </w:p>
  </w:endnote>
  <w:endnote w:type="continuationSeparator" w:id="0">
    <w:p w:rsidR="00B37B32" w:rsidRDefault="00B3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B32" w:rsidRDefault="00B37B32">
      <w:r>
        <w:separator/>
      </w:r>
    </w:p>
  </w:footnote>
  <w:footnote w:type="continuationSeparator" w:id="0">
    <w:p w:rsidR="00B37B32" w:rsidRDefault="00B37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28B1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07C5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205"/>
    <w:rsid w:val="00585A8F"/>
    <w:rsid w:val="005A4171"/>
    <w:rsid w:val="005B0BE9"/>
    <w:rsid w:val="005B6281"/>
    <w:rsid w:val="005B72CC"/>
    <w:rsid w:val="005C4400"/>
    <w:rsid w:val="005C5685"/>
    <w:rsid w:val="005D17F1"/>
    <w:rsid w:val="005D5790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C2367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6420F"/>
    <w:rsid w:val="00967F18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37B32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3038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321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064F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2997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5DED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413C58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2025-10-07T06:18:00Z</cp:lastPrinted>
  <dcterms:created xsi:type="dcterms:W3CDTF">2025-10-10T08:56:00Z</dcterms:created>
  <dcterms:modified xsi:type="dcterms:W3CDTF">2025-10-10T08:56:00Z</dcterms:modified>
</cp:coreProperties>
</file>