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41285">
        <w:rPr>
          <w:sz w:val="28"/>
          <w:szCs w:val="28"/>
          <w:u w:val="single"/>
        </w:rPr>
        <w:t>18.09.2025г.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41285">
        <w:rPr>
          <w:sz w:val="28"/>
          <w:szCs w:val="28"/>
        </w:rPr>
        <w:t xml:space="preserve"> 748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5000" w:type="pct"/>
        <w:tblInd w:w="-142" w:type="dxa"/>
        <w:tblLook w:val="01E0" w:firstRow="1" w:lastRow="1" w:firstColumn="1" w:lastColumn="1" w:noHBand="0" w:noVBand="0"/>
      </w:tblPr>
      <w:tblGrid>
        <w:gridCol w:w="5234"/>
        <w:gridCol w:w="5113"/>
      </w:tblGrid>
      <w:tr w:rsidR="006D3D34" w:rsidRPr="006D3D34" w:rsidTr="006D3D34">
        <w:tc>
          <w:tcPr>
            <w:tcW w:w="2529" w:type="pct"/>
          </w:tcPr>
          <w:p w:rsidR="006D3D34" w:rsidRPr="006D3D34" w:rsidRDefault="006D3D34" w:rsidP="006D3D34">
            <w:pPr>
              <w:ind w:left="30" w:right="374"/>
              <w:jc w:val="both"/>
              <w:rPr>
                <w:sz w:val="28"/>
                <w:szCs w:val="28"/>
              </w:rPr>
            </w:pPr>
            <w:r w:rsidRPr="006D3D34">
              <w:rPr>
                <w:sz w:val="28"/>
                <w:szCs w:val="28"/>
              </w:rPr>
              <w:t>О внесении изменений в постановление  Администрации муниципального образования «Шумячский муниципальный округ» Смоленской области от 03.09.2025г. № 695</w:t>
            </w:r>
          </w:p>
        </w:tc>
        <w:tc>
          <w:tcPr>
            <w:tcW w:w="2471" w:type="pct"/>
          </w:tcPr>
          <w:p w:rsidR="006D3D34" w:rsidRPr="006D3D34" w:rsidRDefault="006D3D34" w:rsidP="006D3D34">
            <w:pPr>
              <w:jc w:val="both"/>
              <w:rPr>
                <w:sz w:val="28"/>
                <w:szCs w:val="28"/>
              </w:rPr>
            </w:pPr>
          </w:p>
        </w:tc>
      </w:tr>
    </w:tbl>
    <w:p w:rsidR="006D3D34" w:rsidRDefault="006D3D34" w:rsidP="006D3D34">
      <w:pPr>
        <w:ind w:firstLine="709"/>
        <w:jc w:val="both"/>
        <w:rPr>
          <w:sz w:val="28"/>
          <w:szCs w:val="28"/>
        </w:rPr>
      </w:pPr>
    </w:p>
    <w:p w:rsidR="00A55CF3" w:rsidRPr="006D3D34" w:rsidRDefault="00A55CF3" w:rsidP="006D3D34">
      <w:pPr>
        <w:ind w:firstLine="709"/>
        <w:jc w:val="both"/>
        <w:rPr>
          <w:sz w:val="28"/>
          <w:szCs w:val="28"/>
        </w:rPr>
      </w:pPr>
    </w:p>
    <w:p w:rsidR="006D3D34" w:rsidRPr="006D3D34" w:rsidRDefault="006D3D34" w:rsidP="006D3D34">
      <w:pPr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В соответствии с постановлением Администрации муниципального образования «Шумячский муниципальный округ» Смоленской области от 03.02.2025 № 90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</w:r>
    </w:p>
    <w:p w:rsidR="006D3D34" w:rsidRPr="006D3D34" w:rsidRDefault="006D3D34" w:rsidP="006D3D34">
      <w:pPr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D3D34" w:rsidRPr="006D3D34" w:rsidRDefault="006D3D34" w:rsidP="006D3D34">
      <w:pPr>
        <w:ind w:firstLine="709"/>
        <w:jc w:val="both"/>
        <w:rPr>
          <w:sz w:val="28"/>
          <w:szCs w:val="28"/>
        </w:rPr>
      </w:pPr>
    </w:p>
    <w:p w:rsidR="006D3D34" w:rsidRPr="006D3D34" w:rsidRDefault="006D3D34" w:rsidP="006D3D34">
      <w:pPr>
        <w:ind w:firstLine="709"/>
        <w:jc w:val="both"/>
        <w:outlineLvl w:val="0"/>
        <w:rPr>
          <w:sz w:val="28"/>
          <w:szCs w:val="28"/>
        </w:rPr>
      </w:pPr>
      <w:r w:rsidRPr="006D3D34">
        <w:rPr>
          <w:sz w:val="28"/>
          <w:szCs w:val="28"/>
        </w:rPr>
        <w:t>П О С Т А Н О В Л Я Е Т:</w:t>
      </w:r>
    </w:p>
    <w:p w:rsidR="006D3D34" w:rsidRPr="006D3D34" w:rsidRDefault="006D3D34" w:rsidP="006D3D34">
      <w:pPr>
        <w:ind w:firstLine="709"/>
        <w:jc w:val="both"/>
        <w:rPr>
          <w:sz w:val="28"/>
          <w:szCs w:val="28"/>
        </w:rPr>
      </w:pPr>
    </w:p>
    <w:p w:rsidR="006D3D34" w:rsidRPr="006D3D34" w:rsidRDefault="006D3D34" w:rsidP="006D3D34">
      <w:pPr>
        <w:shd w:val="clear" w:color="auto" w:fill="FFFFFF"/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1. Внести в постановление Администрации муниципального образования «Шумячский муниципальный округ» Смоленской области от 03.09.2025г.</w:t>
      </w:r>
      <w:r>
        <w:rPr>
          <w:sz w:val="28"/>
          <w:szCs w:val="28"/>
        </w:rPr>
        <w:t xml:space="preserve">  </w:t>
      </w:r>
      <w:r w:rsidRPr="006D3D34">
        <w:rPr>
          <w:sz w:val="28"/>
          <w:szCs w:val="28"/>
        </w:rPr>
        <w:t>№ 695 «О ликвидации МБДОУ «Родничок» следующие изменения:</w:t>
      </w:r>
    </w:p>
    <w:p w:rsidR="006D3D34" w:rsidRPr="006D3D34" w:rsidRDefault="006D3D34" w:rsidP="006D3D34">
      <w:pPr>
        <w:shd w:val="clear" w:color="auto" w:fill="FFFFFF"/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1) абзац 4 пункта 7 дополнить словами «до 1.10.2025 г.»;</w:t>
      </w:r>
    </w:p>
    <w:p w:rsidR="006D3D34" w:rsidRPr="006D3D34" w:rsidRDefault="006D3D34" w:rsidP="006D3D34">
      <w:pPr>
        <w:shd w:val="clear" w:color="auto" w:fill="FFFFFF"/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2) в пункте 8 слова «30.12.2025» заменить словами «31.03.2026».</w:t>
      </w:r>
    </w:p>
    <w:p w:rsidR="006D3D34" w:rsidRPr="006D3D34" w:rsidRDefault="006D3D34" w:rsidP="006D3D34">
      <w:pPr>
        <w:ind w:firstLine="709"/>
        <w:jc w:val="both"/>
        <w:rPr>
          <w:sz w:val="28"/>
          <w:szCs w:val="28"/>
        </w:rPr>
      </w:pPr>
      <w:r w:rsidRPr="006D3D34">
        <w:rPr>
          <w:sz w:val="28"/>
          <w:szCs w:val="28"/>
        </w:rPr>
        <w:t>2. Настоящее постановление вступает в силу со дня его подписания.</w:t>
      </w:r>
    </w:p>
    <w:p w:rsidR="006D3D34" w:rsidRPr="006D3D34" w:rsidRDefault="006D3D34" w:rsidP="006D3D34">
      <w:pPr>
        <w:ind w:firstLine="709"/>
        <w:jc w:val="both"/>
        <w:rPr>
          <w:sz w:val="28"/>
          <w:szCs w:val="28"/>
        </w:rPr>
      </w:pPr>
    </w:p>
    <w:p w:rsidR="006D3D34" w:rsidRPr="006D3D34" w:rsidRDefault="006D3D34" w:rsidP="006D3D34">
      <w:pPr>
        <w:ind w:firstLine="709"/>
        <w:jc w:val="both"/>
        <w:rPr>
          <w:sz w:val="28"/>
          <w:szCs w:val="28"/>
        </w:rPr>
      </w:pPr>
    </w:p>
    <w:tbl>
      <w:tblPr>
        <w:tblW w:w="5227" w:type="pct"/>
        <w:tblInd w:w="-142" w:type="dxa"/>
        <w:tblLook w:val="04A0" w:firstRow="1" w:lastRow="0" w:firstColumn="1" w:lastColumn="0" w:noHBand="0" w:noVBand="1"/>
      </w:tblPr>
      <w:tblGrid>
        <w:gridCol w:w="5802"/>
        <w:gridCol w:w="5015"/>
      </w:tblGrid>
      <w:tr w:rsidR="006D3D34" w:rsidRPr="006D3D34" w:rsidTr="006D3D34">
        <w:tc>
          <w:tcPr>
            <w:tcW w:w="2682" w:type="pct"/>
            <w:shd w:val="clear" w:color="auto" w:fill="auto"/>
          </w:tcPr>
          <w:p w:rsidR="006D3D34" w:rsidRPr="006D3D34" w:rsidRDefault="006D3D34" w:rsidP="006D3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Pr="006D3D3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6D3D34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6D3D34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6D3D34"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</w:tc>
        <w:tc>
          <w:tcPr>
            <w:tcW w:w="2318" w:type="pct"/>
            <w:shd w:val="clear" w:color="auto" w:fill="auto"/>
          </w:tcPr>
          <w:p w:rsidR="006D3D34" w:rsidRPr="006D3D34" w:rsidRDefault="006D3D34" w:rsidP="006D3D34">
            <w:pPr>
              <w:jc w:val="both"/>
              <w:rPr>
                <w:sz w:val="28"/>
                <w:szCs w:val="28"/>
              </w:rPr>
            </w:pPr>
          </w:p>
          <w:p w:rsidR="006D3D34" w:rsidRDefault="006D3D34" w:rsidP="006D3D34">
            <w:pPr>
              <w:jc w:val="right"/>
              <w:rPr>
                <w:sz w:val="28"/>
                <w:szCs w:val="28"/>
              </w:rPr>
            </w:pPr>
          </w:p>
          <w:p w:rsidR="006D3D34" w:rsidRPr="006D3D34" w:rsidRDefault="006D3D34" w:rsidP="006D3D34">
            <w:pPr>
              <w:ind w:right="18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Н.М. Дмитриева </w:t>
            </w:r>
          </w:p>
        </w:tc>
      </w:tr>
    </w:tbl>
    <w:p w:rsidR="006D3D34" w:rsidRPr="006D3D34" w:rsidRDefault="006D3D34" w:rsidP="006D3D3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D3D34" w:rsidRPr="006D3D34" w:rsidSect="00BB3CA3">
      <w:headerReference w:type="even" r:id="rId9"/>
      <w:headerReference w:type="default" r:id="rId10"/>
      <w:pgSz w:w="11907" w:h="16840" w:code="9"/>
      <w:pgMar w:top="993" w:right="567" w:bottom="851" w:left="99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BCB" w:rsidRDefault="00E17BCB">
      <w:r>
        <w:separator/>
      </w:r>
    </w:p>
  </w:endnote>
  <w:endnote w:type="continuationSeparator" w:id="0">
    <w:p w:rsidR="00E17BCB" w:rsidRDefault="00E1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BCB" w:rsidRDefault="00E17BCB">
      <w:r>
        <w:separator/>
      </w:r>
    </w:p>
  </w:footnote>
  <w:footnote w:type="continuationSeparator" w:id="0">
    <w:p w:rsidR="00E17BCB" w:rsidRDefault="00E1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79B" w:rsidRDefault="0009579B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032E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2C62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4B8D"/>
    <w:rsid w:val="005C515A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4E2A"/>
    <w:rsid w:val="006A588E"/>
    <w:rsid w:val="006A5E91"/>
    <w:rsid w:val="006A6243"/>
    <w:rsid w:val="006B0BA9"/>
    <w:rsid w:val="006B3485"/>
    <w:rsid w:val="006B4736"/>
    <w:rsid w:val="006B6B2E"/>
    <w:rsid w:val="006C12DC"/>
    <w:rsid w:val="006C6BFE"/>
    <w:rsid w:val="006D3D34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24A5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00B5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C37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3123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5CF3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19D0"/>
    <w:rsid w:val="00AE63C0"/>
    <w:rsid w:val="00AF4916"/>
    <w:rsid w:val="00AF7A34"/>
    <w:rsid w:val="00B047AE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18C5"/>
    <w:rsid w:val="00BB3CA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17BCB"/>
    <w:rsid w:val="00E23FEA"/>
    <w:rsid w:val="00E25A01"/>
    <w:rsid w:val="00E32626"/>
    <w:rsid w:val="00E4030A"/>
    <w:rsid w:val="00E41285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3E70"/>
    <w:rsid w:val="00F75D8F"/>
    <w:rsid w:val="00F77EDE"/>
    <w:rsid w:val="00F80B90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D45F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9F312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9F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ECA1-80B5-4F25-AEFB-1F24A483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2025-09-17T09:18:00Z</cp:lastPrinted>
  <dcterms:created xsi:type="dcterms:W3CDTF">2025-09-19T12:55:00Z</dcterms:created>
  <dcterms:modified xsi:type="dcterms:W3CDTF">2025-09-19T12:55:00Z</dcterms:modified>
</cp:coreProperties>
</file>