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2A287CF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984EE0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E7072">
        <w:rPr>
          <w:sz w:val="28"/>
          <w:szCs w:val="28"/>
          <w:u w:val="single"/>
        </w:rPr>
        <w:t>15.09.2025г.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E7072">
        <w:rPr>
          <w:sz w:val="28"/>
          <w:szCs w:val="28"/>
        </w:rPr>
        <w:t xml:space="preserve"> 728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060C58" w:rsidRPr="00060C58" w14:paraId="7310A973" w14:textId="77777777" w:rsidTr="00060C58">
        <w:tc>
          <w:tcPr>
            <w:tcW w:w="4644" w:type="dxa"/>
          </w:tcPr>
          <w:p w14:paraId="4174781F" w14:textId="77777777" w:rsidR="00060C58" w:rsidRPr="00060C58" w:rsidRDefault="00060C58" w:rsidP="00060C58">
            <w:pPr>
              <w:ind w:left="30"/>
              <w:jc w:val="both"/>
              <w:rPr>
                <w:sz w:val="28"/>
                <w:szCs w:val="28"/>
              </w:rPr>
            </w:pPr>
            <w:r w:rsidRPr="00060C58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2C311C1F" w14:textId="77777777" w:rsidR="00060C58" w:rsidRPr="00060C58" w:rsidRDefault="00060C58" w:rsidP="00060C5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14198F6" w14:textId="18C6CBEB" w:rsidR="00060C58" w:rsidRDefault="00060C58" w:rsidP="00060C58">
      <w:pPr>
        <w:jc w:val="both"/>
        <w:rPr>
          <w:sz w:val="28"/>
          <w:szCs w:val="28"/>
        </w:rPr>
      </w:pPr>
      <w:r w:rsidRPr="00060C58">
        <w:rPr>
          <w:sz w:val="28"/>
          <w:szCs w:val="28"/>
        </w:rPr>
        <w:tab/>
      </w:r>
    </w:p>
    <w:p w14:paraId="1D89AF18" w14:textId="77777777" w:rsidR="00060C58" w:rsidRPr="00060C58" w:rsidRDefault="00060C58" w:rsidP="00060C58">
      <w:pPr>
        <w:jc w:val="both"/>
        <w:rPr>
          <w:sz w:val="28"/>
          <w:szCs w:val="28"/>
        </w:rPr>
      </w:pPr>
    </w:p>
    <w:p w14:paraId="110BFEA6" w14:textId="70A92BAF" w:rsidR="00060C58" w:rsidRPr="00060C58" w:rsidRDefault="00060C58" w:rsidP="00060C58">
      <w:pPr>
        <w:ind w:firstLine="708"/>
        <w:jc w:val="both"/>
        <w:rPr>
          <w:sz w:val="28"/>
          <w:szCs w:val="28"/>
        </w:rPr>
      </w:pPr>
      <w:r w:rsidRPr="00060C58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060C58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060C58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060C58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060C58">
        <w:rPr>
          <w:sz w:val="28"/>
          <w:szCs w:val="28"/>
        </w:rPr>
        <w:t>Шумячский</w:t>
      </w:r>
      <w:proofErr w:type="spellEnd"/>
      <w:r w:rsidRPr="00060C58">
        <w:rPr>
          <w:sz w:val="28"/>
          <w:szCs w:val="28"/>
        </w:rPr>
        <w:t xml:space="preserve"> муниципальный округ» Смоленской области Старовойтова Юрия Александровича от 22.08.2025г. (регистрационный номер №1229 от 22.08.2025г.)</w:t>
      </w:r>
    </w:p>
    <w:p w14:paraId="1434F2CF" w14:textId="77777777" w:rsidR="00060C58" w:rsidRPr="00060C58" w:rsidRDefault="00060C58" w:rsidP="00060C58">
      <w:pPr>
        <w:jc w:val="both"/>
        <w:rPr>
          <w:sz w:val="28"/>
          <w:szCs w:val="28"/>
        </w:rPr>
      </w:pPr>
      <w:r w:rsidRPr="00060C58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060C58">
        <w:rPr>
          <w:sz w:val="28"/>
          <w:szCs w:val="28"/>
        </w:rPr>
        <w:t>Шумячский</w:t>
      </w:r>
      <w:proofErr w:type="spellEnd"/>
      <w:r w:rsidRPr="00060C58">
        <w:rPr>
          <w:sz w:val="28"/>
          <w:szCs w:val="28"/>
        </w:rPr>
        <w:t xml:space="preserve"> муниципальный округ» Смоленской области</w:t>
      </w:r>
    </w:p>
    <w:p w14:paraId="4E53B422" w14:textId="77777777" w:rsidR="00060C58" w:rsidRPr="00060C58" w:rsidRDefault="00060C58" w:rsidP="00060C58">
      <w:pPr>
        <w:jc w:val="both"/>
        <w:rPr>
          <w:sz w:val="28"/>
          <w:szCs w:val="28"/>
        </w:rPr>
      </w:pPr>
    </w:p>
    <w:p w14:paraId="7C325A62" w14:textId="7E5D4339" w:rsidR="00060C58" w:rsidRDefault="00060C58" w:rsidP="00060C5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0C5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60C5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0C5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0C5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60C5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0C5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60C5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0C5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0C5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60C5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60C5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60C58">
        <w:rPr>
          <w:sz w:val="28"/>
          <w:szCs w:val="28"/>
        </w:rPr>
        <w:t>Т:</w:t>
      </w:r>
    </w:p>
    <w:p w14:paraId="5AE8E1AF" w14:textId="77777777" w:rsidR="00060C58" w:rsidRPr="00060C58" w:rsidRDefault="00060C58" w:rsidP="00060C58">
      <w:pPr>
        <w:jc w:val="both"/>
        <w:rPr>
          <w:sz w:val="28"/>
          <w:szCs w:val="28"/>
        </w:rPr>
      </w:pPr>
    </w:p>
    <w:p w14:paraId="32C2603B" w14:textId="77777777" w:rsidR="00060C58" w:rsidRPr="00060C58" w:rsidRDefault="00060C58" w:rsidP="00060C58">
      <w:pPr>
        <w:ind w:firstLine="709"/>
        <w:jc w:val="both"/>
        <w:rPr>
          <w:sz w:val="28"/>
          <w:szCs w:val="28"/>
        </w:rPr>
      </w:pPr>
      <w:r w:rsidRPr="00060C58">
        <w:rPr>
          <w:sz w:val="28"/>
          <w:szCs w:val="28"/>
        </w:rPr>
        <w:t xml:space="preserve">1. </w:t>
      </w:r>
      <w:r w:rsidRPr="00060C58">
        <w:rPr>
          <w:color w:val="000000"/>
          <w:sz w:val="28"/>
          <w:szCs w:val="28"/>
        </w:rPr>
        <w:t>Утвердить схему расположения земельного участка</w:t>
      </w:r>
      <w:r w:rsidRPr="00060C58">
        <w:rPr>
          <w:color w:val="FF0000"/>
          <w:sz w:val="28"/>
          <w:szCs w:val="28"/>
        </w:rPr>
        <w:t xml:space="preserve"> </w:t>
      </w:r>
      <w:r w:rsidRPr="00060C58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50 </w:t>
      </w:r>
      <w:proofErr w:type="spellStart"/>
      <w:r w:rsidRPr="00060C58">
        <w:rPr>
          <w:sz w:val="28"/>
          <w:szCs w:val="28"/>
        </w:rPr>
        <w:t>кв.м</w:t>
      </w:r>
      <w:proofErr w:type="spellEnd"/>
      <w:r w:rsidRPr="00060C58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060C58">
        <w:rPr>
          <w:sz w:val="28"/>
          <w:szCs w:val="28"/>
        </w:rPr>
        <w:t>Шумячский</w:t>
      </w:r>
      <w:proofErr w:type="spellEnd"/>
      <w:r w:rsidRPr="00060C58">
        <w:rPr>
          <w:sz w:val="28"/>
          <w:szCs w:val="28"/>
        </w:rPr>
        <w:t xml:space="preserve"> муниципальный округ, д. </w:t>
      </w:r>
      <w:proofErr w:type="spellStart"/>
      <w:r w:rsidRPr="00060C58">
        <w:rPr>
          <w:sz w:val="28"/>
          <w:szCs w:val="28"/>
        </w:rPr>
        <w:t>Пустосел</w:t>
      </w:r>
      <w:proofErr w:type="spellEnd"/>
      <w:r w:rsidRPr="00060C58">
        <w:rPr>
          <w:sz w:val="28"/>
          <w:szCs w:val="28"/>
        </w:rPr>
        <w:t>.</w:t>
      </w:r>
    </w:p>
    <w:p w14:paraId="65F2905F" w14:textId="77777777" w:rsidR="00060C58" w:rsidRPr="00060C58" w:rsidRDefault="00060C58" w:rsidP="00060C58">
      <w:pPr>
        <w:ind w:firstLine="708"/>
        <w:jc w:val="both"/>
        <w:rPr>
          <w:sz w:val="28"/>
          <w:szCs w:val="28"/>
        </w:rPr>
      </w:pPr>
      <w:r w:rsidRPr="00060C58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Ж.2, в пределах кадастрового квартала 67:24:1020101.</w:t>
      </w:r>
    </w:p>
    <w:p w14:paraId="25997DA8" w14:textId="77777777" w:rsidR="00060C58" w:rsidRPr="00060C58" w:rsidRDefault="00060C58" w:rsidP="00060C58">
      <w:pPr>
        <w:ind w:firstLine="709"/>
        <w:jc w:val="both"/>
        <w:rPr>
          <w:sz w:val="28"/>
          <w:szCs w:val="28"/>
        </w:rPr>
      </w:pPr>
      <w:r w:rsidRPr="00060C58">
        <w:rPr>
          <w:sz w:val="28"/>
          <w:szCs w:val="28"/>
        </w:rPr>
        <w:t>Разрешенное использование – коммунальное обслуживание.</w:t>
      </w:r>
    </w:p>
    <w:p w14:paraId="3286FF89" w14:textId="747AB424" w:rsidR="00060C58" w:rsidRPr="00060C58" w:rsidRDefault="00060C58" w:rsidP="00060C58">
      <w:pPr>
        <w:jc w:val="both"/>
        <w:rPr>
          <w:sz w:val="28"/>
          <w:szCs w:val="28"/>
        </w:rPr>
      </w:pPr>
      <w:r w:rsidRPr="00060C58">
        <w:rPr>
          <w:sz w:val="28"/>
          <w:szCs w:val="28"/>
        </w:rPr>
        <w:t xml:space="preserve">          3. Определить, что земельный участок, находящийся по адресу: Российская Федерация, Смоленская область, </w:t>
      </w:r>
      <w:proofErr w:type="spellStart"/>
      <w:r w:rsidRPr="00060C58">
        <w:rPr>
          <w:sz w:val="28"/>
          <w:szCs w:val="28"/>
        </w:rPr>
        <w:t>Шумячский</w:t>
      </w:r>
      <w:proofErr w:type="spellEnd"/>
      <w:r w:rsidRPr="00060C58">
        <w:rPr>
          <w:sz w:val="28"/>
          <w:szCs w:val="28"/>
        </w:rPr>
        <w:t xml:space="preserve"> муниципальный округ, д. </w:t>
      </w:r>
      <w:proofErr w:type="spellStart"/>
      <w:r w:rsidRPr="00060C58">
        <w:rPr>
          <w:sz w:val="28"/>
          <w:szCs w:val="28"/>
        </w:rPr>
        <w:t>Пустосел</w:t>
      </w:r>
      <w:proofErr w:type="spellEnd"/>
      <w:r w:rsidRPr="00060C58">
        <w:rPr>
          <w:sz w:val="28"/>
          <w:szCs w:val="28"/>
        </w:rPr>
        <w:t xml:space="preserve"> разрешен для ведения коммунального обслуживания.</w:t>
      </w:r>
    </w:p>
    <w:p w14:paraId="0005FA6C" w14:textId="41F079EE" w:rsidR="00060C58" w:rsidRPr="00060C58" w:rsidRDefault="00060C58" w:rsidP="00060C58">
      <w:pPr>
        <w:jc w:val="both"/>
        <w:rPr>
          <w:sz w:val="28"/>
          <w:szCs w:val="28"/>
        </w:rPr>
      </w:pPr>
      <w:r w:rsidRPr="00060C58">
        <w:rPr>
          <w:sz w:val="28"/>
          <w:szCs w:val="28"/>
        </w:rPr>
        <w:t xml:space="preserve">          4.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060C58">
        <w:rPr>
          <w:sz w:val="28"/>
          <w:szCs w:val="28"/>
        </w:rPr>
        <w:t>Шумячский</w:t>
      </w:r>
      <w:proofErr w:type="spellEnd"/>
      <w:r w:rsidRPr="00060C58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0064B7F0" w14:textId="77777777" w:rsidR="00060C58" w:rsidRPr="00060C58" w:rsidRDefault="00060C58" w:rsidP="00060C58">
      <w:pPr>
        <w:ind w:firstLine="708"/>
        <w:jc w:val="both"/>
        <w:rPr>
          <w:sz w:val="28"/>
          <w:szCs w:val="28"/>
        </w:rPr>
      </w:pPr>
      <w:r w:rsidRPr="00060C58">
        <w:rPr>
          <w:sz w:val="28"/>
          <w:szCs w:val="28"/>
        </w:rPr>
        <w:t>5. Срок действия настоящего постановления составляет два года.</w:t>
      </w:r>
    </w:p>
    <w:p w14:paraId="32F1163B" w14:textId="77777777" w:rsidR="00060C58" w:rsidRPr="00060C58" w:rsidRDefault="00060C58" w:rsidP="00060C58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10"/>
        <w:gridCol w:w="4671"/>
      </w:tblGrid>
      <w:tr w:rsidR="00060C58" w:rsidRPr="00060C58" w14:paraId="6EE8DF0D" w14:textId="77777777" w:rsidTr="00060C58">
        <w:tc>
          <w:tcPr>
            <w:tcW w:w="5110" w:type="dxa"/>
            <w:hideMark/>
          </w:tcPr>
          <w:p w14:paraId="65EEA4B9" w14:textId="77777777" w:rsidR="00060C58" w:rsidRPr="00060C58" w:rsidRDefault="00060C58" w:rsidP="00060C58">
            <w:pPr>
              <w:jc w:val="both"/>
              <w:rPr>
                <w:sz w:val="28"/>
                <w:szCs w:val="28"/>
              </w:rPr>
            </w:pPr>
            <w:r w:rsidRPr="00060C58">
              <w:rPr>
                <w:sz w:val="28"/>
                <w:szCs w:val="28"/>
              </w:rPr>
              <w:t xml:space="preserve"> </w:t>
            </w:r>
          </w:p>
          <w:p w14:paraId="0F324971" w14:textId="77777777" w:rsidR="00060C58" w:rsidRPr="00060C58" w:rsidRDefault="00060C58" w:rsidP="00060C58">
            <w:pPr>
              <w:jc w:val="both"/>
              <w:rPr>
                <w:sz w:val="28"/>
                <w:szCs w:val="28"/>
              </w:rPr>
            </w:pPr>
            <w:proofErr w:type="spellStart"/>
            <w:r w:rsidRPr="00060C58">
              <w:rPr>
                <w:sz w:val="28"/>
                <w:szCs w:val="28"/>
              </w:rPr>
              <w:t>И.п</w:t>
            </w:r>
            <w:proofErr w:type="spellEnd"/>
            <w:r w:rsidRPr="00060C58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060C58">
              <w:rPr>
                <w:sz w:val="28"/>
                <w:szCs w:val="28"/>
              </w:rPr>
              <w:t>Шумячский</w:t>
            </w:r>
            <w:proofErr w:type="spellEnd"/>
            <w:r w:rsidRPr="00060C5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71" w:type="dxa"/>
            <w:vAlign w:val="bottom"/>
            <w:hideMark/>
          </w:tcPr>
          <w:p w14:paraId="17382DAC" w14:textId="77777777" w:rsidR="00060C58" w:rsidRPr="00060C58" w:rsidRDefault="00060C58" w:rsidP="00060C58">
            <w:pPr>
              <w:jc w:val="right"/>
              <w:rPr>
                <w:sz w:val="28"/>
                <w:szCs w:val="28"/>
              </w:rPr>
            </w:pPr>
          </w:p>
          <w:p w14:paraId="613CED1C" w14:textId="77777777" w:rsidR="00060C58" w:rsidRPr="00060C58" w:rsidRDefault="00060C58" w:rsidP="00060C58">
            <w:pPr>
              <w:jc w:val="right"/>
              <w:rPr>
                <w:sz w:val="28"/>
                <w:szCs w:val="28"/>
              </w:rPr>
            </w:pPr>
          </w:p>
          <w:p w14:paraId="79612BE7" w14:textId="77777777" w:rsidR="00060C58" w:rsidRPr="00060C58" w:rsidRDefault="00060C58" w:rsidP="00060C58">
            <w:pPr>
              <w:jc w:val="right"/>
              <w:rPr>
                <w:sz w:val="28"/>
                <w:szCs w:val="28"/>
              </w:rPr>
            </w:pPr>
          </w:p>
          <w:p w14:paraId="1FDE29DE" w14:textId="4B33916D" w:rsidR="00060C58" w:rsidRPr="00060C58" w:rsidRDefault="00060C58" w:rsidP="00060C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60C58">
              <w:rPr>
                <w:sz w:val="28"/>
                <w:szCs w:val="28"/>
              </w:rPr>
              <w:t>Н.М. Дмитриева</w:t>
            </w:r>
          </w:p>
          <w:p w14:paraId="28F8E152" w14:textId="77777777" w:rsidR="00060C58" w:rsidRPr="00060C58" w:rsidRDefault="00060C58" w:rsidP="00060C58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</w:p>
    <w:p w14:paraId="1A29DB22" w14:textId="45062444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7331D" w14:textId="77777777" w:rsidR="00E4511D" w:rsidRDefault="00E4511D" w:rsidP="00FC6C01">
      <w:r>
        <w:separator/>
      </w:r>
    </w:p>
  </w:endnote>
  <w:endnote w:type="continuationSeparator" w:id="0">
    <w:p w14:paraId="408A39D8" w14:textId="77777777" w:rsidR="00E4511D" w:rsidRDefault="00E4511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F2426" w14:textId="77777777" w:rsidR="00E4511D" w:rsidRDefault="00E4511D" w:rsidP="00FC6C01">
      <w:r>
        <w:separator/>
      </w:r>
    </w:p>
  </w:footnote>
  <w:footnote w:type="continuationSeparator" w:id="0">
    <w:p w14:paraId="1E89D53A" w14:textId="77777777" w:rsidR="00E4511D" w:rsidRDefault="00E4511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43B32"/>
    <w:rsid w:val="0005722B"/>
    <w:rsid w:val="00057D7B"/>
    <w:rsid w:val="00060C58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E7072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11D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E1E9F-3D64-42C8-A327-3A9C2F3E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2025-09-19T13:05:00Z</dcterms:created>
  <dcterms:modified xsi:type="dcterms:W3CDTF">2025-09-19T13:05:00Z</dcterms:modified>
</cp:coreProperties>
</file>