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E37E5">
        <w:rPr>
          <w:sz w:val="28"/>
          <w:szCs w:val="28"/>
          <w:u w:val="single"/>
        </w:rPr>
        <w:t>13.01.2025г.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E37E5">
        <w:rPr>
          <w:sz w:val="28"/>
          <w:szCs w:val="28"/>
        </w:rPr>
        <w:t xml:space="preserve"> 7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4A700E" w:rsidRPr="004A700E" w:rsidTr="004A700E">
        <w:tc>
          <w:tcPr>
            <w:tcW w:w="4680" w:type="dxa"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ind w:left="-75"/>
              <w:rPr>
                <w:sz w:val="28"/>
                <w:szCs w:val="28"/>
              </w:rPr>
            </w:pPr>
            <w:r w:rsidRPr="004A700E">
              <w:rPr>
                <w:sz w:val="28"/>
                <w:szCs w:val="28"/>
              </w:rPr>
              <w:t>Об актуализации адресных</w:t>
            </w:r>
          </w:p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ind w:left="-75"/>
              <w:rPr>
                <w:sz w:val="28"/>
                <w:szCs w:val="28"/>
              </w:rPr>
            </w:pPr>
            <w:r w:rsidRPr="004A700E">
              <w:rPr>
                <w:sz w:val="28"/>
                <w:szCs w:val="28"/>
              </w:rPr>
              <w:t xml:space="preserve">сведений в ГАР </w:t>
            </w:r>
          </w:p>
          <w:p w:rsidR="004A700E" w:rsidRPr="004A700E" w:rsidRDefault="004A700E" w:rsidP="004A700E">
            <w:pPr>
              <w:autoSpaceDN w:val="0"/>
              <w:ind w:left="-75" w:right="494"/>
              <w:jc w:val="both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A700E" w:rsidRPr="004A700E" w:rsidRDefault="004A700E" w:rsidP="004A700E">
      <w:pPr>
        <w:overflowPunct w:val="0"/>
        <w:autoSpaceDE w:val="0"/>
        <w:autoSpaceDN w:val="0"/>
        <w:adjustRightInd w:val="0"/>
        <w:rPr>
          <w:szCs w:val="24"/>
          <w:lang w:eastAsia="x-none"/>
        </w:rPr>
      </w:pPr>
      <w:r w:rsidRPr="004A700E">
        <w:rPr>
          <w:sz w:val="28"/>
          <w:szCs w:val="28"/>
          <w:lang w:eastAsia="x-none"/>
        </w:rPr>
        <w:t xml:space="preserve">           </w:t>
      </w:r>
    </w:p>
    <w:p w:rsidR="004A700E" w:rsidRPr="004A700E" w:rsidRDefault="004A700E" w:rsidP="004A700E">
      <w:pPr>
        <w:autoSpaceDN w:val="0"/>
        <w:ind w:right="-1" w:firstLine="709"/>
        <w:jc w:val="both"/>
        <w:rPr>
          <w:sz w:val="28"/>
          <w:szCs w:val="28"/>
        </w:rPr>
      </w:pPr>
      <w:r w:rsidRPr="004A700E">
        <w:rPr>
          <w:sz w:val="28"/>
          <w:szCs w:val="28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19.11.2014 № 1221 «Об утверждении правил присвоения, изменения и аннулирования адресов»,</w:t>
      </w:r>
      <w:r w:rsidRPr="004A700E">
        <w:t xml:space="preserve"> </w:t>
      </w:r>
      <w:r w:rsidRPr="004A700E">
        <w:rPr>
          <w:sz w:val="28"/>
          <w:szCs w:val="28"/>
        </w:rPr>
        <w:t xml:space="preserve">приказом Министерства финансов Российской Федерации от 31.03.2016 № 37н «Об утверждении Порядка ведения государственного адресного реестра»,    </w:t>
      </w:r>
    </w:p>
    <w:p w:rsidR="004A700E" w:rsidRPr="004A700E" w:rsidRDefault="004A700E" w:rsidP="004A700E">
      <w:pPr>
        <w:autoSpaceDN w:val="0"/>
        <w:ind w:right="-1" w:firstLine="709"/>
        <w:jc w:val="both"/>
        <w:rPr>
          <w:sz w:val="28"/>
          <w:szCs w:val="28"/>
        </w:rPr>
      </w:pPr>
      <w:r w:rsidRPr="004A700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A700E" w:rsidRPr="004A700E" w:rsidRDefault="004A700E" w:rsidP="004A700E">
      <w:pPr>
        <w:autoSpaceDN w:val="0"/>
        <w:ind w:firstLine="709"/>
        <w:jc w:val="both"/>
        <w:rPr>
          <w:sz w:val="28"/>
          <w:szCs w:val="28"/>
        </w:rPr>
      </w:pPr>
    </w:p>
    <w:p w:rsidR="004A700E" w:rsidRPr="004A700E" w:rsidRDefault="004A700E" w:rsidP="004A700E">
      <w:pPr>
        <w:autoSpaceDN w:val="0"/>
        <w:ind w:firstLine="709"/>
        <w:jc w:val="both"/>
        <w:outlineLvl w:val="0"/>
        <w:rPr>
          <w:sz w:val="28"/>
          <w:szCs w:val="28"/>
        </w:rPr>
      </w:pPr>
      <w:r w:rsidRPr="004A700E">
        <w:rPr>
          <w:sz w:val="28"/>
          <w:szCs w:val="28"/>
        </w:rPr>
        <w:t>П О С Т А Н О В Л Я Е Т:</w:t>
      </w:r>
    </w:p>
    <w:p w:rsidR="004A700E" w:rsidRPr="004A700E" w:rsidRDefault="004A700E" w:rsidP="004A700E">
      <w:pPr>
        <w:autoSpaceDN w:val="0"/>
        <w:ind w:firstLine="709"/>
        <w:jc w:val="both"/>
        <w:rPr>
          <w:bCs/>
          <w:sz w:val="28"/>
          <w:szCs w:val="28"/>
        </w:rPr>
      </w:pPr>
      <w:r w:rsidRPr="004A700E">
        <w:rPr>
          <w:bCs/>
          <w:sz w:val="28"/>
          <w:szCs w:val="28"/>
        </w:rPr>
        <w:t xml:space="preserve">  </w:t>
      </w:r>
    </w:p>
    <w:p w:rsidR="004A700E" w:rsidRDefault="004A700E" w:rsidP="004A700E">
      <w:pPr>
        <w:overflowPunct w:val="0"/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4A700E">
        <w:rPr>
          <w:sz w:val="28"/>
          <w:szCs w:val="28"/>
        </w:rPr>
        <w:t>1. Внести изменения по адресам объектов адресации, исключив кадастровый номер 67:27:0012202:464 в ГАР в связи с допущенной технической ошибкой:</w:t>
      </w:r>
    </w:p>
    <w:p w:rsidR="004A700E" w:rsidRPr="004A700E" w:rsidRDefault="004A700E" w:rsidP="004A700E">
      <w:pPr>
        <w:overflowPunct w:val="0"/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4A700E">
        <w:rPr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2741"/>
        <w:gridCol w:w="4067"/>
        <w:gridCol w:w="2190"/>
      </w:tblGrid>
      <w:tr w:rsidR="004A700E" w:rsidRPr="004A700E" w:rsidTr="004A700E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A700E">
              <w:t>№ 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A700E">
              <w:rPr>
                <w:lang w:val="en-US" w:eastAsia="en-US"/>
              </w:rPr>
              <w:t>Адрес</w:t>
            </w:r>
            <w:r>
              <w:rPr>
                <w:lang w:eastAsia="en-US"/>
              </w:rPr>
              <w:t xml:space="preserve"> </w:t>
            </w:r>
            <w:r w:rsidRPr="004A700E">
              <w:rPr>
                <w:lang w:val="en-US" w:eastAsia="en-US"/>
              </w:rPr>
              <w:t>объекта адресации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A700E">
              <w:t>Уникальный номер объекта адресации в ГАР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A700E">
              <w:t>Кадастровый номер в ГАР</w:t>
            </w:r>
          </w:p>
        </w:tc>
      </w:tr>
      <w:tr w:rsidR="004A700E" w:rsidRPr="004A700E" w:rsidTr="004A700E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A700E">
              <w:rPr>
                <w:color w:val="000000" w:themeColor="text1"/>
              </w:rPr>
              <w:t>1.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4A700E">
              <w:rPr>
                <w:color w:val="000000" w:themeColor="text1"/>
                <w:lang w:eastAsia="en-US"/>
              </w:rPr>
              <w:t xml:space="preserve">Российская Федерация, </w:t>
            </w:r>
          </w:p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4A700E">
              <w:rPr>
                <w:color w:val="000000" w:themeColor="text1"/>
                <w:lang w:eastAsia="en-US"/>
              </w:rPr>
              <w:t>Смоленская область, муниципальный округ Шумячский, деревня Гневково, дом 99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4A700E">
              <w:rPr>
                <w:color w:val="000000" w:themeColor="text1"/>
                <w:shd w:val="clear" w:color="auto" w:fill="FFFFFF"/>
              </w:rPr>
              <w:t>7bbd3916-3089-437e-8ca6-86b747f33f68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A700E">
              <w:t>отсутствует</w:t>
            </w:r>
          </w:p>
        </w:tc>
      </w:tr>
    </w:tbl>
    <w:p w:rsidR="004A700E" w:rsidRDefault="004A700E" w:rsidP="004A700E">
      <w:pPr>
        <w:overflowPunct w:val="0"/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</w:p>
    <w:p w:rsidR="004A700E" w:rsidRPr="004A700E" w:rsidRDefault="004A700E" w:rsidP="004A700E">
      <w:pPr>
        <w:overflowPunct w:val="0"/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4A700E">
        <w:rPr>
          <w:sz w:val="28"/>
          <w:szCs w:val="28"/>
        </w:rPr>
        <w:t>2. Внести сведения в государственный адресный реестр.</w:t>
      </w:r>
    </w:p>
    <w:p w:rsidR="004A700E" w:rsidRPr="004A700E" w:rsidRDefault="004A700E" w:rsidP="004A70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005" w:type="dxa"/>
        <w:tblInd w:w="-142" w:type="dxa"/>
        <w:tblLook w:val="04A0" w:firstRow="1" w:lastRow="0" w:firstColumn="1" w:lastColumn="0" w:noHBand="0" w:noVBand="1"/>
      </w:tblPr>
      <w:tblGrid>
        <w:gridCol w:w="6843"/>
        <w:gridCol w:w="284"/>
        <w:gridCol w:w="2878"/>
      </w:tblGrid>
      <w:tr w:rsidR="004A700E" w:rsidRPr="004A700E" w:rsidTr="001E37E5">
        <w:trPr>
          <w:trHeight w:val="681"/>
        </w:trPr>
        <w:tc>
          <w:tcPr>
            <w:tcW w:w="6843" w:type="dxa"/>
            <w:hideMark/>
          </w:tcPr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00E">
              <w:rPr>
                <w:sz w:val="28"/>
                <w:szCs w:val="28"/>
              </w:rPr>
              <w:t>Глава муниципального образования</w:t>
            </w:r>
          </w:p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00E">
              <w:rPr>
                <w:sz w:val="28"/>
                <w:szCs w:val="28"/>
              </w:rPr>
              <w:t>«Шумячский муниципальный округ»</w:t>
            </w:r>
          </w:p>
          <w:p w:rsidR="004A700E" w:rsidRPr="004A700E" w:rsidRDefault="004A700E" w:rsidP="004A700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00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4" w:type="dxa"/>
          </w:tcPr>
          <w:p w:rsidR="004A700E" w:rsidRPr="004A700E" w:rsidRDefault="004A700E" w:rsidP="004A700E">
            <w:pPr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4A700E" w:rsidRPr="004A700E" w:rsidRDefault="004A700E" w:rsidP="004A700E">
            <w:pPr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  <w:p w:rsidR="004A700E" w:rsidRPr="004A700E" w:rsidRDefault="004A700E" w:rsidP="004A700E">
            <w:pPr>
              <w:autoSpaceDN w:val="0"/>
              <w:jc w:val="right"/>
              <w:rPr>
                <w:sz w:val="28"/>
                <w:szCs w:val="28"/>
              </w:rPr>
            </w:pPr>
          </w:p>
          <w:p w:rsidR="004A700E" w:rsidRDefault="004A700E" w:rsidP="004A700E">
            <w:pPr>
              <w:autoSpaceDN w:val="0"/>
              <w:ind w:right="-249"/>
              <w:jc w:val="center"/>
              <w:rPr>
                <w:sz w:val="28"/>
                <w:szCs w:val="28"/>
              </w:rPr>
            </w:pPr>
            <w:r w:rsidRPr="004A700E">
              <w:rPr>
                <w:sz w:val="28"/>
                <w:szCs w:val="28"/>
              </w:rPr>
              <w:t xml:space="preserve">             Д.А. Каменев</w:t>
            </w:r>
          </w:p>
          <w:p w:rsidR="001E37E5" w:rsidRPr="004A700E" w:rsidRDefault="001E37E5" w:rsidP="004A700E">
            <w:pPr>
              <w:autoSpaceDN w:val="0"/>
              <w:ind w:right="-249"/>
              <w:jc w:val="center"/>
              <w:rPr>
                <w:sz w:val="28"/>
                <w:szCs w:val="28"/>
              </w:rPr>
            </w:pPr>
          </w:p>
        </w:tc>
      </w:tr>
    </w:tbl>
    <w:p w:rsidR="00C620D9" w:rsidRDefault="00C620D9" w:rsidP="001E37E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sectPr w:rsidR="00C620D9" w:rsidSect="001E37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09" w:right="567" w:bottom="0" w:left="156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E8D" w:rsidRDefault="00D62E8D">
      <w:r>
        <w:separator/>
      </w:r>
    </w:p>
  </w:endnote>
  <w:endnote w:type="continuationSeparator" w:id="0">
    <w:p w:rsidR="00D62E8D" w:rsidRDefault="00D6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E8D" w:rsidRDefault="00D62E8D">
      <w:r>
        <w:separator/>
      </w:r>
    </w:p>
  </w:footnote>
  <w:footnote w:type="continuationSeparator" w:id="0">
    <w:p w:rsidR="00D62E8D" w:rsidRDefault="00D6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0219487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D62E8D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34D52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7E5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700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553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2E8D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160B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CC8A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C934E-D0B5-47B9-B994-A006E72E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2026-01-12T14:02:00Z</cp:lastPrinted>
  <dcterms:created xsi:type="dcterms:W3CDTF">2026-01-16T13:03:00Z</dcterms:created>
  <dcterms:modified xsi:type="dcterms:W3CDTF">2026-01-16T13:03:00Z</dcterms:modified>
</cp:coreProperties>
</file>