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8EF1C1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A885E9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E6B30">
        <w:rPr>
          <w:sz w:val="28"/>
          <w:szCs w:val="28"/>
          <w:u w:val="single"/>
        </w:rPr>
        <w:t>09.09.2025г.</w:t>
      </w:r>
      <w:r w:rsidRPr="00D71AB5">
        <w:rPr>
          <w:sz w:val="28"/>
          <w:szCs w:val="28"/>
        </w:rPr>
        <w:t>№</w:t>
      </w:r>
      <w:r w:rsidR="00AE6B30">
        <w:rPr>
          <w:sz w:val="28"/>
          <w:szCs w:val="28"/>
        </w:rPr>
        <w:t xml:space="preserve"> 710</w:t>
      </w:r>
    </w:p>
    <w:p w14:paraId="32DE26A7" w14:textId="3BA589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58A5B081" w14:textId="77777777" w:rsidR="00D10EB6" w:rsidRDefault="00D10EB6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5"/>
        <w:gridCol w:w="4423"/>
      </w:tblGrid>
      <w:tr w:rsidR="00D10EB6" w:rsidRPr="00D10EB6" w14:paraId="2D3CBD33" w14:textId="77777777" w:rsidTr="00D10EB6">
        <w:tc>
          <w:tcPr>
            <w:tcW w:w="5353" w:type="dxa"/>
            <w:hideMark/>
          </w:tcPr>
          <w:p w14:paraId="0E55671F" w14:textId="62C03A54" w:rsidR="00D10EB6" w:rsidRPr="00D10EB6" w:rsidRDefault="00D10EB6" w:rsidP="00D130E8">
            <w:pPr>
              <w:ind w:left="-108" w:right="692"/>
              <w:jc w:val="both"/>
              <w:rPr>
                <w:sz w:val="28"/>
                <w:szCs w:val="28"/>
                <w:lang w:eastAsia="en-US"/>
              </w:rPr>
            </w:pPr>
            <w:r w:rsidRPr="00D10EB6">
              <w:rPr>
                <w:sz w:val="28"/>
                <w:szCs w:val="28"/>
                <w:lang w:eastAsia="en-US"/>
              </w:rPr>
              <w:t>О признании утратившим силу  постановлени</w:t>
            </w:r>
            <w:r w:rsidR="00D130E8">
              <w:rPr>
                <w:sz w:val="28"/>
                <w:szCs w:val="28"/>
                <w:lang w:eastAsia="en-US"/>
              </w:rPr>
              <w:t>я</w:t>
            </w:r>
            <w:r w:rsidRPr="00D10EB6">
              <w:rPr>
                <w:sz w:val="28"/>
                <w:szCs w:val="28"/>
                <w:lang w:eastAsia="en-US"/>
              </w:rPr>
              <w:t xml:space="preserve"> Администрации муниципального образования «</w:t>
            </w:r>
            <w:proofErr w:type="spellStart"/>
            <w:r w:rsidRPr="00D10EB6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D10EB6">
              <w:rPr>
                <w:sz w:val="28"/>
                <w:szCs w:val="28"/>
                <w:lang w:eastAsia="en-US"/>
              </w:rPr>
              <w:t xml:space="preserve"> район» Смоленской области от 28.10.2024г. № 501 «О предварительном согласовании предоставления и утверждении схемы расположения земельного участка»</w:t>
            </w:r>
          </w:p>
        </w:tc>
        <w:tc>
          <w:tcPr>
            <w:tcW w:w="4671" w:type="dxa"/>
          </w:tcPr>
          <w:p w14:paraId="7D61D531" w14:textId="77777777" w:rsidR="00D10EB6" w:rsidRPr="00D10EB6" w:rsidRDefault="00D10EB6" w:rsidP="00D10EB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0E3325DF" w14:textId="77777777" w:rsidR="00D10EB6" w:rsidRPr="00D10EB6" w:rsidRDefault="00D10EB6" w:rsidP="00D10EB6">
      <w:pPr>
        <w:jc w:val="both"/>
        <w:rPr>
          <w:sz w:val="28"/>
          <w:szCs w:val="28"/>
        </w:rPr>
      </w:pPr>
      <w:r w:rsidRPr="00D10EB6">
        <w:rPr>
          <w:sz w:val="28"/>
          <w:szCs w:val="28"/>
        </w:rPr>
        <w:tab/>
      </w:r>
    </w:p>
    <w:p w14:paraId="5B409568" w14:textId="77777777" w:rsidR="00D10EB6" w:rsidRPr="00D10EB6" w:rsidRDefault="00D10EB6" w:rsidP="00D10EB6">
      <w:pPr>
        <w:jc w:val="both"/>
        <w:rPr>
          <w:sz w:val="28"/>
          <w:szCs w:val="28"/>
        </w:rPr>
      </w:pPr>
    </w:p>
    <w:p w14:paraId="2C722C62" w14:textId="32CD7F90" w:rsidR="00D10EB6" w:rsidRPr="00D10EB6" w:rsidRDefault="00D10EB6" w:rsidP="00D10EB6">
      <w:pPr>
        <w:ind w:firstLine="708"/>
        <w:jc w:val="both"/>
        <w:rPr>
          <w:sz w:val="28"/>
          <w:szCs w:val="28"/>
        </w:rPr>
      </w:pPr>
      <w:r w:rsidRPr="00D10EB6">
        <w:rPr>
          <w:sz w:val="28"/>
          <w:szCs w:val="28"/>
        </w:rPr>
        <w:t>В соответствии с Уставом Администрации муниципального образования «</w:t>
      </w:r>
      <w:proofErr w:type="spellStart"/>
      <w:r w:rsidRPr="00D10EB6">
        <w:rPr>
          <w:sz w:val="28"/>
          <w:szCs w:val="28"/>
        </w:rPr>
        <w:t>Шумячский</w:t>
      </w:r>
      <w:proofErr w:type="spellEnd"/>
      <w:r w:rsidRPr="00D10EB6">
        <w:rPr>
          <w:sz w:val="28"/>
          <w:szCs w:val="28"/>
        </w:rPr>
        <w:t xml:space="preserve"> муниципальный округ» Смоленской области, с Правилами Землепользования и Застройки Шумячского городского поселения, утвержденных решением Совета депутатов Шумячского городского поселения от 31.10.2010г. № 20 (в редакции от 29.12.2017г. № 53, от 04.02.2019г. № 36, от 25.02.2021г. № 6) </w:t>
      </w:r>
    </w:p>
    <w:p w14:paraId="331D7110" w14:textId="77777777" w:rsidR="00D10EB6" w:rsidRPr="00D10EB6" w:rsidRDefault="00D10EB6" w:rsidP="00D10EB6">
      <w:pPr>
        <w:jc w:val="both"/>
        <w:rPr>
          <w:sz w:val="28"/>
          <w:szCs w:val="28"/>
        </w:rPr>
      </w:pPr>
      <w:r w:rsidRPr="00D10EB6">
        <w:rPr>
          <w:sz w:val="28"/>
          <w:szCs w:val="28"/>
        </w:rPr>
        <w:t xml:space="preserve">            Администрация муниципального образования «</w:t>
      </w:r>
      <w:proofErr w:type="spellStart"/>
      <w:r w:rsidRPr="00D10EB6">
        <w:rPr>
          <w:sz w:val="28"/>
          <w:szCs w:val="28"/>
        </w:rPr>
        <w:t>Шумячский</w:t>
      </w:r>
      <w:proofErr w:type="spellEnd"/>
      <w:r w:rsidRPr="00D10EB6">
        <w:rPr>
          <w:sz w:val="28"/>
          <w:szCs w:val="28"/>
        </w:rPr>
        <w:t xml:space="preserve"> муниципальный округ» Смоленской области</w:t>
      </w:r>
    </w:p>
    <w:p w14:paraId="0B8734E7" w14:textId="77777777" w:rsidR="00D10EB6" w:rsidRPr="00D10EB6" w:rsidRDefault="00D10EB6" w:rsidP="00D10EB6">
      <w:pPr>
        <w:jc w:val="both"/>
        <w:rPr>
          <w:sz w:val="28"/>
          <w:szCs w:val="28"/>
        </w:rPr>
      </w:pPr>
    </w:p>
    <w:p w14:paraId="5D053D56" w14:textId="60C03BEE" w:rsidR="00D10EB6" w:rsidRPr="00D10EB6" w:rsidRDefault="00D10EB6" w:rsidP="00D10E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0EB6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Т:</w:t>
      </w:r>
    </w:p>
    <w:p w14:paraId="2D0EE7A8" w14:textId="77777777" w:rsidR="00D10EB6" w:rsidRPr="00D10EB6" w:rsidRDefault="00D10EB6" w:rsidP="00D10EB6">
      <w:pPr>
        <w:jc w:val="both"/>
        <w:rPr>
          <w:sz w:val="28"/>
          <w:szCs w:val="28"/>
        </w:rPr>
      </w:pPr>
    </w:p>
    <w:p w14:paraId="2FD9E296" w14:textId="49C81551" w:rsidR="00D10EB6" w:rsidRPr="00D10EB6" w:rsidRDefault="00D10EB6" w:rsidP="00D10EB6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D10EB6">
        <w:rPr>
          <w:sz w:val="28"/>
          <w:szCs w:val="28"/>
        </w:rPr>
        <w:t>Признать утратившим силу постановление Администрации муниципального образования «</w:t>
      </w:r>
      <w:proofErr w:type="spellStart"/>
      <w:r w:rsidRPr="00D10EB6">
        <w:rPr>
          <w:sz w:val="28"/>
          <w:szCs w:val="28"/>
        </w:rPr>
        <w:t>Шумячский</w:t>
      </w:r>
      <w:proofErr w:type="spellEnd"/>
      <w:r w:rsidRPr="00D10EB6">
        <w:rPr>
          <w:sz w:val="28"/>
          <w:szCs w:val="28"/>
        </w:rPr>
        <w:t xml:space="preserve"> район» Смоленской области от 28.10.2024г. № 501 «О предварительном согласовании предоставления и утверждении схемы расположения земельного участка».</w:t>
      </w:r>
    </w:p>
    <w:p w14:paraId="54D66411" w14:textId="77777777" w:rsidR="00D10EB6" w:rsidRPr="00D10EB6" w:rsidRDefault="00D10EB6" w:rsidP="00D10EB6">
      <w:pPr>
        <w:jc w:val="both"/>
        <w:rPr>
          <w:sz w:val="28"/>
          <w:szCs w:val="28"/>
        </w:rPr>
      </w:pPr>
      <w:r w:rsidRPr="00D10EB6">
        <w:rPr>
          <w:sz w:val="28"/>
          <w:szCs w:val="28"/>
        </w:rPr>
        <w:t xml:space="preserve">          2.   Настоящее постановление вступает в силу со дня его подписания.</w:t>
      </w:r>
    </w:p>
    <w:p w14:paraId="2CC7DF7C" w14:textId="77777777" w:rsidR="00D10EB6" w:rsidRPr="00D10EB6" w:rsidRDefault="00D10EB6" w:rsidP="00D10EB6">
      <w:pPr>
        <w:ind w:left="1065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5166"/>
        <w:gridCol w:w="4472"/>
      </w:tblGrid>
      <w:tr w:rsidR="00D10EB6" w:rsidRPr="00D10EB6" w14:paraId="476A9B6D" w14:textId="77777777" w:rsidTr="00AE6B30">
        <w:tc>
          <w:tcPr>
            <w:tcW w:w="5353" w:type="dxa"/>
            <w:hideMark/>
          </w:tcPr>
          <w:p w14:paraId="0AD5538B" w14:textId="2CB8AFBB" w:rsidR="00D10EB6" w:rsidRPr="00D10EB6" w:rsidRDefault="00D10EB6" w:rsidP="00D10EB6">
            <w:pPr>
              <w:spacing w:line="256" w:lineRule="auto"/>
              <w:ind w:left="-105"/>
              <w:rPr>
                <w:sz w:val="28"/>
                <w:szCs w:val="28"/>
                <w:lang w:eastAsia="en-US"/>
              </w:rPr>
            </w:pPr>
            <w:r w:rsidRPr="00D10EB6">
              <w:rPr>
                <w:sz w:val="28"/>
                <w:szCs w:val="28"/>
                <w:lang w:eastAsia="en-US"/>
              </w:rPr>
              <w:t>Глава муниципального образования «</w:t>
            </w:r>
            <w:proofErr w:type="spellStart"/>
            <w:r w:rsidRPr="00D10EB6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D10EB6">
              <w:rPr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4671" w:type="dxa"/>
            <w:vAlign w:val="bottom"/>
          </w:tcPr>
          <w:p w14:paraId="34F2B784" w14:textId="77777777" w:rsidR="00D10EB6" w:rsidRPr="00D10EB6" w:rsidRDefault="00D10EB6" w:rsidP="00D10EB6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5E770962" w14:textId="77777777" w:rsidR="00D10EB6" w:rsidRPr="00D10EB6" w:rsidRDefault="00D10EB6" w:rsidP="00D10EB6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4B455CDE" w14:textId="7CA25BA3" w:rsidR="00D10EB6" w:rsidRPr="00D10EB6" w:rsidRDefault="00D10EB6" w:rsidP="00D10EB6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D10EB6">
              <w:rPr>
                <w:sz w:val="28"/>
                <w:szCs w:val="28"/>
                <w:lang w:eastAsia="en-US"/>
              </w:rPr>
              <w:t>Д.А. Каменев</w:t>
            </w:r>
          </w:p>
          <w:p w14:paraId="3F0895E0" w14:textId="77777777" w:rsidR="00D10EB6" w:rsidRPr="00D10EB6" w:rsidRDefault="00D10EB6" w:rsidP="00D10EB6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618F1918" w14:textId="77777777" w:rsidR="00496DBF" w:rsidRPr="00496DBF" w:rsidRDefault="00496DBF" w:rsidP="00496DBF">
      <w:pPr>
        <w:ind w:left="708"/>
        <w:rPr>
          <w:sz w:val="28"/>
          <w:szCs w:val="28"/>
        </w:rPr>
      </w:pPr>
    </w:p>
    <w:p w14:paraId="3239DD28" w14:textId="70E6124F" w:rsidR="00D62AC8" w:rsidRDefault="00D62AC8" w:rsidP="00EB1AEC">
      <w:pPr>
        <w:rPr>
          <w:sz w:val="28"/>
          <w:szCs w:val="28"/>
        </w:rPr>
      </w:pPr>
    </w:p>
    <w:sectPr w:rsidR="00D62AC8" w:rsidSect="00AE6B30">
      <w:headerReference w:type="even" r:id="rId9"/>
      <w:headerReference w:type="default" r:id="rId10"/>
      <w:pgSz w:w="11906" w:h="16838"/>
      <w:pgMar w:top="993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A7853" w14:textId="77777777" w:rsidR="007204D2" w:rsidRDefault="007204D2" w:rsidP="00FC6C01">
      <w:r>
        <w:separator/>
      </w:r>
    </w:p>
  </w:endnote>
  <w:endnote w:type="continuationSeparator" w:id="0">
    <w:p w14:paraId="24338D3F" w14:textId="77777777" w:rsidR="007204D2" w:rsidRDefault="007204D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1F8B1" w14:textId="77777777" w:rsidR="007204D2" w:rsidRDefault="007204D2" w:rsidP="00FC6C01">
      <w:r>
        <w:separator/>
      </w:r>
    </w:p>
  </w:footnote>
  <w:footnote w:type="continuationSeparator" w:id="0">
    <w:p w14:paraId="32772099" w14:textId="77777777" w:rsidR="007204D2" w:rsidRDefault="007204D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045447"/>
      <w:docPartObj>
        <w:docPartGallery w:val="Page Numbers (Top of Page)"/>
        <w:docPartUnique/>
      </w:docPartObj>
    </w:sdtPr>
    <w:sdtEndPr/>
    <w:sdtContent>
      <w:p w14:paraId="1392CFFD" w14:textId="6C10E819" w:rsidR="00713119" w:rsidRDefault="007204D2">
        <w:pPr>
          <w:pStyle w:val="a4"/>
          <w:jc w:val="center"/>
        </w:pP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2B03338"/>
    <w:multiLevelType w:val="hybridMultilevel"/>
    <w:tmpl w:val="98FEE84E"/>
    <w:lvl w:ilvl="0" w:tplc="BFD044E6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588E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4D2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052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E6B30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0EB6"/>
    <w:rsid w:val="00D130E8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5C25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55CE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E728-C14F-49B9-83EB-476C5EA7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2025-09-08T13:32:00Z</cp:lastPrinted>
  <dcterms:created xsi:type="dcterms:W3CDTF">2025-09-16T09:38:00Z</dcterms:created>
  <dcterms:modified xsi:type="dcterms:W3CDTF">2025-09-16T09:38:00Z</dcterms:modified>
</cp:coreProperties>
</file>