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D6EED">
        <w:rPr>
          <w:sz w:val="28"/>
          <w:szCs w:val="28"/>
          <w:u w:val="single"/>
        </w:rPr>
        <w:t>22.08.2025г.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D6EED">
        <w:rPr>
          <w:sz w:val="28"/>
          <w:szCs w:val="28"/>
        </w:rPr>
        <w:t xml:space="preserve"> 669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460"/>
        <w:gridCol w:w="4570"/>
      </w:tblGrid>
      <w:tr w:rsidR="005D7D40" w:rsidRPr="00960574" w:rsidTr="005D7D40">
        <w:trPr>
          <w:trHeight w:val="2141"/>
        </w:trPr>
        <w:tc>
          <w:tcPr>
            <w:tcW w:w="4460" w:type="dxa"/>
          </w:tcPr>
          <w:p w:rsidR="005D7D40" w:rsidRPr="00960574" w:rsidRDefault="005D7D40" w:rsidP="005D7D40">
            <w:pPr>
              <w:widowControl w:val="0"/>
              <w:autoSpaceDE w:val="0"/>
              <w:autoSpaceDN w:val="0"/>
              <w:ind w:left="30"/>
              <w:jc w:val="both"/>
              <w:rPr>
                <w:sz w:val="28"/>
                <w:szCs w:val="28"/>
              </w:rPr>
            </w:pPr>
            <w:bookmarkStart w:id="0" w:name="_Hlk191457430"/>
            <w:r>
              <w:rPr>
                <w:sz w:val="28"/>
                <w:szCs w:val="28"/>
              </w:rPr>
              <w:t>О внесении изменения в постановление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от 24.02.2025г. №184</w:t>
            </w:r>
            <w:r w:rsidRPr="00960574">
              <w:rPr>
                <w:sz w:val="28"/>
                <w:szCs w:val="28"/>
              </w:rPr>
              <w:t xml:space="preserve"> </w:t>
            </w:r>
          </w:p>
          <w:bookmarkEnd w:id="0"/>
          <w:p w:rsidR="005D7D40" w:rsidRDefault="005D7D40" w:rsidP="00096C0D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  <w:p w:rsidR="005D7D40" w:rsidRPr="00960574" w:rsidRDefault="005D7D40" w:rsidP="00096C0D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5D7D40" w:rsidRPr="00960574" w:rsidRDefault="005D7D40" w:rsidP="00096C0D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5D7D40" w:rsidRPr="00960574" w:rsidRDefault="005D7D40" w:rsidP="005D7D40">
      <w:pPr>
        <w:widowControl w:val="0"/>
        <w:autoSpaceDE w:val="0"/>
        <w:autoSpaceDN w:val="0"/>
        <w:ind w:hanging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960574">
        <w:rPr>
          <w:sz w:val="28"/>
          <w:szCs w:val="28"/>
        </w:rPr>
        <w:t xml:space="preserve">В соответствии с Федеральным законом Российской Федерации от 13 июля 2015 года </w:t>
      </w:r>
      <w:r>
        <w:rPr>
          <w:sz w:val="28"/>
          <w:szCs w:val="28"/>
        </w:rPr>
        <w:t>№</w:t>
      </w:r>
      <w:r w:rsidRPr="00960574">
        <w:rPr>
          <w:sz w:val="28"/>
          <w:szCs w:val="28"/>
        </w:rPr>
        <w:t xml:space="preserve"> 220-ФЗ </w:t>
      </w:r>
      <w:r>
        <w:rPr>
          <w:sz w:val="28"/>
          <w:szCs w:val="28"/>
        </w:rPr>
        <w:t>«</w:t>
      </w:r>
      <w:r w:rsidRPr="00960574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960574">
        <w:rPr>
          <w:sz w:val="28"/>
          <w:szCs w:val="28"/>
        </w:rPr>
        <w:t>, постановлением Администрации муниципального образования «</w:t>
      </w:r>
      <w:proofErr w:type="spellStart"/>
      <w:r w:rsidRPr="00960574">
        <w:rPr>
          <w:sz w:val="28"/>
          <w:szCs w:val="28"/>
        </w:rPr>
        <w:t>Шумячский</w:t>
      </w:r>
      <w:proofErr w:type="spellEnd"/>
      <w:r w:rsidRPr="00960574">
        <w:rPr>
          <w:sz w:val="28"/>
          <w:szCs w:val="28"/>
        </w:rPr>
        <w:t xml:space="preserve"> район» Смоленской области от  20.02.2025г. № 157 «Об утверждении Порядка установления, изменения и отмены муниципальных маршрутов регулярных перевозок автомобильным транспортом на территории муниципального образования «</w:t>
      </w:r>
      <w:proofErr w:type="spellStart"/>
      <w:r w:rsidRPr="00960574">
        <w:rPr>
          <w:sz w:val="28"/>
          <w:szCs w:val="28"/>
        </w:rPr>
        <w:t>Шумячский</w:t>
      </w:r>
      <w:proofErr w:type="spellEnd"/>
      <w:r w:rsidRPr="00960574">
        <w:rPr>
          <w:sz w:val="28"/>
          <w:szCs w:val="28"/>
        </w:rPr>
        <w:t xml:space="preserve"> муниципальный округ» Смоленской области»</w:t>
      </w:r>
    </w:p>
    <w:p w:rsidR="005D7D40" w:rsidRPr="00960574" w:rsidRDefault="005D7D40" w:rsidP="005D7D4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0574">
        <w:rPr>
          <w:sz w:val="28"/>
          <w:szCs w:val="28"/>
        </w:rPr>
        <w:t>Администрация муниципального образования «</w:t>
      </w:r>
      <w:proofErr w:type="spellStart"/>
      <w:r w:rsidRPr="00960574">
        <w:rPr>
          <w:sz w:val="28"/>
          <w:szCs w:val="28"/>
        </w:rPr>
        <w:t>Шумячский</w:t>
      </w:r>
      <w:proofErr w:type="spellEnd"/>
      <w:r w:rsidRPr="00960574">
        <w:rPr>
          <w:sz w:val="28"/>
          <w:szCs w:val="28"/>
        </w:rPr>
        <w:t xml:space="preserve"> муниципальный округ» Смоленской области</w:t>
      </w:r>
    </w:p>
    <w:p w:rsidR="005D7D40" w:rsidRPr="00960574" w:rsidRDefault="005D7D40" w:rsidP="005D7D40">
      <w:pPr>
        <w:widowControl w:val="0"/>
        <w:autoSpaceDE w:val="0"/>
        <w:autoSpaceDN w:val="0"/>
        <w:ind w:left="-142" w:firstLine="540"/>
        <w:jc w:val="both"/>
        <w:rPr>
          <w:sz w:val="28"/>
          <w:szCs w:val="28"/>
        </w:rPr>
      </w:pPr>
    </w:p>
    <w:p w:rsidR="005D7D40" w:rsidRDefault="005D7D40" w:rsidP="005D7D40">
      <w:pPr>
        <w:widowControl w:val="0"/>
        <w:autoSpaceDE w:val="0"/>
        <w:autoSpaceDN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0574">
        <w:rPr>
          <w:sz w:val="28"/>
          <w:szCs w:val="28"/>
        </w:rPr>
        <w:t xml:space="preserve">П О С Т А Н О В Л Я Е Т: </w:t>
      </w:r>
    </w:p>
    <w:p w:rsidR="005D7D40" w:rsidRPr="00960574" w:rsidRDefault="005D7D40" w:rsidP="005D7D40">
      <w:pPr>
        <w:widowControl w:val="0"/>
        <w:autoSpaceDE w:val="0"/>
        <w:autoSpaceDN w:val="0"/>
        <w:ind w:left="-142" w:firstLine="540"/>
        <w:jc w:val="both"/>
        <w:rPr>
          <w:sz w:val="28"/>
          <w:szCs w:val="28"/>
        </w:rPr>
      </w:pPr>
    </w:p>
    <w:p w:rsidR="00292ABB" w:rsidRDefault="00292ABB" w:rsidP="00735656">
      <w:pPr>
        <w:pStyle w:val="afffa"/>
        <w:widowControl w:val="0"/>
        <w:numPr>
          <w:ilvl w:val="0"/>
          <w:numId w:val="29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6F3633">
        <w:rPr>
          <w:sz w:val="28"/>
          <w:szCs w:val="28"/>
        </w:rPr>
        <w:t>постановлени</w:t>
      </w:r>
      <w:r w:rsidR="00735656">
        <w:rPr>
          <w:sz w:val="28"/>
          <w:szCs w:val="28"/>
        </w:rPr>
        <w:t>е</w:t>
      </w:r>
      <w:r w:rsidRPr="006F3633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6F3633">
        <w:rPr>
          <w:sz w:val="28"/>
          <w:szCs w:val="28"/>
        </w:rPr>
        <w:t>Шумячский</w:t>
      </w:r>
      <w:proofErr w:type="spellEnd"/>
      <w:r w:rsidRPr="006F3633">
        <w:rPr>
          <w:sz w:val="28"/>
          <w:szCs w:val="28"/>
        </w:rPr>
        <w:t xml:space="preserve"> муниципальный округ» Смоленской области «Об утверждении Порядка ведения реестра муниципальных маршрутов регулярных перевозок на территории муниципального образовании «</w:t>
      </w:r>
      <w:proofErr w:type="spellStart"/>
      <w:r w:rsidRPr="006F3633">
        <w:rPr>
          <w:sz w:val="28"/>
          <w:szCs w:val="28"/>
        </w:rPr>
        <w:t>Шумячский</w:t>
      </w:r>
      <w:proofErr w:type="spellEnd"/>
      <w:r w:rsidRPr="006F3633">
        <w:rPr>
          <w:sz w:val="28"/>
          <w:szCs w:val="28"/>
        </w:rPr>
        <w:t xml:space="preserve"> муниципальный округ» Смоленской области»  от 24.02.2025г. №184 </w:t>
      </w:r>
      <w:r>
        <w:rPr>
          <w:sz w:val="28"/>
          <w:szCs w:val="28"/>
        </w:rPr>
        <w:t>следующие изменения:</w:t>
      </w:r>
    </w:p>
    <w:p w:rsidR="00292ABB" w:rsidRDefault="00292ABB" w:rsidP="0073565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 №1 изложить в новой редакции</w:t>
      </w:r>
      <w:r w:rsidR="00735656">
        <w:rPr>
          <w:sz w:val="28"/>
          <w:szCs w:val="28"/>
        </w:rPr>
        <w:t>.</w:t>
      </w:r>
    </w:p>
    <w:p w:rsidR="005D7D40" w:rsidRPr="00960574" w:rsidRDefault="005D7D40" w:rsidP="005D7D4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2</w:t>
      </w:r>
      <w:r w:rsidRPr="00960574">
        <w:rPr>
          <w:sz w:val="28"/>
          <w:szCs w:val="28"/>
        </w:rPr>
        <w:t>. Настоящее постановление разместить на официальном сайте муниципального образования «</w:t>
      </w:r>
      <w:proofErr w:type="spellStart"/>
      <w:r w:rsidRPr="00960574">
        <w:rPr>
          <w:sz w:val="28"/>
          <w:szCs w:val="28"/>
        </w:rPr>
        <w:t>Шумячский</w:t>
      </w:r>
      <w:proofErr w:type="spellEnd"/>
      <w:r w:rsidRPr="00960574">
        <w:rPr>
          <w:sz w:val="28"/>
          <w:szCs w:val="28"/>
        </w:rPr>
        <w:t xml:space="preserve"> муниципальный округ» Смоленской </w:t>
      </w:r>
      <w:r w:rsidRPr="00960574">
        <w:rPr>
          <w:sz w:val="28"/>
          <w:szCs w:val="28"/>
        </w:rPr>
        <w:lastRenderedPageBreak/>
        <w:t>области.</w:t>
      </w:r>
    </w:p>
    <w:p w:rsidR="005D7D40" w:rsidRPr="00960574" w:rsidRDefault="005D7D40" w:rsidP="005D7D4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960574">
        <w:rPr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sz w:val="28"/>
          <w:szCs w:val="28"/>
        </w:rPr>
        <w:t xml:space="preserve">     </w:t>
      </w:r>
      <w:r w:rsidRPr="00960574">
        <w:rPr>
          <w:sz w:val="28"/>
          <w:szCs w:val="28"/>
        </w:rPr>
        <w:t>заместителя Главы муниципального образования «</w:t>
      </w:r>
      <w:proofErr w:type="spellStart"/>
      <w:r w:rsidRPr="00960574">
        <w:rPr>
          <w:sz w:val="28"/>
          <w:szCs w:val="28"/>
        </w:rPr>
        <w:t>Шумячский</w:t>
      </w:r>
      <w:proofErr w:type="spellEnd"/>
      <w:r w:rsidRPr="00960574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5D7D40" w:rsidRPr="00960574" w:rsidRDefault="005D7D40" w:rsidP="005D7D40">
      <w:pPr>
        <w:widowControl w:val="0"/>
        <w:autoSpaceDE w:val="0"/>
        <w:autoSpaceDN w:val="0"/>
        <w:ind w:left="-142" w:firstLine="540"/>
        <w:jc w:val="both"/>
        <w:rPr>
          <w:sz w:val="28"/>
          <w:szCs w:val="28"/>
        </w:rPr>
      </w:pPr>
    </w:p>
    <w:p w:rsidR="005D7D40" w:rsidRDefault="005D7D40" w:rsidP="005D7D40">
      <w:pPr>
        <w:widowControl w:val="0"/>
        <w:autoSpaceDE w:val="0"/>
        <w:autoSpaceDN w:val="0"/>
        <w:ind w:left="-142" w:firstLine="540"/>
        <w:jc w:val="both"/>
        <w:rPr>
          <w:sz w:val="28"/>
          <w:szCs w:val="28"/>
        </w:rPr>
      </w:pPr>
    </w:p>
    <w:p w:rsidR="005D7D40" w:rsidRPr="00960574" w:rsidRDefault="005D7D40" w:rsidP="005D7D40">
      <w:pPr>
        <w:widowControl w:val="0"/>
        <w:autoSpaceDE w:val="0"/>
        <w:autoSpaceDN w:val="0"/>
        <w:ind w:left="-142" w:firstLine="540"/>
        <w:jc w:val="both"/>
        <w:rPr>
          <w:sz w:val="28"/>
          <w:szCs w:val="28"/>
        </w:rPr>
      </w:pPr>
    </w:p>
    <w:p w:rsidR="005D7D40" w:rsidRPr="00960574" w:rsidRDefault="005D7D40" w:rsidP="005D7D4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60574">
        <w:rPr>
          <w:sz w:val="28"/>
          <w:szCs w:val="28"/>
        </w:rPr>
        <w:t>Глава муниципального образования</w:t>
      </w:r>
    </w:p>
    <w:p w:rsidR="005D7D40" w:rsidRPr="00960574" w:rsidRDefault="005D7D40" w:rsidP="005D7D4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60574">
        <w:rPr>
          <w:sz w:val="28"/>
          <w:szCs w:val="28"/>
        </w:rPr>
        <w:t>«</w:t>
      </w:r>
      <w:proofErr w:type="spellStart"/>
      <w:r w:rsidRPr="00960574">
        <w:rPr>
          <w:sz w:val="28"/>
          <w:szCs w:val="28"/>
        </w:rPr>
        <w:t>Шумячский</w:t>
      </w:r>
      <w:proofErr w:type="spellEnd"/>
      <w:r w:rsidRPr="00960574">
        <w:rPr>
          <w:sz w:val="28"/>
          <w:szCs w:val="28"/>
        </w:rPr>
        <w:t xml:space="preserve"> муниципальный округ»</w:t>
      </w:r>
    </w:p>
    <w:p w:rsidR="005D7D40" w:rsidRDefault="005D7D40" w:rsidP="005D7D4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60574">
        <w:rPr>
          <w:sz w:val="28"/>
          <w:szCs w:val="28"/>
        </w:rPr>
        <w:t xml:space="preserve">Смоленской области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60574">
        <w:rPr>
          <w:sz w:val="28"/>
          <w:szCs w:val="28"/>
        </w:rPr>
        <w:t xml:space="preserve"> Д.А. Каменев</w:t>
      </w:r>
    </w:p>
    <w:p w:rsidR="005D7D40" w:rsidRDefault="005D7D40" w:rsidP="005D7D40">
      <w:pPr>
        <w:widowControl w:val="0"/>
        <w:autoSpaceDE w:val="0"/>
        <w:autoSpaceDN w:val="0"/>
        <w:ind w:left="-142"/>
        <w:jc w:val="both"/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7D40" w:rsidRDefault="005D7D4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7D40" w:rsidRDefault="005D7D4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7D40" w:rsidRDefault="005D7D4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  <w:sectPr w:rsidR="00CD6A62" w:rsidSect="008277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7" w:h="16840" w:code="9"/>
          <w:pgMar w:top="851" w:right="567" w:bottom="851" w:left="1701" w:header="426" w:footer="720" w:gutter="0"/>
          <w:cols w:space="720"/>
          <w:titlePg/>
          <w:docGrid w:linePitch="326"/>
        </w:sect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Pr="006F3633" w:rsidRDefault="00CD6A62" w:rsidP="00CD6A62">
      <w:pPr>
        <w:tabs>
          <w:tab w:val="left" w:pos="10860"/>
        </w:tabs>
        <w:jc w:val="right"/>
        <w:rPr>
          <w:rFonts w:asciiTheme="minorHAnsi" w:eastAsiaTheme="minorHAnsi" w:hAnsiTheme="minorHAnsi" w:cstheme="minorBidi"/>
          <w:sz w:val="56"/>
          <w:szCs w:val="56"/>
          <w:lang w:eastAsia="en-US"/>
        </w:rPr>
      </w:pPr>
      <w:r w:rsidRPr="006F3633">
        <w:rPr>
          <w:rFonts w:eastAsiaTheme="minorHAnsi"/>
          <w:sz w:val="28"/>
          <w:szCs w:val="28"/>
          <w:lang w:eastAsia="en-US"/>
        </w:rPr>
        <w:t>Приложение</w:t>
      </w:r>
      <w:r>
        <w:rPr>
          <w:rFonts w:eastAsiaTheme="minorHAnsi"/>
          <w:sz w:val="28"/>
          <w:szCs w:val="28"/>
          <w:lang w:eastAsia="en-US"/>
        </w:rPr>
        <w:t xml:space="preserve"> №1</w:t>
      </w:r>
    </w:p>
    <w:p w:rsidR="00CD6A62" w:rsidRPr="006F3633" w:rsidRDefault="00CD6A62" w:rsidP="00CD6A62">
      <w:pPr>
        <w:tabs>
          <w:tab w:val="left" w:pos="10335"/>
        </w:tabs>
        <w:rPr>
          <w:rFonts w:eastAsiaTheme="minorHAnsi"/>
          <w:b/>
          <w:sz w:val="28"/>
          <w:szCs w:val="28"/>
          <w:lang w:eastAsia="en-US"/>
        </w:rPr>
      </w:pPr>
    </w:p>
    <w:p w:rsidR="00CD6A62" w:rsidRPr="006F3633" w:rsidRDefault="00CD6A62" w:rsidP="00CD6A62">
      <w:pPr>
        <w:tabs>
          <w:tab w:val="left" w:pos="10335"/>
        </w:tabs>
        <w:rPr>
          <w:rFonts w:eastAsiaTheme="minorHAnsi"/>
          <w:sz w:val="28"/>
          <w:szCs w:val="28"/>
          <w:lang w:eastAsia="en-US"/>
        </w:rPr>
      </w:pPr>
      <w:r w:rsidRPr="006F3633">
        <w:rPr>
          <w:rFonts w:eastAsiaTheme="minorHAnsi"/>
          <w:b/>
          <w:sz w:val="28"/>
          <w:szCs w:val="28"/>
          <w:lang w:eastAsia="en-US"/>
        </w:rPr>
        <w:t xml:space="preserve">                                   Расписание, включаемое в реестры муниципальных, межмуниципальных,</w:t>
      </w:r>
    </w:p>
    <w:p w:rsidR="00CD6A62" w:rsidRPr="006F3633" w:rsidRDefault="00CD6A62" w:rsidP="00CD6A62">
      <w:pPr>
        <w:tabs>
          <w:tab w:val="left" w:pos="4680"/>
        </w:tabs>
        <w:rPr>
          <w:rFonts w:eastAsiaTheme="minorHAnsi"/>
          <w:b/>
          <w:sz w:val="28"/>
          <w:szCs w:val="28"/>
          <w:lang w:eastAsia="en-US"/>
        </w:rPr>
      </w:pPr>
      <w:r w:rsidRPr="006F3633">
        <w:rPr>
          <w:rFonts w:eastAsiaTheme="minorHAnsi"/>
          <w:b/>
          <w:sz w:val="28"/>
          <w:szCs w:val="28"/>
          <w:lang w:eastAsia="en-US"/>
        </w:rPr>
        <w:t xml:space="preserve">                         смежных межрегиональных, межрегиональных маршрутов регулярных перевозок</w:t>
      </w:r>
    </w:p>
    <w:tbl>
      <w:tblPr>
        <w:tblStyle w:val="15"/>
        <w:tblpPr w:leftFromText="180" w:rightFromText="180" w:vertAnchor="text" w:horzAnchor="margin" w:tblpXSpec="center" w:tblpY="186"/>
        <w:tblW w:w="15446" w:type="dxa"/>
        <w:tblLayout w:type="fixed"/>
        <w:tblLook w:val="0600" w:firstRow="0" w:lastRow="0" w:firstColumn="0" w:lastColumn="0" w:noHBand="1" w:noVBand="1"/>
      </w:tblPr>
      <w:tblGrid>
        <w:gridCol w:w="988"/>
        <w:gridCol w:w="1275"/>
        <w:gridCol w:w="709"/>
        <w:gridCol w:w="1276"/>
        <w:gridCol w:w="851"/>
        <w:gridCol w:w="708"/>
        <w:gridCol w:w="993"/>
        <w:gridCol w:w="709"/>
        <w:gridCol w:w="708"/>
        <w:gridCol w:w="709"/>
        <w:gridCol w:w="709"/>
        <w:gridCol w:w="992"/>
        <w:gridCol w:w="567"/>
        <w:gridCol w:w="708"/>
        <w:gridCol w:w="709"/>
        <w:gridCol w:w="851"/>
        <w:gridCol w:w="850"/>
        <w:gridCol w:w="1134"/>
      </w:tblGrid>
      <w:tr w:rsidR="00CD6A62" w:rsidRPr="006F3633" w:rsidTr="00096C0D">
        <w:trPr>
          <w:cantSplit/>
          <w:trHeight w:val="2034"/>
        </w:trPr>
        <w:tc>
          <w:tcPr>
            <w:tcW w:w="988" w:type="dxa"/>
            <w:vMerge w:val="restart"/>
            <w:textDirection w:val="btLr"/>
          </w:tcPr>
          <w:p w:rsidR="00CD6A62" w:rsidRPr="00672C2F" w:rsidRDefault="00CD6A62" w:rsidP="00096C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>Регистрационный номер маршрута</w:t>
            </w:r>
          </w:p>
          <w:p w:rsidR="00CD6A62" w:rsidRPr="00672C2F" w:rsidRDefault="00CD6A62" w:rsidP="00096C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>в реестре муниципальных, межмуниципальных, смежных межрегиональных, межрегиональных маршрутов регулярных перевозок</w:t>
            </w:r>
          </w:p>
        </w:tc>
        <w:tc>
          <w:tcPr>
            <w:tcW w:w="1275" w:type="dxa"/>
            <w:vMerge w:val="restart"/>
            <w:textDirection w:val="btLr"/>
          </w:tcPr>
          <w:p w:rsidR="00CD6A62" w:rsidRPr="00672C2F" w:rsidRDefault="00CD6A62" w:rsidP="00096C0D">
            <w:pPr>
              <w:tabs>
                <w:tab w:val="left" w:pos="475"/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  <w:p w:rsidR="00CD6A62" w:rsidRPr="00672C2F" w:rsidRDefault="00CD6A62" w:rsidP="00096C0D">
            <w:pPr>
              <w:tabs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>Наименование маршрута регулярных перевозок</w:t>
            </w:r>
          </w:p>
          <w:p w:rsidR="00CD6A62" w:rsidRPr="00672C2F" w:rsidRDefault="00CD6A62" w:rsidP="00096C0D">
            <w:pPr>
              <w:tabs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CD6A62" w:rsidRPr="00672C2F" w:rsidRDefault="00CD6A62" w:rsidP="00096C0D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>Порядковый номер маршрута регулярных перевозок</w:t>
            </w:r>
          </w:p>
        </w:tc>
        <w:tc>
          <w:tcPr>
            <w:tcW w:w="1276" w:type="dxa"/>
            <w:vMerge w:val="restart"/>
            <w:textDirection w:val="btLr"/>
          </w:tcPr>
          <w:p w:rsidR="00CD6A62" w:rsidRPr="00672C2F" w:rsidRDefault="00CD6A62" w:rsidP="00096C0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>Наименование остановочных пунктов (начальные, промежуточные, конечные)</w:t>
            </w:r>
          </w:p>
        </w:tc>
        <w:tc>
          <w:tcPr>
            <w:tcW w:w="851" w:type="dxa"/>
            <w:vMerge w:val="restart"/>
            <w:textDirection w:val="btLr"/>
          </w:tcPr>
          <w:p w:rsidR="00CD6A62" w:rsidRPr="00672C2F" w:rsidRDefault="00CD6A62" w:rsidP="00096C0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>Код субъекта Российской Федерации, на территории которого находится остановочный пункт (для межрегиональных маршрутов регулярных перевозок)</w:t>
            </w:r>
          </w:p>
        </w:tc>
        <w:tc>
          <w:tcPr>
            <w:tcW w:w="708" w:type="dxa"/>
            <w:vMerge w:val="restart"/>
            <w:textDirection w:val="btLr"/>
          </w:tcPr>
          <w:p w:rsidR="00CD6A62" w:rsidRPr="00672C2F" w:rsidRDefault="00CD6A62" w:rsidP="00096C0D">
            <w:pPr>
              <w:tabs>
                <w:tab w:val="left" w:pos="6090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>Регистрационный номер остановочного пункта (для межрегиональных маршрутов регулярных перевозок)</w:t>
            </w:r>
          </w:p>
          <w:p w:rsidR="00CD6A62" w:rsidRPr="00672C2F" w:rsidRDefault="00CD6A62" w:rsidP="00096C0D">
            <w:pPr>
              <w:tabs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0" w:type="dxa"/>
            <w:gridSpan w:val="6"/>
          </w:tcPr>
          <w:p w:rsidR="00CD6A62" w:rsidRPr="00672C2F" w:rsidRDefault="00CD6A62" w:rsidP="00096C0D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</w:rPr>
            </w:pPr>
          </w:p>
          <w:p w:rsidR="00CD6A62" w:rsidRPr="00672C2F" w:rsidRDefault="00CD6A62" w:rsidP="00096C0D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672C2F">
              <w:rPr>
                <w:rFonts w:ascii="Times New Roman" w:hAnsi="Times New Roman" w:cs="Times New Roman"/>
                <w:sz w:val="22"/>
              </w:rPr>
              <w:t>Зимний период или</w:t>
            </w:r>
          </w:p>
          <w:p w:rsidR="00CD6A62" w:rsidRPr="00672C2F" w:rsidRDefault="00CD6A62" w:rsidP="00096C0D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2"/>
              </w:rPr>
              <w:t>круглогодичный период, определенный перевозчиком, субъектом Российской Федерации или муниципальным образованием</w:t>
            </w:r>
          </w:p>
        </w:tc>
        <w:tc>
          <w:tcPr>
            <w:tcW w:w="4819" w:type="dxa"/>
            <w:gridSpan w:val="6"/>
          </w:tcPr>
          <w:p w:rsidR="00CD6A62" w:rsidRPr="00672C2F" w:rsidRDefault="00CD6A62" w:rsidP="00096C0D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</w:rPr>
            </w:pPr>
          </w:p>
          <w:p w:rsidR="00CD6A62" w:rsidRPr="00672C2F" w:rsidRDefault="00CD6A62" w:rsidP="00096C0D">
            <w:pPr>
              <w:tabs>
                <w:tab w:val="left" w:pos="1470"/>
              </w:tabs>
              <w:rPr>
                <w:rFonts w:ascii="Times New Roman" w:hAnsi="Times New Roman" w:cs="Times New Roman"/>
                <w:sz w:val="22"/>
              </w:rPr>
            </w:pPr>
            <w:r w:rsidRPr="00672C2F">
              <w:rPr>
                <w:rFonts w:ascii="Times New Roman" w:hAnsi="Times New Roman" w:cs="Times New Roman"/>
                <w:sz w:val="22"/>
              </w:rPr>
              <w:t xml:space="preserve">                           Летний период,</w:t>
            </w:r>
          </w:p>
          <w:p w:rsidR="00CD6A62" w:rsidRPr="00672C2F" w:rsidRDefault="00CD6A62" w:rsidP="00096C0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2"/>
              </w:rPr>
              <w:t>определенный перевозчиком, субъектом Российской Федерации или           муниципальным образованием</w:t>
            </w:r>
          </w:p>
        </w:tc>
      </w:tr>
      <w:tr w:rsidR="00CD6A62" w:rsidRPr="006F3633" w:rsidTr="00096C0D">
        <w:trPr>
          <w:cantSplit/>
          <w:trHeight w:val="3010"/>
        </w:trPr>
        <w:tc>
          <w:tcPr>
            <w:tcW w:w="988" w:type="dxa"/>
            <w:vMerge/>
            <w:textDirection w:val="btLr"/>
          </w:tcPr>
          <w:p w:rsidR="00CD6A62" w:rsidRPr="00672C2F" w:rsidRDefault="00CD6A62" w:rsidP="00096C0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extDirection w:val="btLr"/>
          </w:tcPr>
          <w:p w:rsidR="00CD6A62" w:rsidRPr="00672C2F" w:rsidRDefault="00CD6A62" w:rsidP="00096C0D">
            <w:pPr>
              <w:tabs>
                <w:tab w:val="left" w:pos="475"/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CD6A62" w:rsidRPr="00672C2F" w:rsidRDefault="00CD6A62" w:rsidP="00096C0D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CD6A62" w:rsidRPr="00672C2F" w:rsidRDefault="00CD6A62" w:rsidP="00096C0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CD6A62" w:rsidRPr="00672C2F" w:rsidRDefault="00CD6A62" w:rsidP="00096C0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extDirection w:val="btLr"/>
          </w:tcPr>
          <w:p w:rsidR="00CD6A62" w:rsidRPr="00672C2F" w:rsidRDefault="00CD6A62" w:rsidP="00096C0D">
            <w:pPr>
              <w:tabs>
                <w:tab w:val="left" w:pos="609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extDirection w:val="btLr"/>
          </w:tcPr>
          <w:p w:rsidR="00CD6A62" w:rsidRPr="00672C2F" w:rsidRDefault="00CD6A62" w:rsidP="00096C0D">
            <w:pPr>
              <w:ind w:left="113" w:right="113"/>
              <w:rPr>
                <w:rFonts w:ascii="Times New Roman" w:hAnsi="Times New Roman" w:cs="Times New Roman"/>
                <w:sz w:val="22"/>
              </w:rPr>
            </w:pPr>
            <w:r w:rsidRPr="00672C2F">
              <w:rPr>
                <w:rFonts w:ascii="Times New Roman" w:hAnsi="Times New Roman" w:cs="Times New Roman"/>
                <w:sz w:val="22"/>
              </w:rPr>
              <w:t>Дни отправления рейсов</w:t>
            </w:r>
          </w:p>
        </w:tc>
        <w:tc>
          <w:tcPr>
            <w:tcW w:w="709" w:type="dxa"/>
            <w:textDirection w:val="btLr"/>
          </w:tcPr>
          <w:p w:rsidR="00CD6A62" w:rsidRPr="00672C2F" w:rsidRDefault="00CD6A62" w:rsidP="00096C0D">
            <w:pPr>
              <w:tabs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>Время отправления рейсов</w:t>
            </w:r>
          </w:p>
        </w:tc>
        <w:tc>
          <w:tcPr>
            <w:tcW w:w="708" w:type="dxa"/>
            <w:textDirection w:val="btLr"/>
          </w:tcPr>
          <w:p w:rsidR="00CD6A62" w:rsidRPr="00672C2F" w:rsidRDefault="00CD6A62" w:rsidP="00096C0D">
            <w:pPr>
              <w:tabs>
                <w:tab w:val="left" w:pos="475"/>
                <w:tab w:val="left" w:pos="609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>Время стоянки</w:t>
            </w:r>
          </w:p>
        </w:tc>
        <w:tc>
          <w:tcPr>
            <w:tcW w:w="709" w:type="dxa"/>
            <w:textDirection w:val="btLr"/>
          </w:tcPr>
          <w:p w:rsidR="00CD6A62" w:rsidRPr="00672C2F" w:rsidRDefault="00CD6A62" w:rsidP="00096C0D">
            <w:pPr>
              <w:tabs>
                <w:tab w:val="left" w:pos="609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>Дни прибытия рейсов</w:t>
            </w:r>
          </w:p>
        </w:tc>
        <w:tc>
          <w:tcPr>
            <w:tcW w:w="709" w:type="dxa"/>
            <w:textDirection w:val="btLr"/>
          </w:tcPr>
          <w:p w:rsidR="00CD6A62" w:rsidRPr="00672C2F" w:rsidRDefault="00CD6A62" w:rsidP="00096C0D">
            <w:pPr>
              <w:tabs>
                <w:tab w:val="left" w:pos="609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>Время прибытия рейсов</w:t>
            </w:r>
          </w:p>
        </w:tc>
        <w:tc>
          <w:tcPr>
            <w:tcW w:w="992" w:type="dxa"/>
            <w:textDirection w:val="btLr"/>
          </w:tcPr>
          <w:p w:rsidR="00CD6A62" w:rsidRPr="00672C2F" w:rsidRDefault="00CD6A62" w:rsidP="00096C0D">
            <w:pPr>
              <w:tabs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>Период действия зимнего или круглогодичного расписания</w:t>
            </w:r>
          </w:p>
          <w:p w:rsidR="00CD6A62" w:rsidRPr="00672C2F" w:rsidRDefault="00CD6A62" w:rsidP="00096C0D">
            <w:pPr>
              <w:tabs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 xml:space="preserve">              (с 01.11 по 15.04)</w:t>
            </w:r>
          </w:p>
        </w:tc>
        <w:tc>
          <w:tcPr>
            <w:tcW w:w="567" w:type="dxa"/>
            <w:textDirection w:val="btLr"/>
          </w:tcPr>
          <w:p w:rsidR="00CD6A62" w:rsidRPr="00672C2F" w:rsidRDefault="00CD6A62" w:rsidP="00096C0D">
            <w:pPr>
              <w:ind w:left="113" w:right="113"/>
              <w:rPr>
                <w:rFonts w:ascii="Times New Roman" w:hAnsi="Times New Roman" w:cs="Times New Roman"/>
                <w:sz w:val="22"/>
              </w:rPr>
            </w:pPr>
            <w:r w:rsidRPr="00672C2F">
              <w:rPr>
                <w:rFonts w:ascii="Times New Roman" w:hAnsi="Times New Roman" w:cs="Times New Roman"/>
                <w:sz w:val="22"/>
              </w:rPr>
              <w:t>Дни отправления рейсов</w:t>
            </w:r>
          </w:p>
        </w:tc>
        <w:tc>
          <w:tcPr>
            <w:tcW w:w="708" w:type="dxa"/>
            <w:textDirection w:val="btLr"/>
          </w:tcPr>
          <w:p w:rsidR="00CD6A62" w:rsidRPr="00672C2F" w:rsidRDefault="00CD6A62" w:rsidP="00096C0D">
            <w:pPr>
              <w:tabs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>Время отправления рейсов</w:t>
            </w:r>
          </w:p>
        </w:tc>
        <w:tc>
          <w:tcPr>
            <w:tcW w:w="709" w:type="dxa"/>
            <w:textDirection w:val="btLr"/>
          </w:tcPr>
          <w:p w:rsidR="00CD6A62" w:rsidRPr="00672C2F" w:rsidRDefault="00CD6A62" w:rsidP="00096C0D">
            <w:pPr>
              <w:tabs>
                <w:tab w:val="left" w:pos="475"/>
                <w:tab w:val="left" w:pos="609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>Время стоянки</w:t>
            </w:r>
          </w:p>
        </w:tc>
        <w:tc>
          <w:tcPr>
            <w:tcW w:w="851" w:type="dxa"/>
            <w:textDirection w:val="btLr"/>
          </w:tcPr>
          <w:p w:rsidR="00CD6A62" w:rsidRPr="00672C2F" w:rsidRDefault="00CD6A62" w:rsidP="00096C0D">
            <w:pPr>
              <w:tabs>
                <w:tab w:val="left" w:pos="609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>Дни прибытия рейсов</w:t>
            </w:r>
          </w:p>
        </w:tc>
        <w:tc>
          <w:tcPr>
            <w:tcW w:w="850" w:type="dxa"/>
            <w:textDirection w:val="btLr"/>
          </w:tcPr>
          <w:p w:rsidR="00CD6A62" w:rsidRPr="00672C2F" w:rsidRDefault="00CD6A62" w:rsidP="00096C0D">
            <w:pPr>
              <w:tabs>
                <w:tab w:val="left" w:pos="609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>Время прибытия рейсов</w:t>
            </w:r>
          </w:p>
        </w:tc>
        <w:tc>
          <w:tcPr>
            <w:tcW w:w="1134" w:type="dxa"/>
            <w:textDirection w:val="btLr"/>
          </w:tcPr>
          <w:p w:rsidR="00CD6A62" w:rsidRPr="00672C2F" w:rsidRDefault="00CD6A62" w:rsidP="00096C0D">
            <w:pPr>
              <w:tabs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>Период действия летнего расписания</w:t>
            </w:r>
          </w:p>
          <w:p w:rsidR="00CD6A62" w:rsidRPr="00672C2F" w:rsidRDefault="00CD6A62" w:rsidP="00096C0D">
            <w:pPr>
              <w:tabs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672C2F">
              <w:rPr>
                <w:rFonts w:ascii="Times New Roman" w:hAnsi="Times New Roman" w:cs="Times New Roman"/>
                <w:sz w:val="20"/>
              </w:rPr>
              <w:t xml:space="preserve">              (с 16.04.по 30.10)</w:t>
            </w:r>
          </w:p>
        </w:tc>
      </w:tr>
      <w:tr w:rsidR="00CD6A62" w:rsidRPr="006F3633" w:rsidTr="00096C0D">
        <w:trPr>
          <w:cantSplit/>
          <w:trHeight w:val="20"/>
        </w:trPr>
        <w:tc>
          <w:tcPr>
            <w:tcW w:w="988" w:type="dxa"/>
          </w:tcPr>
          <w:p w:rsidR="00CD6A62" w:rsidRPr="006F3633" w:rsidRDefault="00CD6A62" w:rsidP="00096C0D">
            <w:pPr>
              <w:tabs>
                <w:tab w:val="left" w:pos="6090"/>
              </w:tabs>
              <w:rPr>
                <w:sz w:val="20"/>
              </w:rPr>
            </w:pPr>
            <w:r w:rsidRPr="006F3633">
              <w:rPr>
                <w:sz w:val="20"/>
              </w:rPr>
              <w:t>1</w:t>
            </w:r>
          </w:p>
        </w:tc>
        <w:tc>
          <w:tcPr>
            <w:tcW w:w="1275" w:type="dxa"/>
          </w:tcPr>
          <w:p w:rsidR="00CD6A62" w:rsidRPr="006F3633" w:rsidRDefault="00CD6A62" w:rsidP="00096C0D">
            <w:pPr>
              <w:tabs>
                <w:tab w:val="left" w:pos="475"/>
                <w:tab w:val="left" w:pos="6090"/>
              </w:tabs>
              <w:rPr>
                <w:sz w:val="16"/>
                <w:szCs w:val="16"/>
              </w:rPr>
            </w:pPr>
            <w:r w:rsidRPr="006F363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D6A62" w:rsidRPr="006F3633" w:rsidRDefault="00CD6A62" w:rsidP="00096C0D">
            <w:pPr>
              <w:rPr>
                <w:sz w:val="16"/>
                <w:szCs w:val="16"/>
              </w:rPr>
            </w:pPr>
            <w:r w:rsidRPr="006F363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CD6A62" w:rsidRPr="006F3633" w:rsidRDefault="00CD6A62" w:rsidP="00096C0D">
            <w:pPr>
              <w:rPr>
                <w:sz w:val="16"/>
                <w:szCs w:val="16"/>
              </w:rPr>
            </w:pPr>
            <w:r w:rsidRPr="006F3633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CD6A62" w:rsidRPr="006F3633" w:rsidRDefault="00CD6A62" w:rsidP="00096C0D">
            <w:pPr>
              <w:rPr>
                <w:sz w:val="20"/>
              </w:rPr>
            </w:pPr>
            <w:r w:rsidRPr="006F3633">
              <w:rPr>
                <w:sz w:val="20"/>
              </w:rPr>
              <w:t>5</w:t>
            </w:r>
          </w:p>
        </w:tc>
        <w:tc>
          <w:tcPr>
            <w:tcW w:w="708" w:type="dxa"/>
          </w:tcPr>
          <w:p w:rsidR="00CD6A62" w:rsidRPr="006F3633" w:rsidRDefault="00CD6A62" w:rsidP="00096C0D">
            <w:pPr>
              <w:tabs>
                <w:tab w:val="left" w:pos="475"/>
                <w:tab w:val="left" w:pos="6090"/>
              </w:tabs>
              <w:rPr>
                <w:sz w:val="16"/>
                <w:szCs w:val="16"/>
              </w:rPr>
            </w:pPr>
            <w:r w:rsidRPr="006F3633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CD6A62" w:rsidRPr="006F3633" w:rsidRDefault="00CD6A62" w:rsidP="00096C0D">
            <w:pPr>
              <w:rPr>
                <w:sz w:val="16"/>
                <w:szCs w:val="16"/>
              </w:rPr>
            </w:pPr>
            <w:r w:rsidRPr="006F3633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D6A62" w:rsidRPr="006F3633" w:rsidRDefault="00CD6A62" w:rsidP="00096C0D">
            <w:pPr>
              <w:rPr>
                <w:sz w:val="20"/>
              </w:rPr>
            </w:pPr>
            <w:r w:rsidRPr="006F3633">
              <w:rPr>
                <w:sz w:val="20"/>
              </w:rPr>
              <w:t>9</w:t>
            </w:r>
          </w:p>
        </w:tc>
        <w:tc>
          <w:tcPr>
            <w:tcW w:w="708" w:type="dxa"/>
          </w:tcPr>
          <w:p w:rsidR="00CD6A62" w:rsidRPr="006F3633" w:rsidRDefault="00CD6A62" w:rsidP="00096C0D">
            <w:pPr>
              <w:tabs>
                <w:tab w:val="left" w:pos="475"/>
                <w:tab w:val="left" w:pos="6090"/>
              </w:tabs>
              <w:rPr>
                <w:sz w:val="16"/>
                <w:szCs w:val="16"/>
              </w:rPr>
            </w:pPr>
            <w:r w:rsidRPr="006F363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CD6A62" w:rsidRPr="006F3633" w:rsidRDefault="00CD6A62" w:rsidP="00096C0D">
            <w:pPr>
              <w:rPr>
                <w:sz w:val="16"/>
                <w:szCs w:val="16"/>
              </w:rPr>
            </w:pPr>
            <w:r w:rsidRPr="006F3633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CD6A62" w:rsidRPr="006F3633" w:rsidRDefault="00CD6A62" w:rsidP="00096C0D">
            <w:pPr>
              <w:rPr>
                <w:sz w:val="16"/>
                <w:szCs w:val="16"/>
              </w:rPr>
            </w:pPr>
            <w:r w:rsidRPr="006F3633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CD6A62" w:rsidRPr="006F3633" w:rsidRDefault="00CD6A62" w:rsidP="00096C0D">
            <w:pPr>
              <w:rPr>
                <w:sz w:val="20"/>
              </w:rPr>
            </w:pPr>
            <w:r w:rsidRPr="006F3633">
              <w:rPr>
                <w:sz w:val="20"/>
              </w:rPr>
              <w:t>13</w:t>
            </w:r>
          </w:p>
        </w:tc>
        <w:tc>
          <w:tcPr>
            <w:tcW w:w="567" w:type="dxa"/>
          </w:tcPr>
          <w:p w:rsidR="00CD6A62" w:rsidRPr="006F3633" w:rsidRDefault="00CD6A62" w:rsidP="00096C0D">
            <w:pPr>
              <w:tabs>
                <w:tab w:val="left" w:pos="6090"/>
              </w:tabs>
              <w:rPr>
                <w:sz w:val="20"/>
              </w:rPr>
            </w:pPr>
            <w:r w:rsidRPr="006F3633">
              <w:rPr>
                <w:sz w:val="20"/>
              </w:rPr>
              <w:t>14</w:t>
            </w:r>
          </w:p>
        </w:tc>
        <w:tc>
          <w:tcPr>
            <w:tcW w:w="708" w:type="dxa"/>
          </w:tcPr>
          <w:p w:rsidR="00CD6A62" w:rsidRPr="006F3633" w:rsidRDefault="00CD6A62" w:rsidP="00096C0D">
            <w:pPr>
              <w:tabs>
                <w:tab w:val="left" w:pos="475"/>
                <w:tab w:val="left" w:pos="6090"/>
              </w:tabs>
              <w:rPr>
                <w:sz w:val="16"/>
                <w:szCs w:val="16"/>
              </w:rPr>
            </w:pPr>
            <w:r w:rsidRPr="006F3633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CD6A62" w:rsidRPr="006F3633" w:rsidRDefault="00CD6A62" w:rsidP="00096C0D">
            <w:pPr>
              <w:rPr>
                <w:sz w:val="16"/>
                <w:szCs w:val="16"/>
              </w:rPr>
            </w:pPr>
            <w:r w:rsidRPr="006F3633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CD6A62" w:rsidRPr="006F3633" w:rsidRDefault="00CD6A62" w:rsidP="00096C0D">
            <w:pPr>
              <w:rPr>
                <w:sz w:val="16"/>
                <w:szCs w:val="16"/>
              </w:rPr>
            </w:pPr>
            <w:r w:rsidRPr="006F3633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CD6A62" w:rsidRPr="006F3633" w:rsidRDefault="00CD6A62" w:rsidP="00096C0D">
            <w:pPr>
              <w:rPr>
                <w:sz w:val="20"/>
              </w:rPr>
            </w:pPr>
            <w:r w:rsidRPr="006F3633"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CD6A62" w:rsidRPr="006F3633" w:rsidRDefault="00CD6A62" w:rsidP="00096C0D">
            <w:pPr>
              <w:rPr>
                <w:sz w:val="20"/>
              </w:rPr>
            </w:pPr>
          </w:p>
        </w:tc>
      </w:tr>
    </w:tbl>
    <w:p w:rsidR="00CD6A62" w:rsidRDefault="00CD6A62" w:rsidP="00CD6A6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D6A62" w:rsidRDefault="00CD6A62" w:rsidP="00CD6A6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  <w:sectPr w:rsidR="00CD6A62" w:rsidSect="00CD6A62">
          <w:pgSz w:w="16840" w:h="11907" w:orient="landscape" w:code="9"/>
          <w:pgMar w:top="1701" w:right="993" w:bottom="567" w:left="993" w:header="426" w:footer="720" w:gutter="0"/>
          <w:cols w:space="720"/>
          <w:titlePg/>
          <w:docGrid w:linePitch="326"/>
        </w:sectPr>
      </w:pPr>
      <w:bookmarkStart w:id="1" w:name="_GoBack"/>
    </w:p>
    <w:bookmarkEnd w:id="1"/>
    <w:p w:rsidR="00CD6A62" w:rsidRDefault="00CD6A6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D6A62" w:rsidSect="00CD6A62">
      <w:pgSz w:w="11907" w:h="16840" w:code="9"/>
      <w:pgMar w:top="993" w:right="567" w:bottom="993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7B3" w:rsidRDefault="001727B3">
      <w:r>
        <w:separator/>
      </w:r>
    </w:p>
  </w:endnote>
  <w:endnote w:type="continuationSeparator" w:id="0">
    <w:p w:rsidR="001727B3" w:rsidRDefault="0017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7B3" w:rsidRDefault="001727B3">
      <w:r>
        <w:separator/>
      </w:r>
    </w:p>
  </w:footnote>
  <w:footnote w:type="continuationSeparator" w:id="0">
    <w:p w:rsidR="001727B3" w:rsidRDefault="00172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2900642"/>
      <w:docPartObj>
        <w:docPartGallery w:val="Page Numbers (Top of Page)"/>
        <w:docPartUnique/>
      </w:docPartObj>
    </w:sdtPr>
    <w:sdtEndPr/>
    <w:sdtContent>
      <w:p w:rsidR="005D7D40" w:rsidRDefault="005D7D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B72" w:rsidRDefault="00FD3B72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9344A"/>
    <w:multiLevelType w:val="hybridMultilevel"/>
    <w:tmpl w:val="07BC2B96"/>
    <w:lvl w:ilvl="0" w:tplc="A7005562">
      <w:start w:val="1"/>
      <w:numFmt w:val="decimal"/>
      <w:lvlText w:val="%1."/>
      <w:lvlJc w:val="left"/>
      <w:pPr>
        <w:ind w:left="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6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 w:numId="29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7B3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92ABB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4E3C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0BAE"/>
    <w:rsid w:val="0049256E"/>
    <w:rsid w:val="00493A00"/>
    <w:rsid w:val="00494B6B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D7D40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86258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35656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3288"/>
    <w:rsid w:val="007F40AD"/>
    <w:rsid w:val="007F6ED2"/>
    <w:rsid w:val="007F7331"/>
    <w:rsid w:val="008014C1"/>
    <w:rsid w:val="008147AF"/>
    <w:rsid w:val="0081672D"/>
    <w:rsid w:val="00823891"/>
    <w:rsid w:val="008246A9"/>
    <w:rsid w:val="00826FE6"/>
    <w:rsid w:val="0082771A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D6EED"/>
    <w:rsid w:val="008E5356"/>
    <w:rsid w:val="008E68B6"/>
    <w:rsid w:val="008F0C04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449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6A62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3B72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8858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39"/>
    <w:rsid w:val="00CD6A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E57E8-EC61-4C65-A1B4-DFC5F406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2025-08-22T08:54:00Z</cp:lastPrinted>
  <dcterms:created xsi:type="dcterms:W3CDTF">2025-08-28T07:51:00Z</dcterms:created>
  <dcterms:modified xsi:type="dcterms:W3CDTF">2025-08-28T07:51:00Z</dcterms:modified>
</cp:coreProperties>
</file>